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058" w:rsidRPr="0086493A" w:rsidRDefault="00CF1058" w:rsidP="00CF1058">
      <w:pPr>
        <w:jc w:val="center"/>
        <w:rPr>
          <w:rFonts w:ascii="Times New Roman" w:hAnsi="Times New Roman" w:cs="Times New Roman"/>
          <w:sz w:val="28"/>
          <w:szCs w:val="32"/>
        </w:rPr>
      </w:pPr>
      <w:r w:rsidRPr="0086493A">
        <w:rPr>
          <w:rFonts w:ascii="Times New Roman" w:hAnsi="Times New Roman" w:cs="Times New Roman"/>
          <w:sz w:val="28"/>
          <w:szCs w:val="32"/>
        </w:rPr>
        <w:t xml:space="preserve">Муниципальное бюджетное общеобразовательное учреждение </w:t>
      </w:r>
      <w:r w:rsidRPr="0086493A">
        <w:rPr>
          <w:rFonts w:ascii="Times New Roman" w:hAnsi="Times New Roman" w:cs="Times New Roman"/>
          <w:sz w:val="28"/>
          <w:szCs w:val="32"/>
          <w:lang w:val="tt-RU"/>
        </w:rPr>
        <w:t xml:space="preserve">Хондергейская </w:t>
      </w:r>
      <w:r w:rsidRPr="0086493A">
        <w:rPr>
          <w:rFonts w:ascii="Times New Roman" w:hAnsi="Times New Roman" w:cs="Times New Roman"/>
          <w:sz w:val="28"/>
          <w:szCs w:val="32"/>
        </w:rPr>
        <w:t xml:space="preserve">средняя общеобразовательная </w:t>
      </w:r>
      <w:r w:rsidRPr="0086493A">
        <w:rPr>
          <w:rFonts w:ascii="Times New Roman" w:hAnsi="Times New Roman" w:cs="Times New Roman"/>
          <w:sz w:val="28"/>
          <w:szCs w:val="32"/>
          <w:lang w:val="tt-RU"/>
        </w:rPr>
        <w:t>школа</w:t>
      </w:r>
    </w:p>
    <w:p w:rsidR="00CF1058" w:rsidRPr="0086493A" w:rsidRDefault="00CF1058" w:rsidP="00CF1058">
      <w:pPr>
        <w:jc w:val="center"/>
        <w:rPr>
          <w:rFonts w:ascii="Times New Roman" w:hAnsi="Times New Roman" w:cs="Times New Roman"/>
          <w:sz w:val="28"/>
          <w:szCs w:val="32"/>
          <w:lang w:val="tt-RU"/>
        </w:rPr>
      </w:pPr>
      <w:r w:rsidRPr="0086493A">
        <w:rPr>
          <w:rFonts w:ascii="Times New Roman" w:hAnsi="Times New Roman" w:cs="Times New Roman"/>
          <w:sz w:val="28"/>
          <w:szCs w:val="32"/>
          <w:lang w:val="tt-RU"/>
        </w:rPr>
        <w:t>муниципального района Дзун-Хемчикский кожуун</w:t>
      </w:r>
      <w:r>
        <w:rPr>
          <w:rFonts w:ascii="Times New Roman" w:hAnsi="Times New Roman" w:cs="Times New Roman"/>
          <w:sz w:val="28"/>
          <w:szCs w:val="32"/>
          <w:lang w:val="tt-RU"/>
        </w:rPr>
        <w:t xml:space="preserve"> </w:t>
      </w:r>
      <w:r w:rsidRPr="0086493A">
        <w:rPr>
          <w:rFonts w:ascii="Times New Roman" w:hAnsi="Times New Roman" w:cs="Times New Roman"/>
          <w:sz w:val="28"/>
          <w:szCs w:val="32"/>
          <w:lang w:val="tt-RU"/>
        </w:rPr>
        <w:t>Республики Тыва</w:t>
      </w:r>
    </w:p>
    <w:p w:rsidR="00CF1058" w:rsidRPr="006C7DBB" w:rsidRDefault="00CF1058" w:rsidP="00CF1058">
      <w:pPr>
        <w:ind w:left="567"/>
        <w:jc w:val="center"/>
        <w:rPr>
          <w:sz w:val="24"/>
        </w:rPr>
      </w:pPr>
    </w:p>
    <w:p w:rsidR="00CF1058" w:rsidRDefault="00CF1058" w:rsidP="00CF1058">
      <w:pPr>
        <w:ind w:left="567"/>
        <w:jc w:val="center"/>
        <w:rPr>
          <w:sz w:val="24"/>
        </w:rPr>
      </w:pPr>
    </w:p>
    <w:p w:rsidR="00CF1058" w:rsidRPr="006C7DBB" w:rsidRDefault="00CF1058" w:rsidP="00CF1058">
      <w:pPr>
        <w:ind w:left="567"/>
        <w:jc w:val="center"/>
        <w:rPr>
          <w:sz w:val="24"/>
        </w:rPr>
      </w:pPr>
    </w:p>
    <w:p w:rsidR="00CF1058" w:rsidRPr="006C7DBB" w:rsidRDefault="00CF1058" w:rsidP="00CF1058">
      <w:pPr>
        <w:ind w:left="567"/>
        <w:jc w:val="center"/>
        <w:rPr>
          <w:b/>
          <w:sz w:val="40"/>
          <w:szCs w:val="40"/>
        </w:rPr>
      </w:pPr>
    </w:p>
    <w:p w:rsidR="00CF1058" w:rsidRDefault="00CF1058" w:rsidP="00CF1058">
      <w:pPr>
        <w:jc w:val="center"/>
        <w:rPr>
          <w:b/>
          <w:sz w:val="40"/>
          <w:szCs w:val="40"/>
        </w:rPr>
      </w:pPr>
      <w:r w:rsidRPr="006C7DBB">
        <w:rPr>
          <w:b/>
          <w:sz w:val="40"/>
          <w:szCs w:val="40"/>
        </w:rPr>
        <w:t>ОТЧЕТ О РЕЗУЛЬТАТАХ САМООБСЛЕДОВАНИЯ</w:t>
      </w:r>
    </w:p>
    <w:p w:rsidR="00CF1058" w:rsidRDefault="00CF1058" w:rsidP="00CF1058">
      <w:pPr>
        <w:jc w:val="center"/>
        <w:rPr>
          <w:b/>
          <w:sz w:val="40"/>
          <w:szCs w:val="40"/>
        </w:rPr>
      </w:pPr>
      <w:r>
        <w:rPr>
          <w:b/>
          <w:sz w:val="40"/>
          <w:szCs w:val="40"/>
        </w:rPr>
        <w:t>за</w:t>
      </w:r>
      <w:r w:rsidRPr="00A46BE1">
        <w:rPr>
          <w:b/>
          <w:sz w:val="40"/>
          <w:szCs w:val="40"/>
        </w:rPr>
        <w:t xml:space="preserve"> </w:t>
      </w:r>
      <w:r>
        <w:rPr>
          <w:b/>
          <w:sz w:val="40"/>
          <w:szCs w:val="40"/>
        </w:rPr>
        <w:t>2020  год</w:t>
      </w:r>
    </w:p>
    <w:p w:rsidR="00CF1058" w:rsidRPr="006C7DBB" w:rsidRDefault="00CF1058" w:rsidP="00CF1058">
      <w:pPr>
        <w:jc w:val="center"/>
        <w:rPr>
          <w:b/>
          <w:sz w:val="40"/>
          <w:szCs w:val="40"/>
        </w:rPr>
      </w:pPr>
    </w:p>
    <w:p w:rsidR="00CF1058" w:rsidRPr="006C7DBB" w:rsidRDefault="00CF1058" w:rsidP="00CF1058">
      <w:pPr>
        <w:jc w:val="center"/>
        <w:rPr>
          <w:b/>
          <w:sz w:val="48"/>
          <w:szCs w:val="48"/>
        </w:rPr>
      </w:pPr>
    </w:p>
    <w:p w:rsidR="00CF1058" w:rsidRPr="006C7DBB" w:rsidRDefault="00CF1058" w:rsidP="00CF1058">
      <w:pPr>
        <w:jc w:val="center"/>
        <w:rPr>
          <w:b/>
          <w:sz w:val="48"/>
          <w:szCs w:val="48"/>
        </w:rPr>
      </w:pPr>
    </w:p>
    <w:p w:rsidR="00CF1058" w:rsidRPr="006C7DBB" w:rsidRDefault="00CF1058" w:rsidP="00CF1058">
      <w:pPr>
        <w:jc w:val="center"/>
        <w:rPr>
          <w:b/>
          <w:sz w:val="48"/>
          <w:szCs w:val="48"/>
        </w:rPr>
      </w:pPr>
    </w:p>
    <w:p w:rsidR="00CF1058" w:rsidRDefault="00CF1058" w:rsidP="00CF1058">
      <w:pPr>
        <w:rPr>
          <w:sz w:val="48"/>
          <w:szCs w:val="48"/>
          <w:vertAlign w:val="subscript"/>
        </w:rPr>
      </w:pPr>
    </w:p>
    <w:p w:rsidR="00CF1058" w:rsidRDefault="00CF1058"/>
    <w:tbl>
      <w:tblPr>
        <w:tblStyle w:val="a3"/>
        <w:tblpPr w:leftFromText="180" w:rightFromText="180" w:vertAnchor="text" w:tblpY="1"/>
        <w:tblOverlap w:val="never"/>
        <w:tblW w:w="0" w:type="auto"/>
        <w:tblLayout w:type="fixed"/>
        <w:tblLook w:val="04A0" w:firstRow="1" w:lastRow="0" w:firstColumn="1" w:lastColumn="0" w:noHBand="0" w:noVBand="1"/>
      </w:tblPr>
      <w:tblGrid>
        <w:gridCol w:w="3794"/>
        <w:gridCol w:w="10915"/>
        <w:gridCol w:w="77"/>
      </w:tblGrid>
      <w:tr w:rsidR="00502274" w:rsidRPr="007C691A" w:rsidTr="00E90587">
        <w:tc>
          <w:tcPr>
            <w:tcW w:w="3794" w:type="dxa"/>
          </w:tcPr>
          <w:p w:rsidR="00502274" w:rsidRPr="007C691A" w:rsidRDefault="00502274" w:rsidP="00502274">
            <w:pPr>
              <w:rPr>
                <w:rFonts w:ascii="Times New Roman" w:hAnsi="Times New Roman" w:cs="Times New Roman"/>
              </w:rPr>
            </w:pPr>
            <w:r w:rsidRPr="007C691A">
              <w:rPr>
                <w:rFonts w:ascii="Times New Roman" w:eastAsia="Times New Roman" w:hAnsi="Times New Roman" w:cs="Times New Roman"/>
                <w:b/>
                <w:bCs/>
                <w:color w:val="000000"/>
                <w:sz w:val="21"/>
                <w:szCs w:val="21"/>
              </w:rPr>
              <w:t>Название разделов</w:t>
            </w:r>
          </w:p>
        </w:tc>
        <w:tc>
          <w:tcPr>
            <w:tcW w:w="10992" w:type="dxa"/>
            <w:gridSpan w:val="2"/>
          </w:tcPr>
          <w:p w:rsidR="00502274" w:rsidRPr="007C691A" w:rsidRDefault="007C691A" w:rsidP="00502274">
            <w:pPr>
              <w:rPr>
                <w:rFonts w:ascii="Times New Roman" w:hAnsi="Times New Roman" w:cs="Times New Roman"/>
              </w:rPr>
            </w:pPr>
            <w:r>
              <w:rPr>
                <w:rFonts w:ascii="Times New Roman" w:eastAsia="Times New Roman" w:hAnsi="Times New Roman" w:cs="Times New Roman"/>
                <w:b/>
                <w:bCs/>
                <w:color w:val="000000"/>
                <w:sz w:val="21"/>
                <w:szCs w:val="21"/>
              </w:rPr>
              <w:t xml:space="preserve">                                                                    </w:t>
            </w:r>
            <w:r w:rsidR="00502274" w:rsidRPr="007C691A">
              <w:rPr>
                <w:rFonts w:ascii="Times New Roman" w:eastAsia="Times New Roman" w:hAnsi="Times New Roman" w:cs="Times New Roman"/>
                <w:b/>
                <w:bCs/>
                <w:color w:val="000000"/>
                <w:sz w:val="21"/>
                <w:szCs w:val="21"/>
              </w:rPr>
              <w:t>Содержание</w:t>
            </w:r>
          </w:p>
        </w:tc>
      </w:tr>
      <w:tr w:rsidR="00502274" w:rsidRPr="007C691A" w:rsidTr="000E4652">
        <w:tc>
          <w:tcPr>
            <w:tcW w:w="14786" w:type="dxa"/>
            <w:gridSpan w:val="3"/>
          </w:tcPr>
          <w:p w:rsidR="00502274" w:rsidRPr="00E06284" w:rsidRDefault="00E06284" w:rsidP="00E06284">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02274" w:rsidRPr="00E06284">
              <w:rPr>
                <w:rFonts w:ascii="Times New Roman" w:hAnsi="Times New Roman" w:cs="Times New Roman"/>
                <w:b/>
                <w:sz w:val="24"/>
                <w:szCs w:val="24"/>
              </w:rPr>
              <w:t>Аналитическая часть</w:t>
            </w:r>
          </w:p>
        </w:tc>
      </w:tr>
      <w:tr w:rsidR="00502274" w:rsidRPr="007C691A" w:rsidTr="00BA09CD">
        <w:tc>
          <w:tcPr>
            <w:tcW w:w="3794" w:type="dxa"/>
          </w:tcPr>
          <w:p w:rsidR="00502274" w:rsidRPr="007C691A" w:rsidRDefault="00502274" w:rsidP="00502274">
            <w:pPr>
              <w:rPr>
                <w:rFonts w:ascii="Times New Roman" w:hAnsi="Times New Roman" w:cs="Times New Roman"/>
                <w:sz w:val="24"/>
                <w:szCs w:val="24"/>
              </w:rPr>
            </w:pPr>
            <w:r w:rsidRPr="007C691A">
              <w:rPr>
                <w:rFonts w:ascii="Times New Roman" w:eastAsia="Times New Roman" w:hAnsi="Times New Roman" w:cs="Times New Roman"/>
                <w:color w:val="000000"/>
                <w:sz w:val="24"/>
                <w:szCs w:val="24"/>
              </w:rPr>
              <w:t>Общая информация</w:t>
            </w:r>
          </w:p>
        </w:tc>
        <w:tc>
          <w:tcPr>
            <w:tcW w:w="10992" w:type="dxa"/>
            <w:gridSpan w:val="2"/>
          </w:tcPr>
          <w:p w:rsidR="00502274" w:rsidRDefault="00502274" w:rsidP="00502274">
            <w:pPr>
              <w:spacing w:before="100" w:beforeAutospacing="1" w:after="100" w:afterAutospacing="1"/>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Полное наименование учреждения, адрес, контактные данные.</w:t>
            </w:r>
          </w:p>
          <w:p w:rsidR="007C691A" w:rsidRPr="00CF7428" w:rsidRDefault="007C691A" w:rsidP="007C691A">
            <w:pPr>
              <w:tabs>
                <w:tab w:val="left" w:pos="1701"/>
              </w:tabs>
              <w:jc w:val="both"/>
              <w:rPr>
                <w:rFonts w:ascii="Times New Roman" w:eastAsia="Calibri" w:hAnsi="Times New Roman" w:cs="Times New Roman"/>
                <w:b/>
                <w:sz w:val="24"/>
                <w:szCs w:val="24"/>
              </w:rPr>
            </w:pPr>
            <w:r w:rsidRPr="00CF7428">
              <w:rPr>
                <w:rFonts w:ascii="Times New Roman" w:eastAsia="Calibri" w:hAnsi="Times New Roman" w:cs="Times New Roman"/>
                <w:b/>
                <w:sz w:val="24"/>
                <w:szCs w:val="24"/>
              </w:rPr>
              <w:t xml:space="preserve">Муниципальное бюджетное общеобразовательное учреждение </w:t>
            </w:r>
            <w:proofErr w:type="spellStart"/>
            <w:r w:rsidRPr="00CF7428">
              <w:rPr>
                <w:rFonts w:ascii="Times New Roman" w:eastAsia="Calibri" w:hAnsi="Times New Roman" w:cs="Times New Roman"/>
                <w:b/>
                <w:sz w:val="24"/>
                <w:szCs w:val="24"/>
              </w:rPr>
              <w:t>Хондергейская</w:t>
            </w:r>
            <w:proofErr w:type="spellEnd"/>
            <w:r w:rsidRPr="00CF7428">
              <w:rPr>
                <w:rFonts w:ascii="Times New Roman" w:eastAsia="Calibri" w:hAnsi="Times New Roman" w:cs="Times New Roman"/>
                <w:b/>
                <w:sz w:val="24"/>
                <w:szCs w:val="24"/>
              </w:rPr>
              <w:t xml:space="preserve"> средняя общеобразовательная школа муниципального района </w:t>
            </w:r>
            <w:proofErr w:type="spellStart"/>
            <w:r w:rsidRPr="00CF7428">
              <w:rPr>
                <w:rFonts w:ascii="Times New Roman" w:eastAsia="Calibri" w:hAnsi="Times New Roman" w:cs="Times New Roman"/>
                <w:b/>
                <w:sz w:val="24"/>
                <w:szCs w:val="24"/>
              </w:rPr>
              <w:t>Дзун-Хемчикский</w:t>
            </w:r>
            <w:proofErr w:type="spellEnd"/>
            <w:r w:rsidRPr="00CF7428">
              <w:rPr>
                <w:rFonts w:ascii="Times New Roman" w:eastAsia="Calibri" w:hAnsi="Times New Roman" w:cs="Times New Roman"/>
                <w:b/>
                <w:sz w:val="24"/>
                <w:szCs w:val="24"/>
              </w:rPr>
              <w:t xml:space="preserve"> </w:t>
            </w:r>
            <w:proofErr w:type="spellStart"/>
            <w:r w:rsidRPr="00CF7428">
              <w:rPr>
                <w:rFonts w:ascii="Times New Roman" w:eastAsia="Calibri" w:hAnsi="Times New Roman" w:cs="Times New Roman"/>
                <w:b/>
                <w:sz w:val="24"/>
                <w:szCs w:val="24"/>
              </w:rPr>
              <w:t>кожуун</w:t>
            </w:r>
            <w:proofErr w:type="spellEnd"/>
            <w:r w:rsidRPr="00CF7428">
              <w:rPr>
                <w:rFonts w:ascii="Times New Roman" w:eastAsia="Calibri" w:hAnsi="Times New Roman" w:cs="Times New Roman"/>
                <w:b/>
                <w:sz w:val="24"/>
                <w:szCs w:val="24"/>
              </w:rPr>
              <w:t xml:space="preserve"> Республики Тыва </w:t>
            </w:r>
            <w:proofErr w:type="gramStart"/>
            <w:r w:rsidRPr="00CF7428">
              <w:rPr>
                <w:rFonts w:ascii="Times New Roman" w:eastAsia="Calibri" w:hAnsi="Times New Roman" w:cs="Times New Roman"/>
                <w:b/>
                <w:sz w:val="24"/>
                <w:szCs w:val="24"/>
              </w:rPr>
              <w:t xml:space="preserve">( </w:t>
            </w:r>
            <w:proofErr w:type="gramEnd"/>
            <w:r w:rsidRPr="00CF7428">
              <w:rPr>
                <w:rFonts w:ascii="Times New Roman" w:eastAsia="Calibri" w:hAnsi="Times New Roman" w:cs="Times New Roman"/>
                <w:b/>
                <w:sz w:val="24"/>
                <w:szCs w:val="24"/>
              </w:rPr>
              <w:t xml:space="preserve">МБОУСОШ с. </w:t>
            </w:r>
            <w:proofErr w:type="spellStart"/>
            <w:r w:rsidRPr="00CF7428">
              <w:rPr>
                <w:rFonts w:ascii="Times New Roman" w:eastAsia="Calibri" w:hAnsi="Times New Roman" w:cs="Times New Roman"/>
                <w:b/>
                <w:sz w:val="24"/>
                <w:szCs w:val="24"/>
              </w:rPr>
              <w:t>Хондергей</w:t>
            </w:r>
            <w:proofErr w:type="spellEnd"/>
            <w:r w:rsidRPr="00CF7428">
              <w:rPr>
                <w:rFonts w:ascii="Times New Roman" w:eastAsia="Calibri" w:hAnsi="Times New Roman" w:cs="Times New Roman"/>
                <w:b/>
                <w:sz w:val="24"/>
                <w:szCs w:val="24"/>
              </w:rPr>
              <w:t xml:space="preserve"> )</w:t>
            </w:r>
          </w:p>
          <w:p w:rsidR="007C691A" w:rsidRPr="00CF7428" w:rsidRDefault="007C691A" w:rsidP="007C691A">
            <w:pPr>
              <w:tabs>
                <w:tab w:val="left" w:pos="1701"/>
              </w:tabs>
              <w:jc w:val="both"/>
              <w:rPr>
                <w:rFonts w:ascii="Times New Roman" w:hAnsi="Times New Roman" w:cs="Times New Roman"/>
                <w:sz w:val="24"/>
                <w:szCs w:val="24"/>
              </w:rPr>
            </w:pPr>
            <w:r w:rsidRPr="00CF7428">
              <w:rPr>
                <w:rFonts w:ascii="Times New Roman" w:eastAsia="Calibri" w:hAnsi="Times New Roman" w:cs="Times New Roman"/>
                <w:b/>
                <w:sz w:val="24"/>
                <w:szCs w:val="24"/>
              </w:rPr>
              <w:t>Место нахождения</w:t>
            </w:r>
            <w:r w:rsidRPr="00CF7428">
              <w:rPr>
                <w:rFonts w:ascii="Times New Roman" w:eastAsia="Calibri" w:hAnsi="Times New Roman" w:cs="Times New Roman"/>
                <w:sz w:val="24"/>
                <w:szCs w:val="24"/>
              </w:rPr>
              <w:t xml:space="preserve"> (юридический и фактический адрес) 668113 Республика Тыва с.</w:t>
            </w:r>
            <w:r w:rsidRPr="00CF7428">
              <w:rPr>
                <w:rFonts w:ascii="Times New Roman" w:eastAsia="Calibri" w:hAnsi="Times New Roman" w:cs="Times New Roman"/>
                <w:sz w:val="24"/>
                <w:szCs w:val="24"/>
                <w:lang w:val="tt-RU"/>
              </w:rPr>
              <w:t xml:space="preserve"> </w:t>
            </w:r>
            <w:proofErr w:type="spellStart"/>
            <w:r w:rsidRPr="00CF7428">
              <w:rPr>
                <w:rFonts w:ascii="Times New Roman" w:eastAsia="Calibri" w:hAnsi="Times New Roman" w:cs="Times New Roman"/>
                <w:sz w:val="24"/>
                <w:szCs w:val="24"/>
              </w:rPr>
              <w:t>Хондергей</w:t>
            </w:r>
            <w:proofErr w:type="spellEnd"/>
            <w:r w:rsidRPr="00CF7428">
              <w:rPr>
                <w:rFonts w:ascii="Times New Roman" w:eastAsia="Calibri" w:hAnsi="Times New Roman" w:cs="Times New Roman"/>
                <w:sz w:val="24"/>
                <w:szCs w:val="24"/>
              </w:rPr>
              <w:t xml:space="preserve"> ул. </w:t>
            </w:r>
            <w:proofErr w:type="spellStart"/>
            <w:r w:rsidRPr="00CF7428">
              <w:rPr>
                <w:rFonts w:ascii="Times New Roman" w:eastAsia="Calibri" w:hAnsi="Times New Roman" w:cs="Times New Roman"/>
                <w:sz w:val="24"/>
                <w:szCs w:val="24"/>
              </w:rPr>
              <w:t>Аныяк</w:t>
            </w:r>
            <w:proofErr w:type="spellEnd"/>
            <w:r w:rsidRPr="00CF7428">
              <w:rPr>
                <w:rFonts w:ascii="Times New Roman" w:eastAsia="Calibri" w:hAnsi="Times New Roman" w:cs="Times New Roman"/>
                <w:sz w:val="24"/>
                <w:szCs w:val="24"/>
              </w:rPr>
              <w:t>, 32</w:t>
            </w:r>
          </w:p>
          <w:p w:rsidR="007C691A" w:rsidRPr="00CF7428" w:rsidRDefault="007C691A" w:rsidP="007C691A">
            <w:pPr>
              <w:tabs>
                <w:tab w:val="left" w:pos="1701"/>
              </w:tabs>
              <w:jc w:val="both"/>
              <w:rPr>
                <w:rFonts w:ascii="Times New Roman" w:hAnsi="Times New Roman" w:cs="Times New Roman"/>
                <w:b/>
                <w:sz w:val="24"/>
                <w:szCs w:val="24"/>
              </w:rPr>
            </w:pPr>
          </w:p>
          <w:p w:rsidR="007C691A" w:rsidRPr="00CF7428" w:rsidRDefault="007C691A" w:rsidP="007C691A">
            <w:pPr>
              <w:tabs>
                <w:tab w:val="left" w:pos="1701"/>
              </w:tabs>
              <w:jc w:val="both"/>
              <w:rPr>
                <w:rFonts w:ascii="Times New Roman" w:eastAsia="Calibri" w:hAnsi="Times New Roman" w:cs="Times New Roman"/>
                <w:b/>
                <w:sz w:val="24"/>
                <w:szCs w:val="24"/>
              </w:rPr>
            </w:pPr>
            <w:r w:rsidRPr="00CF7428">
              <w:rPr>
                <w:rFonts w:ascii="Times New Roman" w:hAnsi="Times New Roman" w:cs="Times New Roman"/>
                <w:b/>
                <w:sz w:val="24"/>
                <w:szCs w:val="24"/>
              </w:rPr>
              <w:t xml:space="preserve">Директор </w:t>
            </w:r>
            <w:proofErr w:type="spellStart"/>
            <w:r w:rsidRPr="00CF7428">
              <w:rPr>
                <w:rFonts w:ascii="Times New Roman" w:hAnsi="Times New Roman" w:cs="Times New Roman"/>
                <w:b/>
                <w:sz w:val="24"/>
                <w:szCs w:val="24"/>
              </w:rPr>
              <w:t>Сат</w:t>
            </w:r>
            <w:proofErr w:type="spellEnd"/>
            <w:r w:rsidRPr="00CF7428">
              <w:rPr>
                <w:rFonts w:ascii="Times New Roman" w:hAnsi="Times New Roman" w:cs="Times New Roman"/>
                <w:b/>
                <w:sz w:val="24"/>
                <w:szCs w:val="24"/>
              </w:rPr>
              <w:t xml:space="preserve"> </w:t>
            </w:r>
            <w:proofErr w:type="spellStart"/>
            <w:r w:rsidRPr="00CF7428">
              <w:rPr>
                <w:rFonts w:ascii="Times New Roman" w:hAnsi="Times New Roman" w:cs="Times New Roman"/>
                <w:b/>
                <w:sz w:val="24"/>
                <w:szCs w:val="24"/>
              </w:rPr>
              <w:t>Аяна</w:t>
            </w:r>
            <w:proofErr w:type="spellEnd"/>
            <w:r w:rsidRPr="00CF7428">
              <w:rPr>
                <w:rFonts w:ascii="Times New Roman" w:hAnsi="Times New Roman" w:cs="Times New Roman"/>
                <w:b/>
                <w:sz w:val="24"/>
                <w:szCs w:val="24"/>
              </w:rPr>
              <w:t xml:space="preserve"> Сергеевна.</w:t>
            </w:r>
          </w:p>
          <w:p w:rsidR="007C691A" w:rsidRPr="00CF7428" w:rsidRDefault="00CC7367" w:rsidP="007C691A">
            <w:pPr>
              <w:tabs>
                <w:tab w:val="left" w:pos="1701"/>
              </w:tabs>
              <w:jc w:val="both"/>
              <w:rPr>
                <w:rFonts w:ascii="Times New Roman" w:eastAsia="Calibri" w:hAnsi="Times New Roman" w:cs="Times New Roman"/>
                <w:sz w:val="24"/>
                <w:szCs w:val="24"/>
              </w:rPr>
            </w:pPr>
            <w:r w:rsidRPr="00CC7367">
              <w:rPr>
                <w:rFonts w:ascii="Times New Roman" w:hAnsi="Times New Roman" w:cs="Times New Roman"/>
                <w:b/>
                <w:sz w:val="24"/>
                <w:szCs w:val="24"/>
              </w:rPr>
              <w:t xml:space="preserve">Контактные </w:t>
            </w:r>
            <w:proofErr w:type="spellStart"/>
            <w:r w:rsidRPr="00CC7367">
              <w:rPr>
                <w:rFonts w:ascii="Times New Roman" w:hAnsi="Times New Roman" w:cs="Times New Roman"/>
                <w:b/>
                <w:sz w:val="24"/>
                <w:szCs w:val="24"/>
              </w:rPr>
              <w:t>данные</w:t>
            </w:r>
            <w:proofErr w:type="gramStart"/>
            <w:r w:rsidRPr="00CC7367">
              <w:rPr>
                <w:rFonts w:ascii="Times New Roman" w:hAnsi="Times New Roman" w:cs="Times New Roman"/>
                <w:b/>
                <w:sz w:val="24"/>
                <w:szCs w:val="24"/>
              </w:rPr>
              <w:t>:</w:t>
            </w:r>
            <w:r w:rsidR="007C691A" w:rsidRPr="00CF7428">
              <w:rPr>
                <w:rFonts w:ascii="Times New Roman" w:eastAsia="Calibri" w:hAnsi="Times New Roman" w:cs="Times New Roman"/>
                <w:sz w:val="24"/>
                <w:szCs w:val="24"/>
              </w:rPr>
              <w:t>Т</w:t>
            </w:r>
            <w:proofErr w:type="gramEnd"/>
            <w:r w:rsidR="007C691A" w:rsidRPr="00CF7428">
              <w:rPr>
                <w:rFonts w:ascii="Times New Roman" w:eastAsia="Calibri" w:hAnsi="Times New Roman" w:cs="Times New Roman"/>
                <w:sz w:val="24"/>
                <w:szCs w:val="24"/>
              </w:rPr>
              <w:t>елефоны</w:t>
            </w:r>
            <w:proofErr w:type="spellEnd"/>
            <w:r w:rsidR="007C691A" w:rsidRPr="00CF7428">
              <w:rPr>
                <w:rFonts w:ascii="Times New Roman" w:eastAsia="Calibri" w:hAnsi="Times New Roman" w:cs="Times New Roman"/>
                <w:sz w:val="24"/>
                <w:szCs w:val="24"/>
              </w:rPr>
              <w:t>, факс, электронная почта (</w:t>
            </w:r>
            <w:r w:rsidR="007C691A" w:rsidRPr="00CF7428">
              <w:rPr>
                <w:rFonts w:ascii="Times New Roman" w:eastAsia="Calibri" w:hAnsi="Times New Roman" w:cs="Times New Roman"/>
                <w:sz w:val="24"/>
                <w:szCs w:val="24"/>
                <w:lang w:val="en-US"/>
              </w:rPr>
              <w:t>E</w:t>
            </w:r>
            <w:r w:rsidR="007C691A" w:rsidRPr="00CF7428">
              <w:rPr>
                <w:rFonts w:ascii="Times New Roman" w:eastAsia="Calibri" w:hAnsi="Times New Roman" w:cs="Times New Roman"/>
                <w:sz w:val="24"/>
                <w:szCs w:val="24"/>
              </w:rPr>
              <w:t>-</w:t>
            </w:r>
            <w:r w:rsidR="007C691A" w:rsidRPr="00CF7428">
              <w:rPr>
                <w:rFonts w:ascii="Times New Roman" w:eastAsia="Calibri" w:hAnsi="Times New Roman" w:cs="Times New Roman"/>
                <w:sz w:val="24"/>
                <w:szCs w:val="24"/>
                <w:lang w:val="en-US"/>
              </w:rPr>
              <w:t>mail</w:t>
            </w:r>
            <w:r w:rsidR="007C691A" w:rsidRPr="00CF7428">
              <w:rPr>
                <w:rFonts w:ascii="Times New Roman" w:eastAsia="Calibri" w:hAnsi="Times New Roman" w:cs="Times New Roman"/>
                <w:sz w:val="24"/>
                <w:szCs w:val="24"/>
              </w:rPr>
              <w:t>), адрес сайта в сети Интернет.</w:t>
            </w:r>
            <w:r w:rsidR="007C691A" w:rsidRPr="00CF7428">
              <w:rPr>
                <w:rFonts w:ascii="Times New Roman" w:eastAsia="Calibri" w:hAnsi="Times New Roman" w:cs="Times New Roman"/>
                <w:sz w:val="24"/>
                <w:szCs w:val="24"/>
                <w:lang w:val="tt-RU"/>
              </w:rPr>
              <w:t xml:space="preserve"> </w:t>
            </w:r>
            <w:proofErr w:type="spellStart"/>
            <w:r w:rsidR="007C691A" w:rsidRPr="00CF7428">
              <w:rPr>
                <w:rFonts w:ascii="Times New Roman" w:eastAsia="Calibri" w:hAnsi="Times New Roman" w:cs="Times New Roman"/>
                <w:sz w:val="24"/>
                <w:szCs w:val="24"/>
                <w:lang w:val="en-US"/>
              </w:rPr>
              <w:t>tyva</w:t>
            </w:r>
            <w:proofErr w:type="spellEnd"/>
            <w:r w:rsidR="007C691A" w:rsidRPr="00CF7428">
              <w:rPr>
                <w:rFonts w:ascii="Times New Roman" w:eastAsia="Calibri" w:hAnsi="Times New Roman" w:cs="Times New Roman"/>
                <w:sz w:val="24"/>
                <w:szCs w:val="24"/>
              </w:rPr>
              <w:t>_</w:t>
            </w:r>
            <w:r w:rsidR="007C691A" w:rsidRPr="00CF7428">
              <w:rPr>
                <w:rFonts w:ascii="Times New Roman" w:eastAsia="Calibri" w:hAnsi="Times New Roman" w:cs="Times New Roman"/>
                <w:sz w:val="24"/>
                <w:szCs w:val="24"/>
                <w:lang w:val="en-US"/>
              </w:rPr>
              <w:t>school</w:t>
            </w:r>
            <w:r w:rsidR="007C691A" w:rsidRPr="00CF7428">
              <w:rPr>
                <w:rFonts w:ascii="Times New Roman" w:eastAsia="Calibri" w:hAnsi="Times New Roman" w:cs="Times New Roman"/>
                <w:sz w:val="24"/>
                <w:szCs w:val="24"/>
              </w:rPr>
              <w:t>_116@</w:t>
            </w:r>
            <w:r w:rsidR="00CF1058">
              <w:rPr>
                <w:rFonts w:ascii="Times New Roman" w:eastAsia="Calibri" w:hAnsi="Times New Roman" w:cs="Times New Roman"/>
                <w:sz w:val="24"/>
                <w:szCs w:val="24"/>
                <w:lang w:val="en-US"/>
              </w:rPr>
              <w:t>inbox</w:t>
            </w:r>
            <w:r w:rsidR="007C691A" w:rsidRPr="00CF7428">
              <w:rPr>
                <w:rFonts w:ascii="Times New Roman" w:eastAsia="Calibri" w:hAnsi="Times New Roman" w:cs="Times New Roman"/>
                <w:sz w:val="24"/>
                <w:szCs w:val="24"/>
              </w:rPr>
              <w:t>.</w:t>
            </w:r>
            <w:proofErr w:type="spellStart"/>
            <w:r w:rsidR="007C691A" w:rsidRPr="00CF7428">
              <w:rPr>
                <w:rFonts w:ascii="Times New Roman" w:eastAsia="Calibri" w:hAnsi="Times New Roman" w:cs="Times New Roman"/>
                <w:sz w:val="24"/>
                <w:szCs w:val="24"/>
                <w:lang w:val="en-US"/>
              </w:rPr>
              <w:t>ru</w:t>
            </w:r>
            <w:proofErr w:type="spellEnd"/>
            <w:r w:rsidR="007C691A" w:rsidRPr="00CF7428">
              <w:rPr>
                <w:rFonts w:ascii="Times New Roman" w:eastAsia="Calibri" w:hAnsi="Times New Roman" w:cs="Times New Roman"/>
                <w:sz w:val="24"/>
                <w:szCs w:val="24"/>
              </w:rPr>
              <w:t>,</w:t>
            </w:r>
          </w:p>
          <w:p w:rsidR="00CC7367" w:rsidRDefault="007C691A" w:rsidP="00E90587">
            <w:pPr>
              <w:tabs>
                <w:tab w:val="left" w:pos="1701"/>
              </w:tabs>
              <w:ind w:left="1134"/>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 xml:space="preserve">           </w:t>
            </w:r>
            <w:hyperlink r:id="rId6" w:history="1">
              <w:r w:rsidR="00CC7367" w:rsidRPr="00F42B54">
                <w:rPr>
                  <w:rStyle w:val="aa"/>
                  <w:rFonts w:ascii="Times New Roman" w:eastAsia="Calibri" w:hAnsi="Times New Roman" w:cs="Times New Roman"/>
                  <w:sz w:val="24"/>
                  <w:szCs w:val="24"/>
                  <w:lang w:val="en-US"/>
                </w:rPr>
                <w:t>http</w:t>
              </w:r>
              <w:r w:rsidR="00CC7367" w:rsidRPr="00F42B54">
                <w:rPr>
                  <w:rStyle w:val="aa"/>
                  <w:rFonts w:ascii="Times New Roman" w:eastAsia="Calibri" w:hAnsi="Times New Roman" w:cs="Times New Roman"/>
                  <w:sz w:val="24"/>
                  <w:szCs w:val="24"/>
                </w:rPr>
                <w:t>://</w:t>
              </w:r>
              <w:r w:rsidR="00CC7367" w:rsidRPr="00F42B54">
                <w:rPr>
                  <w:rStyle w:val="aa"/>
                  <w:rFonts w:ascii="Times New Roman" w:eastAsia="Calibri" w:hAnsi="Times New Roman" w:cs="Times New Roman"/>
                  <w:sz w:val="24"/>
                  <w:szCs w:val="24"/>
                  <w:lang w:val="en-US"/>
                </w:rPr>
                <w:t>school</w:t>
              </w:r>
              <w:r w:rsidR="00CC7367" w:rsidRPr="00F42B54">
                <w:rPr>
                  <w:rStyle w:val="aa"/>
                  <w:rFonts w:ascii="Times New Roman" w:eastAsia="Calibri" w:hAnsi="Times New Roman" w:cs="Times New Roman"/>
                  <w:sz w:val="24"/>
                  <w:szCs w:val="24"/>
                </w:rPr>
                <w:t>-</w:t>
              </w:r>
              <w:r w:rsidR="00CC7367" w:rsidRPr="00F42B54">
                <w:rPr>
                  <w:rStyle w:val="aa"/>
                  <w:rFonts w:ascii="Times New Roman" w:eastAsia="Calibri" w:hAnsi="Times New Roman" w:cs="Times New Roman"/>
                  <w:sz w:val="24"/>
                  <w:szCs w:val="24"/>
                  <w:lang w:val="en-US"/>
                </w:rPr>
                <w:t>honderqei</w:t>
              </w:r>
              <w:r w:rsidR="00CC7367" w:rsidRPr="00F42B54">
                <w:rPr>
                  <w:rStyle w:val="aa"/>
                  <w:rFonts w:ascii="Times New Roman" w:eastAsia="Calibri" w:hAnsi="Times New Roman" w:cs="Times New Roman"/>
                  <w:sz w:val="24"/>
                  <w:szCs w:val="24"/>
                </w:rPr>
                <w:t>.</w:t>
              </w:r>
              <w:r w:rsidR="00CC7367" w:rsidRPr="00F42B54">
                <w:rPr>
                  <w:rStyle w:val="aa"/>
                  <w:rFonts w:ascii="Times New Roman" w:eastAsia="Calibri" w:hAnsi="Times New Roman" w:cs="Times New Roman"/>
                  <w:sz w:val="24"/>
                  <w:szCs w:val="24"/>
                  <w:lang w:val="en-US"/>
                </w:rPr>
                <w:t>rtyva</w:t>
              </w:r>
              <w:r w:rsidR="00CC7367" w:rsidRPr="00F42B54">
                <w:rPr>
                  <w:rStyle w:val="aa"/>
                  <w:rFonts w:ascii="Times New Roman" w:eastAsia="Calibri" w:hAnsi="Times New Roman" w:cs="Times New Roman"/>
                  <w:sz w:val="24"/>
                  <w:szCs w:val="24"/>
                </w:rPr>
                <w:t>.</w:t>
              </w:r>
              <w:r w:rsidR="00CC7367" w:rsidRPr="00F42B54">
                <w:rPr>
                  <w:rStyle w:val="aa"/>
                  <w:rFonts w:ascii="Times New Roman" w:eastAsia="Calibri" w:hAnsi="Times New Roman" w:cs="Times New Roman"/>
                  <w:sz w:val="24"/>
                  <w:szCs w:val="24"/>
                  <w:lang w:val="en-US"/>
                </w:rPr>
                <w:t>ru</w:t>
              </w:r>
            </w:hyperlink>
          </w:p>
          <w:p w:rsidR="00E90587" w:rsidRDefault="00E90587" w:rsidP="00E90587">
            <w:pPr>
              <w:tabs>
                <w:tab w:val="left" w:pos="1701"/>
              </w:tabs>
              <w:ind w:left="1134"/>
              <w:jc w:val="both"/>
              <w:rPr>
                <w:rFonts w:ascii="Times New Roman" w:eastAsia="Calibri" w:hAnsi="Times New Roman" w:cs="Times New Roman"/>
                <w:sz w:val="24"/>
                <w:szCs w:val="24"/>
              </w:rPr>
            </w:pPr>
          </w:p>
          <w:p w:rsidR="00CC7367" w:rsidRPr="00CC7367" w:rsidRDefault="00CC7367" w:rsidP="00CC7367">
            <w:pPr>
              <w:tabs>
                <w:tab w:val="left" w:pos="1701"/>
              </w:tabs>
              <w:jc w:val="both"/>
              <w:rPr>
                <w:rFonts w:ascii="Times New Roman" w:eastAsia="Calibri" w:hAnsi="Times New Roman" w:cs="Times New Roman"/>
                <w:b/>
                <w:sz w:val="24"/>
                <w:szCs w:val="24"/>
              </w:rPr>
            </w:pPr>
            <w:r w:rsidRPr="00CC7367">
              <w:rPr>
                <w:rFonts w:ascii="Times New Roman" w:hAnsi="Times New Roman" w:cs="Times New Roman"/>
                <w:b/>
              </w:rPr>
              <w:t xml:space="preserve">Реквизиты лицензионного разрешения на ведение образовательной деятельности, свидетельства о </w:t>
            </w:r>
            <w:proofErr w:type="spellStart"/>
            <w:r w:rsidRPr="00CC7367">
              <w:rPr>
                <w:rFonts w:ascii="Times New Roman" w:hAnsi="Times New Roman" w:cs="Times New Roman"/>
                <w:b/>
              </w:rPr>
              <w:t>госаккредитации</w:t>
            </w:r>
            <w:proofErr w:type="spellEnd"/>
            <w:r w:rsidRPr="00CC7367">
              <w:rPr>
                <w:rFonts w:ascii="Times New Roman" w:hAnsi="Times New Roman" w:cs="Times New Roman"/>
                <w:b/>
              </w:rPr>
              <w:t>:</w:t>
            </w:r>
          </w:p>
          <w:p w:rsidR="007C691A" w:rsidRPr="00CF7428" w:rsidRDefault="007C691A" w:rsidP="007C691A">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Свидетельство о государстве</w:t>
            </w:r>
            <w:r w:rsidRPr="00CF7428">
              <w:rPr>
                <w:rFonts w:ascii="Times New Roman" w:hAnsi="Times New Roman" w:cs="Times New Roman"/>
                <w:sz w:val="24"/>
                <w:szCs w:val="24"/>
              </w:rPr>
              <w:t xml:space="preserve">нной регистрации: </w:t>
            </w:r>
            <w:r w:rsidRPr="00CF7428">
              <w:rPr>
                <w:rFonts w:ascii="Times New Roman" w:eastAsia="Calibri" w:hAnsi="Times New Roman" w:cs="Times New Roman"/>
                <w:sz w:val="24"/>
                <w:szCs w:val="24"/>
              </w:rPr>
              <w:t>1021700625814 от26.12.2011 г</w:t>
            </w:r>
          </w:p>
          <w:p w:rsidR="007C691A" w:rsidRPr="00CF7428" w:rsidRDefault="007C691A" w:rsidP="007C691A">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Свидетельство о внесении в ЕГРЮЛ</w:t>
            </w:r>
            <w:proofErr w:type="gramStart"/>
            <w:r w:rsidRPr="00CF7428">
              <w:rPr>
                <w:rFonts w:ascii="Times New Roman" w:eastAsia="Calibri" w:hAnsi="Times New Roman" w:cs="Times New Roman"/>
                <w:sz w:val="24"/>
                <w:szCs w:val="24"/>
              </w:rPr>
              <w:t xml:space="preserve"> :</w:t>
            </w:r>
            <w:proofErr w:type="gramEnd"/>
            <w:r w:rsidRPr="00CF7428">
              <w:rPr>
                <w:rFonts w:ascii="Times New Roman" w:eastAsia="Calibri" w:hAnsi="Times New Roman" w:cs="Times New Roman"/>
                <w:sz w:val="24"/>
                <w:szCs w:val="24"/>
              </w:rPr>
              <w:t xml:space="preserve"> 2111722010277 от 26.12.2011.</w:t>
            </w:r>
          </w:p>
          <w:p w:rsidR="007C691A" w:rsidRPr="00CF7428" w:rsidRDefault="007C691A" w:rsidP="007C691A">
            <w:pPr>
              <w:tabs>
                <w:tab w:val="left" w:pos="1701"/>
              </w:tabs>
              <w:ind w:left="1134"/>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ОГРН: 1021700625814    ИНН -1709005219/170901001</w:t>
            </w:r>
          </w:p>
          <w:p w:rsidR="007C691A" w:rsidRPr="00CF7428" w:rsidRDefault="007C691A" w:rsidP="007C691A">
            <w:pPr>
              <w:tabs>
                <w:tab w:val="left" w:pos="1701"/>
              </w:tabs>
              <w:jc w:val="both"/>
              <w:rPr>
                <w:rFonts w:ascii="Times New Roman" w:hAnsi="Times New Roman" w:cs="Times New Roman"/>
                <w:sz w:val="24"/>
                <w:szCs w:val="24"/>
              </w:rPr>
            </w:pPr>
            <w:r w:rsidRPr="00CF7428">
              <w:rPr>
                <w:rFonts w:ascii="Times New Roman" w:eastAsia="Calibri" w:hAnsi="Times New Roman" w:cs="Times New Roman"/>
                <w:sz w:val="24"/>
                <w:szCs w:val="24"/>
              </w:rPr>
              <w:t xml:space="preserve">Лицензия на </w:t>
            </w:r>
            <w:proofErr w:type="gramStart"/>
            <w:r w:rsidRPr="00CF7428">
              <w:rPr>
                <w:rFonts w:ascii="Times New Roman" w:eastAsia="Calibri" w:hAnsi="Times New Roman" w:cs="Times New Roman"/>
                <w:sz w:val="24"/>
                <w:szCs w:val="24"/>
              </w:rPr>
              <w:t>право ведения</w:t>
            </w:r>
            <w:proofErr w:type="gramEnd"/>
            <w:r w:rsidRPr="00CF7428">
              <w:rPr>
                <w:rFonts w:ascii="Times New Roman" w:eastAsia="Calibri" w:hAnsi="Times New Roman" w:cs="Times New Roman"/>
                <w:sz w:val="24"/>
                <w:szCs w:val="24"/>
              </w:rPr>
              <w:t xml:space="preserve"> образовательной деятельности:  №78 от 23.10.2012г  бессрочно Служба по лицензированию и надзору отдельных видов деятельности Республики Тыва</w:t>
            </w:r>
          </w:p>
          <w:p w:rsidR="007C691A" w:rsidRPr="00CF7428" w:rsidRDefault="007C691A" w:rsidP="007C691A">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Свидетельство о государственной аккредитации: №93 от 30.12. 2015 г  Служба по контролю и надзору отдельных видов деятельности Республики Тыва</w:t>
            </w:r>
          </w:p>
          <w:p w:rsidR="007C691A" w:rsidRPr="00CF7428" w:rsidRDefault="007C691A" w:rsidP="007C691A">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b/>
                <w:sz w:val="24"/>
                <w:szCs w:val="24"/>
              </w:rPr>
              <w:t>Учредитель</w:t>
            </w:r>
            <w:r w:rsidRPr="00CF7428">
              <w:rPr>
                <w:rFonts w:ascii="Times New Roman" w:eastAsia="Calibri" w:hAnsi="Times New Roman" w:cs="Times New Roman"/>
                <w:sz w:val="24"/>
                <w:szCs w:val="24"/>
              </w:rPr>
              <w:t xml:space="preserve"> (учредители) –  Администрация муниципального района </w:t>
            </w:r>
            <w:proofErr w:type="spellStart"/>
            <w:r w:rsidRPr="00CF7428">
              <w:rPr>
                <w:rFonts w:ascii="Times New Roman" w:eastAsia="Calibri" w:hAnsi="Times New Roman" w:cs="Times New Roman"/>
                <w:sz w:val="24"/>
                <w:szCs w:val="24"/>
              </w:rPr>
              <w:t>Дзун-Хемчикского</w:t>
            </w:r>
            <w:proofErr w:type="spellEnd"/>
            <w:r w:rsidRPr="00CF7428">
              <w:rPr>
                <w:rFonts w:ascii="Times New Roman" w:eastAsia="Calibri" w:hAnsi="Times New Roman" w:cs="Times New Roman"/>
                <w:sz w:val="24"/>
                <w:szCs w:val="24"/>
              </w:rPr>
              <w:t xml:space="preserve"> </w:t>
            </w:r>
            <w:proofErr w:type="spellStart"/>
            <w:r w:rsidRPr="00CF7428">
              <w:rPr>
                <w:rFonts w:ascii="Times New Roman" w:eastAsia="Calibri" w:hAnsi="Times New Roman" w:cs="Times New Roman"/>
                <w:sz w:val="24"/>
                <w:szCs w:val="24"/>
              </w:rPr>
              <w:t>кожууна</w:t>
            </w:r>
            <w:proofErr w:type="spellEnd"/>
            <w:r w:rsidRPr="00CF7428">
              <w:rPr>
                <w:rFonts w:ascii="Times New Roman" w:eastAsia="Calibri" w:hAnsi="Times New Roman" w:cs="Times New Roman"/>
                <w:sz w:val="24"/>
                <w:szCs w:val="24"/>
              </w:rPr>
              <w:t xml:space="preserve"> </w:t>
            </w:r>
          </w:p>
          <w:p w:rsidR="007C691A" w:rsidRDefault="007C691A" w:rsidP="00B50390">
            <w:pPr>
              <w:tabs>
                <w:tab w:val="left" w:pos="1701"/>
              </w:tabs>
              <w:jc w:val="both"/>
              <w:rPr>
                <w:rFonts w:ascii="Times New Roman" w:eastAsia="Calibri" w:hAnsi="Times New Roman" w:cs="Times New Roman"/>
                <w:sz w:val="24"/>
                <w:szCs w:val="24"/>
              </w:rPr>
            </w:pPr>
            <w:r w:rsidRPr="00CF7428">
              <w:rPr>
                <w:rFonts w:ascii="Times New Roman" w:eastAsia="Calibri" w:hAnsi="Times New Roman" w:cs="Times New Roman"/>
                <w:sz w:val="24"/>
                <w:szCs w:val="24"/>
              </w:rPr>
              <w:t>Структура образовательного учреждения: общеобразовательная</w:t>
            </w:r>
          </w:p>
          <w:p w:rsidR="00CC7367" w:rsidRDefault="00CC7367" w:rsidP="00B50390">
            <w:pPr>
              <w:tabs>
                <w:tab w:val="left" w:pos="1701"/>
              </w:tabs>
              <w:jc w:val="both"/>
              <w:rPr>
                <w:rFonts w:ascii="Times New Roman" w:eastAsia="Calibri" w:hAnsi="Times New Roman" w:cs="Times New Roman"/>
                <w:sz w:val="24"/>
                <w:szCs w:val="24"/>
              </w:rPr>
            </w:pPr>
          </w:p>
          <w:p w:rsidR="00CC7367" w:rsidRDefault="00CC7367" w:rsidP="00B50390">
            <w:pPr>
              <w:tabs>
                <w:tab w:val="left" w:pos="1701"/>
              </w:tabs>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Начальное общее образование – 1-4 классы</w:t>
            </w:r>
          </w:p>
          <w:p w:rsidR="00CC7367" w:rsidRDefault="00CC7367" w:rsidP="00B50390">
            <w:pPr>
              <w:tabs>
                <w:tab w:val="left" w:pos="1701"/>
              </w:tabs>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Основное общее образование - 5-9 классы</w:t>
            </w:r>
          </w:p>
          <w:p w:rsidR="00CC7367" w:rsidRDefault="00CC7367" w:rsidP="00B50390">
            <w:pPr>
              <w:tabs>
                <w:tab w:val="left" w:pos="1701"/>
              </w:tabs>
              <w:jc w:val="both"/>
              <w:rPr>
                <w:rFonts w:ascii="Times New Roman" w:eastAsia="Calibri" w:hAnsi="Times New Roman" w:cs="Times New Roman"/>
                <w:sz w:val="24"/>
                <w:szCs w:val="24"/>
              </w:rPr>
            </w:pPr>
            <w:r>
              <w:rPr>
                <w:rFonts w:ascii="Times New Roman" w:eastAsia="Calibri" w:hAnsi="Times New Roman" w:cs="Times New Roman"/>
                <w:sz w:val="24"/>
                <w:szCs w:val="24"/>
              </w:rPr>
              <w:t>Среднее общее образование – 10-11 классы</w:t>
            </w:r>
          </w:p>
          <w:p w:rsidR="00CC7367" w:rsidRDefault="00CC7367" w:rsidP="00B50390">
            <w:pPr>
              <w:tabs>
                <w:tab w:val="left" w:pos="1701"/>
              </w:tabs>
              <w:jc w:val="both"/>
              <w:rPr>
                <w:rFonts w:ascii="Times New Roman" w:eastAsia="Calibri" w:hAnsi="Times New Roman" w:cs="Times New Roman"/>
                <w:sz w:val="24"/>
                <w:szCs w:val="24"/>
              </w:rPr>
            </w:pPr>
          </w:p>
          <w:p w:rsidR="00CC7367" w:rsidRDefault="00CC7367" w:rsidP="00B50390">
            <w:pPr>
              <w:tabs>
                <w:tab w:val="left" w:pos="1701"/>
              </w:tabs>
              <w:jc w:val="both"/>
              <w:rPr>
                <w:rFonts w:ascii="Times New Roman" w:eastAsia="Calibri" w:hAnsi="Times New Roman" w:cs="Times New Roman"/>
                <w:sz w:val="24"/>
                <w:szCs w:val="24"/>
              </w:rPr>
            </w:pPr>
          </w:p>
          <w:p w:rsidR="00CC7367" w:rsidRDefault="00CC7367" w:rsidP="00B50390">
            <w:pPr>
              <w:tabs>
                <w:tab w:val="left" w:pos="1701"/>
              </w:tabs>
              <w:jc w:val="both"/>
              <w:rPr>
                <w:rFonts w:ascii="Times New Roman" w:eastAsia="Calibri" w:hAnsi="Times New Roman" w:cs="Times New Roman"/>
                <w:sz w:val="24"/>
                <w:szCs w:val="24"/>
              </w:rPr>
            </w:pPr>
          </w:p>
          <w:p w:rsidR="00CC7367" w:rsidRPr="00B50390" w:rsidRDefault="00CC7367" w:rsidP="00B50390">
            <w:pPr>
              <w:tabs>
                <w:tab w:val="left" w:pos="1701"/>
              </w:tabs>
              <w:jc w:val="both"/>
              <w:rPr>
                <w:rFonts w:ascii="Times New Roman" w:hAnsi="Times New Roman" w:cs="Times New Roman"/>
                <w:sz w:val="24"/>
                <w:szCs w:val="24"/>
              </w:rPr>
            </w:pPr>
          </w:p>
          <w:p w:rsidR="00502274" w:rsidRDefault="00502274" w:rsidP="00502274">
            <w:pPr>
              <w:spacing w:before="100" w:beforeAutospacing="1" w:after="100" w:afterAutospacing="1"/>
              <w:rPr>
                <w:rFonts w:ascii="Times New Roman" w:eastAsia="Times New Roman" w:hAnsi="Times New Roman" w:cs="Times New Roman"/>
                <w:b/>
                <w:color w:val="000000"/>
                <w:sz w:val="24"/>
                <w:szCs w:val="24"/>
              </w:rPr>
            </w:pPr>
            <w:r w:rsidRPr="007C691A">
              <w:rPr>
                <w:rFonts w:ascii="Times New Roman" w:eastAsia="Times New Roman" w:hAnsi="Times New Roman" w:cs="Times New Roman"/>
                <w:b/>
                <w:color w:val="000000"/>
                <w:sz w:val="24"/>
                <w:szCs w:val="24"/>
              </w:rPr>
              <w:t>Режим работы.</w:t>
            </w:r>
          </w:p>
          <w:p w:rsidR="00B50390" w:rsidRPr="00B50390" w:rsidRDefault="00BA09CD" w:rsidP="00B50390">
            <w:pPr>
              <w:pStyle w:val="a6"/>
              <w:rPr>
                <w:rFonts w:ascii="Times New Roman" w:eastAsia="Times New Roman" w:hAnsi="Times New Roman" w:cs="Times New Roman"/>
                <w:color w:val="000000"/>
                <w:sz w:val="24"/>
                <w:szCs w:val="24"/>
              </w:rPr>
            </w:pPr>
            <w:r>
              <w:rPr>
                <w:rFonts w:ascii="Times New Roman" w:hAnsi="Times New Roman" w:cs="Times New Roman"/>
                <w:sz w:val="24"/>
                <w:szCs w:val="24"/>
                <w:lang w:eastAsia="ja-JP"/>
              </w:rPr>
              <w:t xml:space="preserve">       </w:t>
            </w:r>
            <w:r w:rsidR="00B50390" w:rsidRPr="00B50390">
              <w:rPr>
                <w:rFonts w:ascii="Times New Roman" w:hAnsi="Times New Roman" w:cs="Times New Roman"/>
                <w:sz w:val="24"/>
                <w:szCs w:val="24"/>
                <w:lang w:eastAsia="ja-JP"/>
              </w:rPr>
              <w:t>Начало занятий -  08 ч. 30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Окончание занятий  - 13 ч. 25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Начало занятий внеурочной деятельности –  14 ч. 00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Окончание занятий внеурочной деятельности – 15 ч. 20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Начало занятий ГПД- 14 ч. 00 м</w:t>
            </w:r>
          </w:p>
          <w:p w:rsidR="00B50390" w:rsidRPr="00B50390" w:rsidRDefault="00B50390" w:rsidP="00B50390">
            <w:pPr>
              <w:pStyle w:val="a6"/>
              <w:rPr>
                <w:rFonts w:ascii="Times New Roman" w:hAnsi="Times New Roman" w:cs="Times New Roman"/>
                <w:sz w:val="24"/>
                <w:szCs w:val="24"/>
                <w:lang w:eastAsia="ja-JP"/>
              </w:rPr>
            </w:pPr>
            <w:r w:rsidRPr="00B50390">
              <w:rPr>
                <w:rFonts w:ascii="Times New Roman" w:hAnsi="Times New Roman" w:cs="Times New Roman"/>
                <w:sz w:val="24"/>
                <w:szCs w:val="24"/>
                <w:lang w:eastAsia="ja-JP"/>
              </w:rPr>
              <w:t xml:space="preserve">        Окончание занятий ГПД – 16 ч. 00 м</w:t>
            </w:r>
          </w:p>
          <w:p w:rsidR="00502274" w:rsidRDefault="00502274" w:rsidP="00502274">
            <w:pPr>
              <w:rPr>
                <w:rFonts w:ascii="Times New Roman" w:eastAsia="Times New Roman" w:hAnsi="Times New Roman" w:cs="Times New Roman"/>
                <w:color w:val="000000"/>
                <w:sz w:val="24"/>
                <w:szCs w:val="24"/>
              </w:rPr>
            </w:pPr>
            <w:r w:rsidRPr="007C691A">
              <w:rPr>
                <w:rFonts w:ascii="Times New Roman" w:eastAsia="Times New Roman" w:hAnsi="Times New Roman" w:cs="Times New Roman"/>
                <w:b/>
                <w:color w:val="000000"/>
                <w:sz w:val="24"/>
                <w:szCs w:val="24"/>
              </w:rPr>
              <w:t>Короткая характеристика взаимодействия с органами исполнительной власти, организациями-партнерами.</w:t>
            </w:r>
            <w:r w:rsidRPr="007C691A">
              <w:rPr>
                <w:rFonts w:ascii="Times New Roman" w:eastAsia="Times New Roman" w:hAnsi="Times New Roman" w:cs="Times New Roman"/>
                <w:color w:val="000000"/>
                <w:sz w:val="24"/>
                <w:szCs w:val="24"/>
              </w:rPr>
              <w:t xml:space="preserve">  </w:t>
            </w:r>
          </w:p>
          <w:p w:rsidR="006648A9" w:rsidRDefault="006648A9" w:rsidP="00502274">
            <w:pPr>
              <w:rPr>
                <w:rFonts w:ascii="Times New Roman" w:eastAsia="Times New Roman" w:hAnsi="Times New Roman" w:cs="Times New Roman"/>
                <w:color w:val="000000"/>
                <w:sz w:val="24"/>
                <w:szCs w:val="24"/>
              </w:rPr>
            </w:pPr>
          </w:p>
          <w:p w:rsidR="006648A9" w:rsidRPr="00D73896" w:rsidRDefault="006648A9" w:rsidP="006648A9">
            <w:pPr>
              <w:pStyle w:val="ConsPlusNormal"/>
              <w:ind w:firstLine="0"/>
              <w:jc w:val="both"/>
              <w:rPr>
                <w:rFonts w:ascii="Times New Roman" w:hAnsi="Times New Roman" w:cs="Times New Roman"/>
                <w:sz w:val="24"/>
                <w:szCs w:val="24"/>
              </w:rPr>
            </w:pPr>
            <w:r w:rsidRPr="00D73896">
              <w:rPr>
                <w:rFonts w:ascii="Times New Roman" w:hAnsi="Times New Roman" w:cs="Times New Roman"/>
                <w:sz w:val="24"/>
                <w:szCs w:val="24"/>
              </w:rPr>
              <w:t xml:space="preserve"> Школа работает в тесной взаимосвязи с администрацией </w:t>
            </w:r>
            <w:r>
              <w:rPr>
                <w:rFonts w:ascii="Times New Roman" w:hAnsi="Times New Roman" w:cs="Times New Roman"/>
                <w:sz w:val="24"/>
                <w:szCs w:val="24"/>
              </w:rPr>
              <w:t>села, сельским</w:t>
            </w:r>
            <w:r w:rsidRPr="00D73896">
              <w:rPr>
                <w:rFonts w:ascii="Times New Roman" w:hAnsi="Times New Roman" w:cs="Times New Roman"/>
                <w:sz w:val="24"/>
                <w:szCs w:val="24"/>
              </w:rPr>
              <w:t xml:space="preserve"> дом</w:t>
            </w:r>
            <w:r>
              <w:rPr>
                <w:rFonts w:ascii="Times New Roman" w:hAnsi="Times New Roman" w:cs="Times New Roman"/>
                <w:sz w:val="24"/>
                <w:szCs w:val="24"/>
              </w:rPr>
              <w:t>ом культуры, сельской библиотекой</w:t>
            </w:r>
            <w:r w:rsidRPr="00D73896">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кожуунными</w:t>
            </w:r>
            <w:proofErr w:type="spellEnd"/>
            <w:r w:rsidRPr="00D73896">
              <w:rPr>
                <w:rFonts w:ascii="Times New Roman" w:hAnsi="Times New Roman" w:cs="Times New Roman"/>
                <w:sz w:val="24"/>
                <w:szCs w:val="24"/>
              </w:rPr>
              <w:t xml:space="preserve"> КДН и ПДН, </w:t>
            </w:r>
            <w:r>
              <w:rPr>
                <w:rFonts w:ascii="Times New Roman" w:hAnsi="Times New Roman" w:cs="Times New Roman"/>
                <w:sz w:val="24"/>
                <w:szCs w:val="24"/>
              </w:rPr>
              <w:t>ДЮСШ</w:t>
            </w:r>
            <w:r w:rsidRPr="00D73896">
              <w:rPr>
                <w:rFonts w:ascii="Times New Roman" w:hAnsi="Times New Roman" w:cs="Times New Roman"/>
                <w:sz w:val="24"/>
                <w:szCs w:val="24"/>
              </w:rPr>
              <w:t xml:space="preserve">. </w:t>
            </w:r>
          </w:p>
          <w:p w:rsidR="006648A9" w:rsidRPr="00D73896" w:rsidRDefault="006648A9" w:rsidP="006648A9">
            <w:pPr>
              <w:pStyle w:val="ConsPlusNormal"/>
              <w:ind w:firstLine="0"/>
              <w:jc w:val="both"/>
              <w:rPr>
                <w:rFonts w:ascii="Times New Roman" w:hAnsi="Times New Roman" w:cs="Times New Roman"/>
                <w:sz w:val="24"/>
                <w:szCs w:val="24"/>
              </w:rPr>
            </w:pPr>
            <w:r w:rsidRPr="00D73896">
              <w:rPr>
                <w:rFonts w:ascii="Times New Roman" w:hAnsi="Times New Roman" w:cs="Times New Roman"/>
                <w:sz w:val="24"/>
                <w:szCs w:val="24"/>
              </w:rPr>
              <w:t xml:space="preserve">Школа является центром всей культурной жизни </w:t>
            </w:r>
            <w:r>
              <w:rPr>
                <w:rFonts w:ascii="Times New Roman" w:hAnsi="Times New Roman" w:cs="Times New Roman"/>
                <w:sz w:val="24"/>
                <w:szCs w:val="24"/>
              </w:rPr>
              <w:t>села.</w:t>
            </w:r>
            <w:r w:rsidRPr="00D73896">
              <w:rPr>
                <w:rFonts w:ascii="Times New Roman" w:hAnsi="Times New Roman" w:cs="Times New Roman"/>
                <w:sz w:val="24"/>
                <w:szCs w:val="24"/>
              </w:rPr>
              <w:t xml:space="preserve"> Все вместе мы стараемся организовать на должном уровне досуг, оздоровление, участие в спортивных и научно-исследовательских конкурсах учащихся, оказать помощь «трудным» детям и их семьям.</w:t>
            </w:r>
          </w:p>
          <w:p w:rsidR="006648A9" w:rsidRPr="00D73896" w:rsidRDefault="006648A9" w:rsidP="006648A9">
            <w:pPr>
              <w:pStyle w:val="ConsPlusNormal"/>
              <w:ind w:firstLine="0"/>
              <w:jc w:val="both"/>
              <w:rPr>
                <w:rFonts w:ascii="Times New Roman" w:hAnsi="Times New Roman" w:cs="Times New Roman"/>
                <w:sz w:val="24"/>
                <w:szCs w:val="24"/>
              </w:rPr>
            </w:pPr>
            <w:r w:rsidRPr="00D73896">
              <w:rPr>
                <w:rFonts w:ascii="Times New Roman" w:hAnsi="Times New Roman" w:cs="Times New Roman"/>
                <w:sz w:val="24"/>
                <w:szCs w:val="24"/>
              </w:rPr>
              <w:t>Восп</w:t>
            </w:r>
            <w:r>
              <w:rPr>
                <w:rFonts w:ascii="Times New Roman" w:hAnsi="Times New Roman" w:cs="Times New Roman"/>
                <w:sz w:val="24"/>
                <w:szCs w:val="24"/>
              </w:rPr>
              <w:t>итательная система школы работает</w:t>
            </w:r>
            <w:r w:rsidRPr="00D73896">
              <w:rPr>
                <w:rFonts w:ascii="Times New Roman" w:hAnsi="Times New Roman" w:cs="Times New Roman"/>
                <w:sz w:val="24"/>
                <w:szCs w:val="24"/>
              </w:rPr>
              <w:t xml:space="preserve"> над программой «Духовно-нравственное во</w:t>
            </w:r>
            <w:r>
              <w:rPr>
                <w:rFonts w:ascii="Times New Roman" w:hAnsi="Times New Roman" w:cs="Times New Roman"/>
                <w:sz w:val="24"/>
                <w:szCs w:val="24"/>
              </w:rPr>
              <w:t>спитание детей», и под программами</w:t>
            </w:r>
            <w:r w:rsidRPr="00D73896">
              <w:rPr>
                <w:rFonts w:ascii="Times New Roman" w:hAnsi="Times New Roman" w:cs="Times New Roman"/>
                <w:sz w:val="24"/>
                <w:szCs w:val="24"/>
              </w:rPr>
              <w:t xml:space="preserve">: «Патриотическое воспитание в школе», «Профилактика безнадзорности, беспризорности и зависимостей учащихся», «Одаренные дети» и др.  </w:t>
            </w:r>
          </w:p>
          <w:p w:rsidR="006648A9" w:rsidRPr="007C691A" w:rsidRDefault="006648A9" w:rsidP="00502274">
            <w:pPr>
              <w:rPr>
                <w:rFonts w:ascii="Times New Roman" w:hAnsi="Times New Roman" w:cs="Times New Roman"/>
                <w:sz w:val="24"/>
                <w:szCs w:val="24"/>
              </w:rPr>
            </w:pPr>
          </w:p>
        </w:tc>
      </w:tr>
      <w:tr w:rsidR="00502274" w:rsidRPr="007C691A" w:rsidTr="00BA09CD">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Особенности управления</w:t>
            </w:r>
          </w:p>
        </w:tc>
        <w:tc>
          <w:tcPr>
            <w:tcW w:w="10992" w:type="dxa"/>
            <w:gridSpan w:val="2"/>
          </w:tcPr>
          <w:p w:rsidR="00502274" w:rsidRDefault="00502274" w:rsidP="00502274">
            <w:pPr>
              <w:spacing w:before="100" w:beforeAutospacing="1" w:after="100" w:afterAutospacing="1"/>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 xml:space="preserve">Структура административных органов школы, </w:t>
            </w:r>
            <w:proofErr w:type="gramStart"/>
            <w:r w:rsidRPr="007C691A">
              <w:rPr>
                <w:rFonts w:ascii="Times New Roman" w:eastAsia="Times New Roman" w:hAnsi="Times New Roman" w:cs="Times New Roman"/>
                <w:color w:val="000000"/>
                <w:sz w:val="24"/>
                <w:szCs w:val="24"/>
              </w:rPr>
              <w:t>порядке</w:t>
            </w:r>
            <w:proofErr w:type="gramEnd"/>
            <w:r w:rsidRPr="007C691A">
              <w:rPr>
                <w:rFonts w:ascii="Times New Roman" w:eastAsia="Times New Roman" w:hAnsi="Times New Roman" w:cs="Times New Roman"/>
                <w:color w:val="000000"/>
                <w:sz w:val="24"/>
                <w:szCs w:val="24"/>
              </w:rPr>
              <w:t xml:space="preserve"> подчиненности структур (от директора до совета учеников).</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1. Директор</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eastAsia="Times New Roman" w:hAnsi="Times New Roman" w:cs="Times New Roman"/>
                <w:color w:val="000000"/>
                <w:sz w:val="24"/>
                <w:szCs w:val="24"/>
              </w:rPr>
              <w:t xml:space="preserve">2. </w:t>
            </w:r>
            <w:r w:rsidRPr="00CF7428">
              <w:rPr>
                <w:rFonts w:ascii="Times New Roman" w:hAnsi="Times New Roman" w:cs="Times New Roman"/>
                <w:sz w:val="24"/>
                <w:szCs w:val="24"/>
              </w:rPr>
              <w:t>Общее собрание трудового коллектива</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t>3. Педагогический совет</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lastRenderedPageBreak/>
              <w:t>4. Методический совет</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t>5. Совет родителей</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t>6. Методические объединения</w:t>
            </w:r>
          </w:p>
          <w:p w:rsidR="007C691A" w:rsidRPr="00CF7428" w:rsidRDefault="007C691A" w:rsidP="007C691A">
            <w:pPr>
              <w:spacing w:before="100" w:beforeAutospacing="1" w:after="100" w:afterAutospacing="1"/>
              <w:rPr>
                <w:rFonts w:ascii="Times New Roman" w:hAnsi="Times New Roman" w:cs="Times New Roman"/>
                <w:sz w:val="24"/>
                <w:szCs w:val="24"/>
              </w:rPr>
            </w:pPr>
            <w:r w:rsidRPr="00CF7428">
              <w:rPr>
                <w:rFonts w:ascii="Times New Roman" w:hAnsi="Times New Roman" w:cs="Times New Roman"/>
                <w:sz w:val="24"/>
                <w:szCs w:val="24"/>
              </w:rPr>
              <w:t xml:space="preserve">7. Совет </w:t>
            </w:r>
            <w:proofErr w:type="gramStart"/>
            <w:r w:rsidRPr="00CF7428">
              <w:rPr>
                <w:rFonts w:ascii="Times New Roman" w:hAnsi="Times New Roman" w:cs="Times New Roman"/>
                <w:sz w:val="24"/>
                <w:szCs w:val="24"/>
              </w:rPr>
              <w:t>обучающихся</w:t>
            </w:r>
            <w:proofErr w:type="gramEnd"/>
            <w:r w:rsidRPr="00CF7428">
              <w:rPr>
                <w:rFonts w:ascii="Times New Roman" w:hAnsi="Times New Roman" w:cs="Times New Roman"/>
                <w:sz w:val="24"/>
                <w:szCs w:val="24"/>
              </w:rPr>
              <w:t>.</w:t>
            </w:r>
          </w:p>
          <w:p w:rsidR="007C691A" w:rsidRPr="00CF7428" w:rsidRDefault="007C691A" w:rsidP="007C691A">
            <w:pPr>
              <w:spacing w:before="100" w:beforeAutospacing="1" w:after="100" w:afterAutospacing="1"/>
              <w:rPr>
                <w:rFonts w:ascii="Times New Roman" w:eastAsia="Times New Roman" w:hAnsi="Times New Roman" w:cs="Times New Roman"/>
                <w:b/>
                <w:color w:val="000000"/>
                <w:sz w:val="24"/>
                <w:szCs w:val="24"/>
              </w:rPr>
            </w:pPr>
            <w:r w:rsidRPr="00CF7428">
              <w:rPr>
                <w:rFonts w:ascii="Times New Roman" w:eastAsia="Times New Roman" w:hAnsi="Times New Roman" w:cs="Times New Roman"/>
                <w:b/>
                <w:color w:val="000000"/>
                <w:sz w:val="24"/>
                <w:szCs w:val="24"/>
              </w:rPr>
              <w:t xml:space="preserve">3. Перечень </w:t>
            </w:r>
            <w:proofErr w:type="gramStart"/>
            <w:r w:rsidRPr="00CF7428">
              <w:rPr>
                <w:rFonts w:ascii="Times New Roman" w:eastAsia="Times New Roman" w:hAnsi="Times New Roman" w:cs="Times New Roman"/>
                <w:b/>
                <w:color w:val="000000"/>
                <w:sz w:val="24"/>
                <w:szCs w:val="24"/>
              </w:rPr>
              <w:t>действующих</w:t>
            </w:r>
            <w:proofErr w:type="gramEnd"/>
            <w:r w:rsidRPr="00CF7428">
              <w:rPr>
                <w:rFonts w:ascii="Times New Roman" w:eastAsia="Times New Roman" w:hAnsi="Times New Roman" w:cs="Times New Roman"/>
                <w:b/>
                <w:color w:val="000000"/>
                <w:sz w:val="24"/>
                <w:szCs w:val="24"/>
              </w:rPr>
              <w:t xml:space="preserve"> </w:t>
            </w:r>
            <w:proofErr w:type="spellStart"/>
            <w:r w:rsidRPr="00CF7428">
              <w:rPr>
                <w:rFonts w:ascii="Times New Roman" w:eastAsia="Times New Roman" w:hAnsi="Times New Roman" w:cs="Times New Roman"/>
                <w:b/>
                <w:color w:val="000000"/>
                <w:sz w:val="24"/>
                <w:szCs w:val="24"/>
              </w:rPr>
              <w:t>методобъединений</w:t>
            </w:r>
            <w:proofErr w:type="spellEnd"/>
            <w:r w:rsidRPr="00CF7428">
              <w:rPr>
                <w:rFonts w:ascii="Times New Roman" w:eastAsia="Times New Roman" w:hAnsi="Times New Roman" w:cs="Times New Roman"/>
                <w:b/>
                <w:color w:val="000000"/>
                <w:sz w:val="24"/>
                <w:szCs w:val="24"/>
              </w:rPr>
              <w:t>:</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1. </w:t>
            </w:r>
            <w:proofErr w:type="spellStart"/>
            <w:r w:rsidRPr="00CF7428">
              <w:rPr>
                <w:rFonts w:ascii="Times New Roman" w:eastAsia="Times New Roman" w:hAnsi="Times New Roman" w:cs="Times New Roman"/>
                <w:color w:val="000000"/>
                <w:sz w:val="24"/>
                <w:szCs w:val="24"/>
              </w:rPr>
              <w:t>Методобъединение</w:t>
            </w:r>
            <w:proofErr w:type="spellEnd"/>
            <w:r w:rsidRPr="00CF7428">
              <w:rPr>
                <w:rFonts w:ascii="Times New Roman" w:eastAsia="Times New Roman" w:hAnsi="Times New Roman" w:cs="Times New Roman"/>
                <w:color w:val="000000"/>
                <w:sz w:val="24"/>
                <w:szCs w:val="24"/>
              </w:rPr>
              <w:t xml:space="preserve"> гуманитарных наук.</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2. </w:t>
            </w:r>
            <w:proofErr w:type="spellStart"/>
            <w:r w:rsidRPr="00CF7428">
              <w:rPr>
                <w:rFonts w:ascii="Times New Roman" w:eastAsia="Times New Roman" w:hAnsi="Times New Roman" w:cs="Times New Roman"/>
                <w:color w:val="000000"/>
                <w:sz w:val="24"/>
                <w:szCs w:val="24"/>
              </w:rPr>
              <w:t>Методобъединение</w:t>
            </w:r>
            <w:proofErr w:type="spellEnd"/>
            <w:r w:rsidRPr="00CF7428">
              <w:rPr>
                <w:rFonts w:ascii="Times New Roman" w:eastAsia="Times New Roman" w:hAnsi="Times New Roman" w:cs="Times New Roman"/>
                <w:color w:val="000000"/>
                <w:sz w:val="24"/>
                <w:szCs w:val="24"/>
              </w:rPr>
              <w:t xml:space="preserve"> естественно-математических наук.</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3. </w:t>
            </w:r>
            <w:proofErr w:type="spellStart"/>
            <w:r w:rsidRPr="00CF7428">
              <w:rPr>
                <w:rFonts w:ascii="Times New Roman" w:eastAsia="Times New Roman" w:hAnsi="Times New Roman" w:cs="Times New Roman"/>
                <w:color w:val="000000"/>
                <w:sz w:val="24"/>
                <w:szCs w:val="24"/>
              </w:rPr>
              <w:t>Методобъедине</w:t>
            </w:r>
            <w:r w:rsidR="00E90587">
              <w:rPr>
                <w:rFonts w:ascii="Times New Roman" w:eastAsia="Times New Roman" w:hAnsi="Times New Roman" w:cs="Times New Roman"/>
                <w:color w:val="000000"/>
                <w:sz w:val="24"/>
                <w:szCs w:val="24"/>
              </w:rPr>
              <w:t>ние</w:t>
            </w:r>
            <w:proofErr w:type="spellEnd"/>
            <w:r w:rsidR="00E90587">
              <w:rPr>
                <w:rFonts w:ascii="Times New Roman" w:eastAsia="Times New Roman" w:hAnsi="Times New Roman" w:cs="Times New Roman"/>
                <w:color w:val="000000"/>
                <w:sz w:val="24"/>
                <w:szCs w:val="24"/>
              </w:rPr>
              <w:t xml:space="preserve"> учителей эстетического цикла</w:t>
            </w:r>
            <w:r w:rsidRPr="00CF7428">
              <w:rPr>
                <w:rFonts w:ascii="Times New Roman" w:eastAsia="Times New Roman" w:hAnsi="Times New Roman" w:cs="Times New Roman"/>
                <w:color w:val="000000"/>
                <w:sz w:val="24"/>
                <w:szCs w:val="24"/>
              </w:rPr>
              <w:t>.</w:t>
            </w:r>
          </w:p>
          <w:p w:rsidR="007C691A" w:rsidRPr="00CF7428"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4. </w:t>
            </w:r>
            <w:proofErr w:type="spellStart"/>
            <w:r w:rsidRPr="00CF7428">
              <w:rPr>
                <w:rFonts w:ascii="Times New Roman" w:eastAsia="Times New Roman" w:hAnsi="Times New Roman" w:cs="Times New Roman"/>
                <w:color w:val="000000"/>
                <w:sz w:val="24"/>
                <w:szCs w:val="24"/>
              </w:rPr>
              <w:t>Методобъединение</w:t>
            </w:r>
            <w:proofErr w:type="spellEnd"/>
            <w:r w:rsidRPr="00CF7428">
              <w:rPr>
                <w:rFonts w:ascii="Times New Roman" w:eastAsia="Times New Roman" w:hAnsi="Times New Roman" w:cs="Times New Roman"/>
                <w:color w:val="000000"/>
                <w:sz w:val="24"/>
                <w:szCs w:val="24"/>
              </w:rPr>
              <w:t xml:space="preserve">  учителей классных руководителей</w:t>
            </w:r>
          </w:p>
          <w:p w:rsidR="007C691A" w:rsidRDefault="007C691A" w:rsidP="007C691A">
            <w:pPr>
              <w:spacing w:before="100" w:beforeAutospacing="1" w:after="100" w:afterAutospacing="1"/>
              <w:rPr>
                <w:rFonts w:ascii="Times New Roman" w:eastAsia="Times New Roman" w:hAnsi="Times New Roman" w:cs="Times New Roman"/>
                <w:color w:val="000000"/>
                <w:sz w:val="24"/>
                <w:szCs w:val="24"/>
              </w:rPr>
            </w:pPr>
            <w:r w:rsidRPr="00CF7428">
              <w:rPr>
                <w:rFonts w:ascii="Times New Roman" w:eastAsia="Times New Roman" w:hAnsi="Times New Roman" w:cs="Times New Roman"/>
                <w:color w:val="000000"/>
                <w:sz w:val="24"/>
                <w:szCs w:val="24"/>
              </w:rPr>
              <w:t xml:space="preserve">5. </w:t>
            </w:r>
            <w:proofErr w:type="spellStart"/>
            <w:r w:rsidRPr="00CF7428">
              <w:rPr>
                <w:rFonts w:ascii="Times New Roman" w:eastAsia="Times New Roman" w:hAnsi="Times New Roman" w:cs="Times New Roman"/>
                <w:color w:val="000000"/>
                <w:sz w:val="24"/>
                <w:szCs w:val="24"/>
              </w:rPr>
              <w:t>Методобъединение</w:t>
            </w:r>
            <w:proofErr w:type="spellEnd"/>
            <w:r w:rsidRPr="00CF7428">
              <w:rPr>
                <w:rFonts w:ascii="Times New Roman" w:eastAsia="Times New Roman" w:hAnsi="Times New Roman" w:cs="Times New Roman"/>
                <w:color w:val="000000"/>
                <w:sz w:val="24"/>
                <w:szCs w:val="24"/>
              </w:rPr>
              <w:t xml:space="preserve"> учителей начальных классов</w:t>
            </w:r>
          </w:p>
          <w:p w:rsidR="00502274" w:rsidRPr="007C691A" w:rsidRDefault="00502274" w:rsidP="00502274">
            <w:pPr>
              <w:rPr>
                <w:rFonts w:ascii="Times New Roman" w:eastAsia="Times New Roman" w:hAnsi="Times New Roman" w:cs="Times New Roman"/>
                <w:b/>
                <w:bCs/>
                <w:color w:val="000000"/>
                <w:sz w:val="24"/>
                <w:szCs w:val="24"/>
              </w:rPr>
            </w:pPr>
          </w:p>
        </w:tc>
      </w:tr>
      <w:tr w:rsidR="00502274" w:rsidRPr="007C691A" w:rsidTr="00BA09CD">
        <w:trPr>
          <w:trHeight w:val="980"/>
        </w:trPr>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Образовательная деятельность</w:t>
            </w:r>
          </w:p>
        </w:tc>
        <w:tc>
          <w:tcPr>
            <w:tcW w:w="10992" w:type="dxa"/>
            <w:gridSpan w:val="2"/>
          </w:tcPr>
          <w:p w:rsidR="00186EBD" w:rsidRDefault="00502274" w:rsidP="00186EBD">
            <w:pPr>
              <w:widowControl w:val="0"/>
              <w:tabs>
                <w:tab w:val="left" w:pos="915"/>
              </w:tabs>
              <w:jc w:val="both"/>
              <w:rPr>
                <w:b/>
                <w:sz w:val="28"/>
                <w:szCs w:val="28"/>
              </w:rPr>
            </w:pPr>
            <w:r w:rsidRPr="007C691A">
              <w:rPr>
                <w:rFonts w:ascii="Times New Roman" w:eastAsia="Times New Roman" w:hAnsi="Times New Roman" w:cs="Times New Roman"/>
                <w:color w:val="000000"/>
                <w:sz w:val="24"/>
                <w:szCs w:val="24"/>
              </w:rPr>
              <w:t>Нормативно-правовая база, согласно которой определяются особенности ведения учебно-воспитательной работы (базовые — ФЗ № 273-ФЗ «Об образовании», нормативы ФГОС, СанПиН 2.4.2.2821-10).</w:t>
            </w:r>
            <w:r w:rsidR="00186EBD" w:rsidRPr="007D4C93">
              <w:rPr>
                <w:b/>
                <w:sz w:val="28"/>
                <w:szCs w:val="28"/>
              </w:rPr>
              <w:t xml:space="preserve"> </w:t>
            </w:r>
          </w:p>
          <w:p w:rsidR="00502274" w:rsidRPr="00186EBD" w:rsidRDefault="00186EBD" w:rsidP="00186EBD">
            <w:pPr>
              <w:widowControl w:val="0"/>
              <w:tabs>
                <w:tab w:val="left" w:pos="915"/>
              </w:tabs>
              <w:jc w:val="both"/>
              <w:rPr>
                <w:rFonts w:ascii="Times New Roman" w:eastAsia="Times New Roman" w:hAnsi="Times New Roman"/>
                <w:color w:val="000000"/>
                <w:sz w:val="24"/>
                <w:szCs w:val="24"/>
                <w:lang w:bidi="en-US"/>
              </w:rPr>
            </w:pPr>
            <w:r w:rsidRPr="00186EBD">
              <w:rPr>
                <w:rStyle w:val="FontStyle42"/>
                <w:b/>
                <w:sz w:val="24"/>
                <w:szCs w:val="24"/>
              </w:rPr>
              <w:t xml:space="preserve">Организация образовательного процесса регламентируется </w:t>
            </w:r>
            <w:r w:rsidRPr="00186EBD">
              <w:rPr>
                <w:rFonts w:ascii="Times New Roman" w:eastAsia="Times New Roman" w:hAnsi="Times New Roman"/>
                <w:color w:val="000000"/>
                <w:sz w:val="24"/>
                <w:szCs w:val="24"/>
                <w:lang w:bidi="en-US"/>
              </w:rPr>
              <w:t>учеб</w:t>
            </w:r>
            <w:r w:rsidRPr="00186EBD">
              <w:rPr>
                <w:rFonts w:ascii="Times New Roman" w:eastAsia="Times New Roman" w:hAnsi="Times New Roman"/>
                <w:color w:val="000000"/>
                <w:sz w:val="24"/>
                <w:szCs w:val="24"/>
                <w:lang w:bidi="en-US"/>
              </w:rPr>
              <w:softHyphen/>
              <w:t>ным планом (разбивкой содержания образовательной программы по учебным курсам, по дисциплинам и по годам обучения), годовым календарным учебным графиком и расписа</w:t>
            </w:r>
            <w:r w:rsidRPr="00186EBD">
              <w:rPr>
                <w:rFonts w:ascii="Times New Roman" w:eastAsia="Times New Roman" w:hAnsi="Times New Roman"/>
                <w:color w:val="000000"/>
                <w:sz w:val="24"/>
                <w:szCs w:val="24"/>
                <w:lang w:bidi="en-US"/>
              </w:rPr>
              <w:softHyphen/>
              <w:t>ниями занятий, разрабатываемыми и утверждаемыми Школой самостоятельно.</w:t>
            </w:r>
          </w:p>
          <w:p w:rsidR="00CC4505" w:rsidRPr="00C32A5E" w:rsidRDefault="00CC4505" w:rsidP="00CC4505">
            <w:pPr>
              <w:tabs>
                <w:tab w:val="left" w:pos="567"/>
                <w:tab w:val="left" w:pos="3840"/>
                <w:tab w:val="left" w:pos="5200"/>
                <w:tab w:val="left" w:pos="5960"/>
                <w:tab w:val="left" w:pos="6260"/>
                <w:tab w:val="left" w:pos="7040"/>
                <w:tab w:val="left" w:pos="7800"/>
                <w:tab w:val="left" w:pos="8360"/>
              </w:tabs>
              <w:autoSpaceDE w:val="0"/>
              <w:autoSpaceDN w:val="0"/>
              <w:adjustRightInd w:val="0"/>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       </w:t>
            </w:r>
            <w:r w:rsidR="00CF1058">
              <w:rPr>
                <w:rFonts w:ascii="Times New Roman" w:eastAsia="Times New Roman" w:hAnsi="Times New Roman" w:cs="Times New Roman"/>
                <w:sz w:val="24"/>
                <w:szCs w:val="24"/>
              </w:rPr>
              <w:t>Учебный план школы на 20</w:t>
            </w:r>
            <w:r w:rsidR="00CF1058" w:rsidRPr="00CF1058">
              <w:rPr>
                <w:rFonts w:ascii="Times New Roman" w:eastAsia="Times New Roman" w:hAnsi="Times New Roman" w:cs="Times New Roman"/>
                <w:sz w:val="24"/>
                <w:szCs w:val="24"/>
              </w:rPr>
              <w:t>20</w:t>
            </w:r>
            <w:r w:rsidR="00CF1058">
              <w:rPr>
                <w:rFonts w:ascii="Times New Roman" w:eastAsia="Times New Roman" w:hAnsi="Times New Roman" w:cs="Times New Roman"/>
                <w:sz w:val="24"/>
                <w:szCs w:val="24"/>
              </w:rPr>
              <w:t>-202</w:t>
            </w:r>
            <w:r w:rsidR="00CF1058" w:rsidRPr="00CF1058">
              <w:rPr>
                <w:rFonts w:ascii="Times New Roman" w:eastAsia="Times New Roman" w:hAnsi="Times New Roman" w:cs="Times New Roman"/>
                <w:sz w:val="24"/>
                <w:szCs w:val="24"/>
              </w:rPr>
              <w:t>1</w:t>
            </w:r>
            <w:r w:rsidRPr="00C32A5E">
              <w:rPr>
                <w:rFonts w:ascii="Times New Roman" w:eastAsia="Times New Roman" w:hAnsi="Times New Roman" w:cs="Times New Roman"/>
                <w:sz w:val="24"/>
                <w:szCs w:val="24"/>
              </w:rPr>
              <w:t xml:space="preserve">  учебный год разработан в соответствии со следующими нормативно-правовыми документами:</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 Конституция Российской Федерации;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2. Федеральный закон от 29.12.2012 № 273-ФЗ «Об образовании в Российской Федерации»;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3. Федеральный государственный образовательный стандарт начального общего образования, </w:t>
            </w:r>
            <w:r w:rsidRPr="00C32A5E">
              <w:rPr>
                <w:rFonts w:ascii="Times New Roman" w:eastAsia="Times New Roman" w:hAnsi="Times New Roman" w:cs="Times New Roman"/>
                <w:sz w:val="24"/>
                <w:szCs w:val="24"/>
              </w:rPr>
              <w:lastRenderedPageBreak/>
              <w:t>утвержденный приказом Министерства образования и науки Российской Федерации от 06 октября 2009 года № 373 (в ред. приказа Министерства образования и науки Российской Федерации от 31 декабря 2015 года №№ 1576);</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4. Федеральный государственный образовательный стандарт начального общего образования </w:t>
            </w:r>
            <w:proofErr w:type="gramStart"/>
            <w:r w:rsidRPr="00C32A5E">
              <w:rPr>
                <w:rFonts w:ascii="Times New Roman" w:eastAsia="Times New Roman" w:hAnsi="Times New Roman" w:cs="Times New Roman"/>
                <w:sz w:val="24"/>
                <w:szCs w:val="24"/>
              </w:rPr>
              <w:t>обучающихся</w:t>
            </w:r>
            <w:proofErr w:type="gramEnd"/>
            <w:r w:rsidRPr="00C32A5E">
              <w:rPr>
                <w:rFonts w:ascii="Times New Roman" w:eastAsia="Times New Roman" w:hAnsi="Times New Roman" w:cs="Times New Roman"/>
                <w:sz w:val="24"/>
                <w:szCs w:val="24"/>
              </w:rPr>
              <w:t xml:space="preserve"> с ограниченными возможностями здоровья, утвержденный приказом Министерства образования и науки Российской Федерации от 19 декабря 2014 года № 1598;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5.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(в ред. приказа Министерства образования и науки Российской Федерации от 31 декабря 2015 года № 1577);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color w:val="000000"/>
                <w:sz w:val="24"/>
                <w:szCs w:val="24"/>
              </w:rPr>
            </w:pPr>
            <w:r w:rsidRPr="00C32A5E">
              <w:rPr>
                <w:rFonts w:ascii="Times New Roman" w:eastAsia="Times New Roman" w:hAnsi="Times New Roman" w:cs="Times New Roman"/>
                <w:sz w:val="24"/>
                <w:szCs w:val="24"/>
              </w:rPr>
              <w:t xml:space="preserve">6. </w:t>
            </w:r>
            <w:r w:rsidRPr="00C32A5E">
              <w:rPr>
                <w:rFonts w:ascii="Times New Roman" w:eastAsia="Times New Roman" w:hAnsi="Times New Roman" w:cs="Times New Roman"/>
                <w:color w:val="000000"/>
                <w:sz w:val="24"/>
                <w:szCs w:val="24"/>
              </w:rPr>
              <w:t>«О внесении изменений в федеральный компонент государственных образовательных стандартов начального общего, основного общего, среднего (полного) общего образования, утвержденный приказом МО РФ от 5 марта 2004 года №1089» (от 31 января 2012 года №69),</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7. Федеральный государственный образовательный стандарт основного общего, основного общего, среднего (полного) общего образования, утвержденный приказом Министерства образования и науки Российской Федерации </w:t>
            </w:r>
            <w:r w:rsidRPr="00C32A5E">
              <w:rPr>
                <w:rFonts w:ascii="Times New Roman" w:eastAsia="Times New Roman" w:hAnsi="Times New Roman" w:cs="Times New Roman"/>
                <w:color w:val="000000"/>
                <w:sz w:val="24"/>
                <w:szCs w:val="24"/>
              </w:rPr>
              <w:t>«Об утверждении федерального компонента государственного стандарта образования» (от 05.03.04г. №1089),</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8. Федеральный государственный образовательный стандарт образования </w:t>
            </w:r>
            <w:proofErr w:type="gramStart"/>
            <w:r w:rsidRPr="00C32A5E">
              <w:rPr>
                <w:rFonts w:ascii="Times New Roman" w:eastAsia="Times New Roman" w:hAnsi="Times New Roman" w:cs="Times New Roman"/>
                <w:sz w:val="24"/>
                <w:szCs w:val="24"/>
              </w:rPr>
              <w:t>обучающихся</w:t>
            </w:r>
            <w:proofErr w:type="gramEnd"/>
            <w:r w:rsidRPr="00C32A5E">
              <w:rPr>
                <w:rFonts w:ascii="Times New Roman" w:eastAsia="Times New Roman" w:hAnsi="Times New Roman" w:cs="Times New Roman"/>
                <w:sz w:val="24"/>
                <w:szCs w:val="24"/>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 1599;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9. </w:t>
            </w:r>
            <w:proofErr w:type="gramStart"/>
            <w:r w:rsidRPr="00C32A5E">
              <w:rPr>
                <w:rFonts w:ascii="Times New Roman" w:eastAsia="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roofErr w:type="gramEnd"/>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10. </w:t>
            </w:r>
            <w:proofErr w:type="gramStart"/>
            <w:r w:rsidRPr="00C32A5E">
              <w:rPr>
                <w:rFonts w:ascii="Times New Roman" w:eastAsia="Times New Roman" w:hAnsi="Times New Roman" w:cs="Times New Roman"/>
                <w:sz w:val="24"/>
                <w:szCs w:val="24"/>
              </w:rPr>
              <w:t xml:space="preserve">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 № 26; </w:t>
            </w:r>
            <w:proofErr w:type="gramEnd"/>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11. Письмо </w:t>
            </w:r>
            <w:proofErr w:type="spellStart"/>
            <w:r w:rsidRPr="00C32A5E">
              <w:rPr>
                <w:rFonts w:ascii="Times New Roman" w:eastAsia="Times New Roman" w:hAnsi="Times New Roman" w:cs="Times New Roman"/>
                <w:sz w:val="24"/>
                <w:szCs w:val="24"/>
              </w:rPr>
              <w:t>Минобрнауки</w:t>
            </w:r>
            <w:proofErr w:type="spellEnd"/>
            <w:r w:rsidRPr="00C32A5E">
              <w:rPr>
                <w:rFonts w:ascii="Times New Roman" w:eastAsia="Times New Roman" w:hAnsi="Times New Roman" w:cs="Times New Roman"/>
                <w:sz w:val="24"/>
                <w:szCs w:val="24"/>
              </w:rPr>
              <w:t xml:space="preserve"> РФ от 8.10.2010 № ИК-1494/19 «О введении третьего часа физической культуры»;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12.  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w:t>
            </w:r>
            <w:r w:rsidRPr="00C32A5E">
              <w:rPr>
                <w:rFonts w:ascii="Times New Roman" w:eastAsia="Times New Roman" w:hAnsi="Times New Roman" w:cs="Times New Roman"/>
                <w:sz w:val="24"/>
                <w:szCs w:val="24"/>
              </w:rPr>
              <w:lastRenderedPageBreak/>
              <w:t xml:space="preserve">Федерального государственного образовательного стандарта общего образования»;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13. 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14. </w:t>
            </w:r>
            <w:proofErr w:type="gramStart"/>
            <w:r w:rsidRPr="00C32A5E">
              <w:rPr>
                <w:rFonts w:ascii="Times New Roman" w:eastAsia="Times New Roman" w:hAnsi="Times New Roman" w:cs="Times New Roman"/>
                <w:sz w:val="24"/>
                <w:szCs w:val="24"/>
              </w:rPr>
              <w:t>Приказ Министерства образования и науки Российской Федерации от 07 июня 2017 года №506 «О внесение изменений в Федеральный государственный образовательный стандарт основного общего, основного общего, среднего (полного) общего образования, утвержденный приказом Министерства образования и науки Российской Федерации от</w:t>
            </w:r>
            <w:r w:rsidRPr="00C32A5E">
              <w:rPr>
                <w:rFonts w:ascii="Times New Roman" w:eastAsia="Times New Roman" w:hAnsi="Times New Roman" w:cs="Times New Roman"/>
                <w:color w:val="000000"/>
                <w:sz w:val="24"/>
                <w:szCs w:val="24"/>
              </w:rPr>
              <w:t xml:space="preserve"> 05.марта 2004 г. № 1089)</w:t>
            </w:r>
            <w:proofErr w:type="gramEnd"/>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15. 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16. Письмо </w:t>
            </w:r>
            <w:proofErr w:type="spellStart"/>
            <w:r w:rsidRPr="00C32A5E">
              <w:rPr>
                <w:rFonts w:ascii="Times New Roman" w:eastAsia="Times New Roman" w:hAnsi="Times New Roman" w:cs="Times New Roman"/>
                <w:sz w:val="24"/>
                <w:szCs w:val="24"/>
              </w:rPr>
              <w:t>Минобрнауки</w:t>
            </w:r>
            <w:proofErr w:type="spellEnd"/>
            <w:r w:rsidRPr="00C32A5E">
              <w:rPr>
                <w:rFonts w:ascii="Times New Roman" w:eastAsia="Times New Roman" w:hAnsi="Times New Roman" w:cs="Times New Roman"/>
                <w:sz w:val="24"/>
                <w:szCs w:val="24"/>
              </w:rPr>
              <w:t xml:space="preserve"> России от 25.05.2015 г. № 08-761 «Об изучении предметных областей: «Основы религиозных культур и светской этики» и «Основы духовно-нравственной культуры народов России»;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17. Конституция Республики Тыва;</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 xml:space="preserve">18. Закон Республики Тыва от 21.06.2014 г. № 2562-ВХ-1 «Об образовании в Республике Тыва»; </w:t>
            </w:r>
          </w:p>
          <w:p w:rsidR="00CC4505" w:rsidRPr="00C32A5E" w:rsidRDefault="00CC4505" w:rsidP="00CC4505">
            <w:pPr>
              <w:suppressAutoHyphens/>
              <w:autoSpaceDE w:val="0"/>
              <w:autoSpaceDN w:val="0"/>
              <w:adjustRightInd w:val="0"/>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19. Закон Республики Тыва от 31.12.2003 г. № 462-ВХ-1 «О языках в Республике Тыва»;</w:t>
            </w:r>
          </w:p>
          <w:p w:rsidR="00CF1058" w:rsidRPr="00CF1058" w:rsidRDefault="00CF1058" w:rsidP="00CF1058">
            <w:pPr>
              <w:ind w:firstLine="426"/>
              <w:jc w:val="both"/>
              <w:rPr>
                <w:rFonts w:ascii="Times New Roman" w:eastAsia="Times New Roman" w:hAnsi="Times New Roman" w:cs="Times New Roman"/>
                <w:sz w:val="24"/>
                <w:szCs w:val="24"/>
              </w:rPr>
            </w:pPr>
            <w:r w:rsidRPr="00CF1058">
              <w:rPr>
                <w:rFonts w:ascii="Times New Roman" w:eastAsia="Times New Roman" w:hAnsi="Times New Roman" w:cs="Times New Roman"/>
                <w:sz w:val="24"/>
                <w:szCs w:val="24"/>
              </w:rPr>
              <w:t>20. Приказа Министерства образования Республики Тыва                   «О формировании учебных планов образовательных организаций Республики Тыва, реализующих основные образовательные программы, на 2020-2021 учебный год.</w:t>
            </w:r>
          </w:p>
          <w:p w:rsidR="00CF1058" w:rsidRPr="00CF1058" w:rsidRDefault="00CF1058" w:rsidP="00CF1058">
            <w:pPr>
              <w:pStyle w:val="a6"/>
              <w:rPr>
                <w:rFonts w:ascii="Times New Roman" w:eastAsia="Times New Roman" w:hAnsi="Times New Roman" w:cs="Times New Roman"/>
                <w:sz w:val="24"/>
                <w:szCs w:val="24"/>
              </w:rPr>
            </w:pPr>
            <w:r w:rsidRPr="00CF1058">
              <w:rPr>
                <w:rFonts w:ascii="Times New Roman" w:eastAsia="Times New Roman" w:hAnsi="Times New Roman" w:cs="Times New Roman"/>
                <w:sz w:val="24"/>
                <w:szCs w:val="24"/>
              </w:rPr>
              <w:t>21. Приказа Министерства образования Республики Тыва</w:t>
            </w:r>
            <w:r w:rsidRPr="00CF1058">
              <w:rPr>
                <w:rFonts w:ascii="Times New Roman" w:hAnsi="Times New Roman" w:cs="Times New Roman"/>
                <w:sz w:val="24"/>
                <w:szCs w:val="24"/>
              </w:rPr>
              <w:t xml:space="preserve">   № 762-д от 27.08.2020г.                                                                          </w:t>
            </w:r>
          </w:p>
          <w:p w:rsidR="00CF1058" w:rsidRPr="00CF1058" w:rsidRDefault="00CF1058" w:rsidP="00CF1058">
            <w:pPr>
              <w:pStyle w:val="a6"/>
              <w:jc w:val="both"/>
              <w:rPr>
                <w:rFonts w:ascii="Calibri" w:eastAsia="Calibri" w:hAnsi="Calibri" w:cs="Times New Roman"/>
                <w:sz w:val="24"/>
                <w:szCs w:val="24"/>
              </w:rPr>
            </w:pPr>
            <w:r w:rsidRPr="00CF1058">
              <w:rPr>
                <w:rFonts w:ascii="Times New Roman" w:eastAsia="Calibri" w:hAnsi="Times New Roman" w:cs="Times New Roman"/>
                <w:sz w:val="24"/>
                <w:szCs w:val="24"/>
              </w:rPr>
              <w:t xml:space="preserve">«О формировании примерного календарного учебного графика образовательных </w:t>
            </w:r>
            <w:r w:rsidRPr="00CF1058">
              <w:rPr>
                <w:rFonts w:ascii="Times New Roman" w:eastAsia="Calibri" w:hAnsi="Times New Roman" w:cs="Times New Roman"/>
                <w:color w:val="000000"/>
                <w:sz w:val="24"/>
                <w:szCs w:val="24"/>
              </w:rPr>
              <w:t>организаций</w:t>
            </w:r>
            <w:r w:rsidRPr="00CF1058">
              <w:rPr>
                <w:rFonts w:ascii="Times New Roman" w:eastAsia="Calibri" w:hAnsi="Times New Roman" w:cs="Times New Roman"/>
                <w:sz w:val="24"/>
                <w:szCs w:val="24"/>
              </w:rPr>
              <w:t xml:space="preserve"> Республики Тыва, реализующих основные общеобразовательные программы, в 2020-2021 учебном году».</w:t>
            </w:r>
          </w:p>
          <w:p w:rsidR="00CC4505" w:rsidRPr="00C32A5E" w:rsidRDefault="00CC4505" w:rsidP="00CC4505">
            <w:pPr>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22. Постановление Правительства Республики Тыва от 07.04.2017 г. № 152 «Развитие тувинского языка на 2017-2020 гг.».</w:t>
            </w:r>
          </w:p>
          <w:p w:rsidR="00CC4505" w:rsidRDefault="00CC4505" w:rsidP="00B50390">
            <w:pPr>
              <w:ind w:firstLine="426"/>
              <w:jc w:val="both"/>
              <w:rPr>
                <w:rFonts w:ascii="Times New Roman" w:eastAsia="Times New Roman" w:hAnsi="Times New Roman" w:cs="Times New Roman"/>
                <w:sz w:val="24"/>
                <w:szCs w:val="24"/>
              </w:rPr>
            </w:pPr>
            <w:r w:rsidRPr="00C32A5E">
              <w:rPr>
                <w:rFonts w:ascii="Times New Roman" w:eastAsia="Times New Roman" w:hAnsi="Times New Roman" w:cs="Times New Roman"/>
                <w:sz w:val="24"/>
                <w:szCs w:val="24"/>
              </w:rPr>
              <w:t>23. Локальные акты школы.</w:t>
            </w:r>
          </w:p>
          <w:p w:rsidR="00B50390" w:rsidRPr="00B50390" w:rsidRDefault="00B50390" w:rsidP="00B50390">
            <w:pPr>
              <w:ind w:firstLine="426"/>
              <w:jc w:val="both"/>
              <w:rPr>
                <w:rFonts w:ascii="Times New Roman" w:eastAsia="Times New Roman" w:hAnsi="Times New Roman" w:cs="Times New Roman"/>
                <w:sz w:val="24"/>
                <w:szCs w:val="24"/>
              </w:rPr>
            </w:pPr>
          </w:p>
          <w:p w:rsidR="00502274" w:rsidRPr="00E90587" w:rsidRDefault="00502274" w:rsidP="00502274">
            <w:pPr>
              <w:spacing w:before="100" w:beforeAutospacing="1" w:after="100" w:afterAutospacing="1"/>
              <w:rPr>
                <w:rFonts w:ascii="Times New Roman" w:eastAsia="Times New Roman" w:hAnsi="Times New Roman" w:cs="Times New Roman"/>
                <w:b/>
                <w:color w:val="000000"/>
                <w:sz w:val="24"/>
                <w:szCs w:val="24"/>
              </w:rPr>
            </w:pPr>
            <w:r w:rsidRPr="00E90587">
              <w:rPr>
                <w:rFonts w:ascii="Times New Roman" w:eastAsia="Times New Roman" w:hAnsi="Times New Roman" w:cs="Times New Roman"/>
                <w:b/>
                <w:color w:val="000000"/>
                <w:sz w:val="24"/>
                <w:szCs w:val="24"/>
              </w:rPr>
              <w:t>Информация об организации учебного процесса:</w:t>
            </w:r>
          </w:p>
          <w:p w:rsidR="00B50390" w:rsidRPr="00637D0F" w:rsidRDefault="00203245" w:rsidP="00B50390">
            <w:pPr>
              <w:numPr>
                <w:ilvl w:val="0"/>
                <w:numId w:val="3"/>
              </w:num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число учащихся-226</w:t>
            </w:r>
          </w:p>
          <w:p w:rsidR="00B50390" w:rsidRDefault="00B50390" w:rsidP="00B50390">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637D0F">
              <w:rPr>
                <w:rFonts w:ascii="Times New Roman" w:eastAsia="Times New Roman" w:hAnsi="Times New Roman" w:cs="Times New Roman"/>
                <w:color w:val="000000"/>
                <w:sz w:val="24"/>
                <w:szCs w:val="24"/>
              </w:rPr>
              <w:t>количество профильных классов по уровням общего образования-0;</w:t>
            </w:r>
          </w:p>
          <w:p w:rsidR="00B50390" w:rsidRPr="009F259F" w:rsidRDefault="00B50390" w:rsidP="00B50390">
            <w:pPr>
              <w:pStyle w:val="a4"/>
              <w:numPr>
                <w:ilvl w:val="0"/>
                <w:numId w:val="3"/>
              </w:numPr>
              <w:spacing w:after="0" w:line="240" w:lineRule="auto"/>
              <w:ind w:right="289"/>
              <w:jc w:val="left"/>
              <w:rPr>
                <w:sz w:val="24"/>
                <w:szCs w:val="24"/>
              </w:rPr>
            </w:pPr>
            <w:r w:rsidRPr="009F259F">
              <w:rPr>
                <w:sz w:val="24"/>
                <w:szCs w:val="24"/>
              </w:rPr>
              <w:t xml:space="preserve">продолжительность уроков для учащихся 2-9,10-11 классов-40 минут при 6-дневной учебной </w:t>
            </w:r>
            <w:r w:rsidRPr="009F259F">
              <w:rPr>
                <w:sz w:val="24"/>
                <w:szCs w:val="24"/>
              </w:rPr>
              <w:lastRenderedPageBreak/>
              <w:t xml:space="preserve">неделе </w:t>
            </w:r>
          </w:p>
          <w:p w:rsidR="00B50390" w:rsidRPr="00637D0F" w:rsidRDefault="00B50390" w:rsidP="00B50390">
            <w:pPr>
              <w:pStyle w:val="a4"/>
              <w:numPr>
                <w:ilvl w:val="0"/>
                <w:numId w:val="3"/>
              </w:numPr>
              <w:spacing w:after="0" w:line="240" w:lineRule="auto"/>
              <w:ind w:right="0"/>
              <w:rPr>
                <w:sz w:val="24"/>
                <w:szCs w:val="24"/>
              </w:rPr>
            </w:pPr>
            <w:r w:rsidRPr="00637D0F">
              <w:rPr>
                <w:sz w:val="24"/>
                <w:szCs w:val="24"/>
              </w:rPr>
              <w:t>продолжительность уроков в 1-х классах – 35 минут при 5-ти дневной         учебной неделе.</w:t>
            </w:r>
          </w:p>
          <w:p w:rsidR="00B50390" w:rsidRPr="00637D0F" w:rsidRDefault="00B50390" w:rsidP="00B50390">
            <w:pPr>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Pr="00637D0F">
              <w:rPr>
                <w:rFonts w:ascii="Times New Roman" w:hAnsi="Times New Roman" w:cs="Times New Roman"/>
                <w:b/>
                <w:sz w:val="24"/>
                <w:szCs w:val="24"/>
              </w:rPr>
              <w:t>Продолжительность каникул:</w:t>
            </w:r>
          </w:p>
          <w:p w:rsidR="00203245" w:rsidRPr="00637D0F" w:rsidRDefault="00203245" w:rsidP="00203245">
            <w:pPr>
              <w:pStyle w:val="a4"/>
              <w:numPr>
                <w:ilvl w:val="0"/>
                <w:numId w:val="3"/>
              </w:numPr>
              <w:snapToGrid w:val="0"/>
              <w:spacing w:after="200" w:line="276" w:lineRule="auto"/>
              <w:ind w:right="0"/>
              <w:rPr>
                <w:sz w:val="24"/>
                <w:szCs w:val="24"/>
              </w:rPr>
            </w:pPr>
            <w:r>
              <w:rPr>
                <w:sz w:val="24"/>
                <w:szCs w:val="24"/>
              </w:rPr>
              <w:t>Осенние каникулы -26.10.2020</w:t>
            </w:r>
            <w:r w:rsidRPr="00637D0F">
              <w:rPr>
                <w:sz w:val="24"/>
                <w:szCs w:val="24"/>
              </w:rPr>
              <w:t>-0</w:t>
            </w:r>
            <w:r>
              <w:rPr>
                <w:sz w:val="24"/>
                <w:szCs w:val="24"/>
                <w:lang w:val="tt-RU"/>
              </w:rPr>
              <w:t>3</w:t>
            </w:r>
            <w:r>
              <w:rPr>
                <w:sz w:val="24"/>
                <w:szCs w:val="24"/>
              </w:rPr>
              <w:t>.11.2020</w:t>
            </w:r>
            <w:r w:rsidRPr="00637D0F">
              <w:rPr>
                <w:sz w:val="24"/>
                <w:szCs w:val="24"/>
              </w:rPr>
              <w:t xml:space="preserve"> г (</w:t>
            </w:r>
            <w:r>
              <w:rPr>
                <w:sz w:val="24"/>
                <w:szCs w:val="24"/>
              </w:rPr>
              <w:t>9</w:t>
            </w:r>
            <w:r w:rsidRPr="00637D0F">
              <w:rPr>
                <w:sz w:val="24"/>
                <w:szCs w:val="24"/>
              </w:rPr>
              <w:t xml:space="preserve"> дней)</w:t>
            </w:r>
          </w:p>
          <w:p w:rsidR="00203245" w:rsidRPr="00637D0F" w:rsidRDefault="00203245" w:rsidP="00203245">
            <w:pPr>
              <w:pStyle w:val="a4"/>
              <w:numPr>
                <w:ilvl w:val="0"/>
                <w:numId w:val="3"/>
              </w:numPr>
              <w:spacing w:after="200" w:line="276" w:lineRule="auto"/>
              <w:ind w:right="0"/>
              <w:rPr>
                <w:sz w:val="24"/>
                <w:szCs w:val="24"/>
              </w:rPr>
            </w:pPr>
            <w:r>
              <w:rPr>
                <w:sz w:val="24"/>
                <w:szCs w:val="24"/>
              </w:rPr>
              <w:t>Зимние каникулы-26</w:t>
            </w:r>
            <w:r w:rsidRPr="00637D0F">
              <w:rPr>
                <w:sz w:val="24"/>
                <w:szCs w:val="24"/>
              </w:rPr>
              <w:t>.12.20</w:t>
            </w:r>
            <w:r>
              <w:rPr>
                <w:sz w:val="24"/>
                <w:szCs w:val="24"/>
              </w:rPr>
              <w:t>20 г.-10</w:t>
            </w:r>
            <w:r w:rsidRPr="00637D0F">
              <w:rPr>
                <w:sz w:val="24"/>
                <w:szCs w:val="24"/>
              </w:rPr>
              <w:t>.01.202</w:t>
            </w:r>
            <w:r>
              <w:rPr>
                <w:sz w:val="24"/>
                <w:szCs w:val="24"/>
              </w:rPr>
              <w:t>1 г. (16</w:t>
            </w:r>
            <w:r w:rsidRPr="00637D0F">
              <w:rPr>
                <w:sz w:val="24"/>
                <w:szCs w:val="24"/>
              </w:rPr>
              <w:t xml:space="preserve"> дней); </w:t>
            </w:r>
          </w:p>
          <w:p w:rsidR="00203245" w:rsidRPr="00637D0F" w:rsidRDefault="00203245" w:rsidP="00203245">
            <w:pPr>
              <w:pStyle w:val="a4"/>
              <w:numPr>
                <w:ilvl w:val="0"/>
                <w:numId w:val="3"/>
              </w:numPr>
              <w:spacing w:after="200" w:line="276" w:lineRule="auto"/>
              <w:ind w:right="0"/>
              <w:rPr>
                <w:sz w:val="24"/>
                <w:szCs w:val="24"/>
              </w:rPr>
            </w:pPr>
            <w:r w:rsidRPr="00637D0F">
              <w:rPr>
                <w:sz w:val="24"/>
                <w:szCs w:val="24"/>
              </w:rPr>
              <w:t>Весенние-2</w:t>
            </w:r>
            <w:r>
              <w:rPr>
                <w:sz w:val="24"/>
                <w:szCs w:val="24"/>
              </w:rPr>
              <w:t>2</w:t>
            </w:r>
            <w:r w:rsidRPr="00637D0F">
              <w:rPr>
                <w:sz w:val="24"/>
                <w:szCs w:val="24"/>
              </w:rPr>
              <w:t>.03.202</w:t>
            </w:r>
            <w:r>
              <w:rPr>
                <w:sz w:val="24"/>
                <w:szCs w:val="24"/>
              </w:rPr>
              <w:t>1г.-28.03.2020 г.(7</w:t>
            </w:r>
            <w:r w:rsidRPr="00637D0F">
              <w:rPr>
                <w:sz w:val="24"/>
                <w:szCs w:val="24"/>
              </w:rPr>
              <w:t xml:space="preserve"> дней); </w:t>
            </w:r>
          </w:p>
          <w:p w:rsidR="00203245" w:rsidRDefault="00203245" w:rsidP="00203245">
            <w:pPr>
              <w:pStyle w:val="a4"/>
              <w:numPr>
                <w:ilvl w:val="0"/>
                <w:numId w:val="3"/>
              </w:numPr>
              <w:spacing w:after="200" w:line="276" w:lineRule="auto"/>
              <w:ind w:right="0"/>
              <w:rPr>
                <w:sz w:val="24"/>
                <w:szCs w:val="24"/>
              </w:rPr>
            </w:pPr>
            <w:r w:rsidRPr="00637D0F">
              <w:rPr>
                <w:sz w:val="24"/>
                <w:szCs w:val="24"/>
              </w:rPr>
              <w:t>Для уч-ся 1-ого класса устанавливается дополнительные</w:t>
            </w:r>
            <w:r>
              <w:rPr>
                <w:sz w:val="24"/>
                <w:szCs w:val="24"/>
              </w:rPr>
              <w:t xml:space="preserve"> каникулы продолжительностью –08.02.-14</w:t>
            </w:r>
            <w:r w:rsidRPr="00637D0F">
              <w:rPr>
                <w:sz w:val="24"/>
                <w:szCs w:val="24"/>
              </w:rPr>
              <w:t>.02.2020 г</w:t>
            </w:r>
            <w:proofErr w:type="gramStart"/>
            <w:r w:rsidRPr="00637D0F">
              <w:rPr>
                <w:sz w:val="24"/>
                <w:szCs w:val="24"/>
              </w:rPr>
              <w:t>.(</w:t>
            </w:r>
            <w:proofErr w:type="gramEnd"/>
            <w:r w:rsidRPr="00637D0F">
              <w:rPr>
                <w:sz w:val="24"/>
                <w:szCs w:val="24"/>
              </w:rPr>
              <w:t>включительно, 7 дней)</w:t>
            </w:r>
          </w:p>
          <w:p w:rsidR="00203245" w:rsidRPr="00BA09CD" w:rsidRDefault="00203245" w:rsidP="00203245">
            <w:pPr>
              <w:pStyle w:val="a4"/>
              <w:numPr>
                <w:ilvl w:val="0"/>
                <w:numId w:val="3"/>
              </w:numPr>
              <w:spacing w:after="200" w:line="276" w:lineRule="auto"/>
              <w:ind w:right="0"/>
              <w:rPr>
                <w:sz w:val="24"/>
                <w:szCs w:val="24"/>
              </w:rPr>
            </w:pPr>
            <w:r w:rsidRPr="00BA09CD">
              <w:rPr>
                <w:sz w:val="24"/>
                <w:szCs w:val="24"/>
              </w:rPr>
              <w:t>профили обучения-0;</w:t>
            </w:r>
          </w:p>
          <w:p w:rsidR="0041411D" w:rsidRPr="00B50390" w:rsidRDefault="00B50390" w:rsidP="00B50390">
            <w:pPr>
              <w:spacing w:before="100" w:beforeAutospacing="1" w:after="100" w:afterAutospacing="1"/>
              <w:rPr>
                <w:rFonts w:ascii="Times New Roman" w:eastAsia="Times New Roman" w:hAnsi="Times New Roman" w:cs="Times New Roman"/>
                <w:b/>
                <w:color w:val="000000"/>
                <w:sz w:val="24"/>
                <w:szCs w:val="24"/>
              </w:rPr>
            </w:pPr>
            <w:r w:rsidRPr="00B5039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Н</w:t>
            </w:r>
            <w:r w:rsidR="00502274" w:rsidRPr="00B50390">
              <w:rPr>
                <w:rFonts w:ascii="Times New Roman" w:eastAsia="Times New Roman" w:hAnsi="Times New Roman" w:cs="Times New Roman"/>
                <w:b/>
                <w:color w:val="000000"/>
                <w:sz w:val="24"/>
                <w:szCs w:val="24"/>
              </w:rPr>
              <w:t>а</w:t>
            </w:r>
            <w:r>
              <w:rPr>
                <w:rFonts w:ascii="Times New Roman" w:eastAsia="Times New Roman" w:hAnsi="Times New Roman" w:cs="Times New Roman"/>
                <w:b/>
                <w:color w:val="000000"/>
                <w:sz w:val="24"/>
                <w:szCs w:val="24"/>
              </w:rPr>
              <w:t>правления воспитательной работы:</w:t>
            </w:r>
          </w:p>
          <w:p w:rsidR="0041411D" w:rsidRPr="00CF7428" w:rsidRDefault="0041411D" w:rsidP="0041411D">
            <w:pPr>
              <w:ind w:firstLine="708"/>
              <w:rPr>
                <w:rFonts w:ascii="Times New Roman" w:hAnsi="Times New Roman" w:cs="Times New Roman"/>
                <w:sz w:val="24"/>
                <w:szCs w:val="24"/>
              </w:rPr>
            </w:pPr>
            <w:r w:rsidRPr="00CF7428">
              <w:rPr>
                <w:rFonts w:ascii="Times New Roman" w:hAnsi="Times New Roman" w:cs="Times New Roman"/>
                <w:sz w:val="24"/>
                <w:szCs w:val="24"/>
              </w:rPr>
              <w:t>Наша школа работает над воспитательной проблемой «</w:t>
            </w:r>
            <w:r w:rsidRPr="00CF7428">
              <w:rPr>
                <w:rFonts w:ascii="Times New Roman" w:hAnsi="Times New Roman" w:cs="Times New Roman"/>
                <w:b/>
                <w:sz w:val="24"/>
                <w:szCs w:val="24"/>
              </w:rPr>
              <w:t>Духовно-нравственное воспитание в условиях сельской школы</w:t>
            </w:r>
            <w:r w:rsidRPr="00CF7428">
              <w:rPr>
                <w:rFonts w:ascii="Times New Roman" w:hAnsi="Times New Roman" w:cs="Times New Roman"/>
                <w:sz w:val="24"/>
                <w:szCs w:val="24"/>
              </w:rPr>
              <w:t>».</w:t>
            </w:r>
          </w:p>
          <w:p w:rsidR="0041411D" w:rsidRPr="00CF7428" w:rsidRDefault="0041411D" w:rsidP="0041411D">
            <w:pPr>
              <w:tabs>
                <w:tab w:val="left" w:pos="3060"/>
              </w:tabs>
              <w:jc w:val="both"/>
              <w:rPr>
                <w:rFonts w:ascii="Times New Roman" w:hAnsi="Times New Roman" w:cs="Times New Roman"/>
                <w:sz w:val="24"/>
                <w:szCs w:val="24"/>
                <w:lang w:bidi="en-US"/>
              </w:rPr>
            </w:pPr>
            <w:r w:rsidRPr="00CF7428">
              <w:rPr>
                <w:rFonts w:ascii="Times New Roman" w:hAnsi="Times New Roman" w:cs="Times New Roman"/>
                <w:b/>
                <w:sz w:val="24"/>
                <w:szCs w:val="24"/>
                <w:lang w:bidi="en-US"/>
              </w:rPr>
              <w:t>Целью</w:t>
            </w:r>
            <w:r w:rsidRPr="00CF7428">
              <w:rPr>
                <w:rFonts w:ascii="Times New Roman" w:hAnsi="Times New Roman" w:cs="Times New Roman"/>
                <w:sz w:val="24"/>
                <w:szCs w:val="24"/>
                <w:lang w:bidi="en-US"/>
              </w:rPr>
              <w:t xml:space="preserve"> воспитательной работы является целостное духовно-нравственное и социальное развитие учащихся, его приобщение их к ценностям тувинской культуры и освоение духовно-нравственных традиций своего народа. И работаем по </w:t>
            </w:r>
            <w:r w:rsidR="00B50390">
              <w:rPr>
                <w:rFonts w:ascii="Times New Roman" w:hAnsi="Times New Roman" w:cs="Times New Roman"/>
                <w:sz w:val="24"/>
                <w:szCs w:val="24"/>
                <w:lang w:bidi="en-US"/>
              </w:rPr>
              <w:t xml:space="preserve">  </w:t>
            </w:r>
            <w:r w:rsidRPr="00CF7428">
              <w:rPr>
                <w:rFonts w:ascii="Times New Roman" w:hAnsi="Times New Roman" w:cs="Times New Roman"/>
                <w:sz w:val="24"/>
                <w:szCs w:val="24"/>
                <w:lang w:bidi="en-US"/>
              </w:rPr>
              <w:t xml:space="preserve">9 ценностям:    </w:t>
            </w:r>
          </w:p>
          <w:p w:rsidR="0041411D" w:rsidRPr="00CF7428" w:rsidRDefault="0041411D" w:rsidP="0041411D">
            <w:pPr>
              <w:tabs>
                <w:tab w:val="left" w:pos="3060"/>
              </w:tabs>
              <w:rPr>
                <w:rFonts w:ascii="Times New Roman" w:hAnsi="Times New Roman" w:cs="Times New Roman"/>
                <w:sz w:val="24"/>
                <w:szCs w:val="24"/>
              </w:rPr>
            </w:pPr>
            <w:r w:rsidRPr="00CF7428">
              <w:rPr>
                <w:rFonts w:ascii="Times New Roman" w:hAnsi="Times New Roman" w:cs="Times New Roman"/>
                <w:noProof/>
                <w:sz w:val="24"/>
                <w:szCs w:val="24"/>
              </w:rPr>
              <w:t xml:space="preserve">    </w:t>
            </w:r>
            <w:r w:rsidRPr="00CF7428">
              <w:rPr>
                <w:rFonts w:ascii="Times New Roman" w:hAnsi="Times New Roman" w:cs="Times New Roman"/>
                <w:sz w:val="24"/>
                <w:szCs w:val="24"/>
              </w:rPr>
              <w:t>человек (личность) 1;  семья 2;   культура 3;  язык 4;  природа 5; труд 6; образование 7; патриотизм (</w:t>
            </w:r>
            <w:proofErr w:type="spellStart"/>
            <w:r w:rsidRPr="00CF7428">
              <w:rPr>
                <w:rFonts w:ascii="Times New Roman" w:hAnsi="Times New Roman" w:cs="Times New Roman"/>
                <w:sz w:val="24"/>
                <w:szCs w:val="24"/>
              </w:rPr>
              <w:t>родинопочитание</w:t>
            </w:r>
            <w:proofErr w:type="spellEnd"/>
            <w:r w:rsidRPr="00CF7428">
              <w:rPr>
                <w:rFonts w:ascii="Times New Roman" w:hAnsi="Times New Roman" w:cs="Times New Roman"/>
                <w:sz w:val="24"/>
                <w:szCs w:val="24"/>
              </w:rPr>
              <w:t>) 8; здоровье 9.</w:t>
            </w:r>
          </w:p>
          <w:p w:rsidR="00D0402F" w:rsidRDefault="0041411D" w:rsidP="006648A9">
            <w:pPr>
              <w:spacing w:before="100" w:beforeAutospacing="1" w:after="100" w:afterAutospacing="1"/>
              <w:rPr>
                <w:rFonts w:ascii="Times New Roman" w:eastAsia="Times New Roman" w:hAnsi="Times New Roman" w:cs="Times New Roman"/>
                <w:b/>
                <w:color w:val="000000"/>
                <w:sz w:val="24"/>
                <w:szCs w:val="24"/>
              </w:rPr>
            </w:pPr>
            <w:r w:rsidRPr="0041411D">
              <w:rPr>
                <w:rFonts w:ascii="Times New Roman" w:eastAsia="Times New Roman" w:hAnsi="Times New Roman" w:cs="Times New Roman"/>
                <w:b/>
                <w:color w:val="000000"/>
                <w:sz w:val="24"/>
                <w:szCs w:val="24"/>
              </w:rPr>
              <w:t>Структура модуля дополнительного образования</w:t>
            </w:r>
            <w:proofErr w:type="gramStart"/>
            <w:r w:rsidRPr="0041411D">
              <w:rPr>
                <w:rFonts w:ascii="Times New Roman" w:eastAsia="Times New Roman" w:hAnsi="Times New Roman" w:cs="Times New Roman"/>
                <w:b/>
                <w:color w:val="000000"/>
                <w:sz w:val="24"/>
                <w:szCs w:val="24"/>
              </w:rPr>
              <w:t>.</w:t>
            </w:r>
            <w:proofErr w:type="gramEnd"/>
            <w:r>
              <w:rPr>
                <w:rFonts w:ascii="Times New Roman" w:eastAsia="Times New Roman" w:hAnsi="Times New Roman" w:cs="Times New Roman"/>
                <w:b/>
                <w:color w:val="000000"/>
                <w:sz w:val="24"/>
                <w:szCs w:val="24"/>
              </w:rPr>
              <w:t xml:space="preserve"> ( </w:t>
            </w:r>
            <w:proofErr w:type="gramStart"/>
            <w:r>
              <w:rPr>
                <w:rFonts w:ascii="Times New Roman" w:eastAsia="Times New Roman" w:hAnsi="Times New Roman" w:cs="Times New Roman"/>
                <w:b/>
                <w:color w:val="000000"/>
                <w:sz w:val="24"/>
                <w:szCs w:val="24"/>
              </w:rPr>
              <w:t>к</w:t>
            </w:r>
            <w:proofErr w:type="gramEnd"/>
            <w:r>
              <w:rPr>
                <w:rFonts w:ascii="Times New Roman" w:eastAsia="Times New Roman" w:hAnsi="Times New Roman" w:cs="Times New Roman"/>
                <w:b/>
                <w:color w:val="000000"/>
                <w:sz w:val="24"/>
                <w:szCs w:val="24"/>
              </w:rPr>
              <w:t>ружки и секции)</w:t>
            </w:r>
            <w:r w:rsidR="00B50390">
              <w:rPr>
                <w:rFonts w:ascii="Times New Roman" w:eastAsia="Times New Roman" w:hAnsi="Times New Roman" w:cs="Times New Roman"/>
                <w:b/>
                <w:color w:val="000000"/>
                <w:sz w:val="24"/>
                <w:szCs w:val="24"/>
              </w:rPr>
              <w:t xml:space="preserve"> </w:t>
            </w:r>
          </w:p>
          <w:p w:rsidR="003C04E1" w:rsidRPr="00844FF2" w:rsidRDefault="003C04E1" w:rsidP="003C04E1">
            <w:pPr>
              <w:pStyle w:val="a8"/>
              <w:shd w:val="clear" w:color="auto" w:fill="FFFFFF"/>
              <w:spacing w:before="0" w:beforeAutospacing="0" w:after="150" w:afterAutospacing="0"/>
              <w:jc w:val="both"/>
              <w:rPr>
                <w:color w:val="000000"/>
              </w:rPr>
            </w:pPr>
            <w:r w:rsidRPr="00844FF2">
              <w:rPr>
                <w:color w:val="000000"/>
              </w:rPr>
              <w:t xml:space="preserve">        В школе существует и активно функционирует система дополнительного образования, целью ее является гармоничное развитие личности каждого ребенка соответственно ее интересам и наклонностям. В нашей школе ведется работа по четырех направлениях:</w:t>
            </w:r>
          </w:p>
          <w:p w:rsidR="003C04E1" w:rsidRPr="00844FF2" w:rsidRDefault="003C04E1" w:rsidP="003C04E1">
            <w:pPr>
              <w:pStyle w:val="a8"/>
              <w:spacing w:before="0" w:beforeAutospacing="0" w:after="150" w:afterAutospacing="0"/>
              <w:jc w:val="both"/>
              <w:rPr>
                <w:color w:val="000000"/>
              </w:rPr>
            </w:pPr>
            <w:r w:rsidRPr="00844FF2">
              <w:rPr>
                <w:color w:val="000000"/>
              </w:rPr>
              <w:t>-научно-познавательное</w:t>
            </w:r>
          </w:p>
          <w:p w:rsidR="003C04E1" w:rsidRPr="00844FF2" w:rsidRDefault="003C04E1" w:rsidP="003C04E1">
            <w:pPr>
              <w:pStyle w:val="a8"/>
              <w:spacing w:before="0" w:beforeAutospacing="0" w:after="150" w:afterAutospacing="0"/>
              <w:jc w:val="both"/>
              <w:rPr>
                <w:color w:val="000000"/>
              </w:rPr>
            </w:pPr>
            <w:r w:rsidRPr="00844FF2">
              <w:rPr>
                <w:color w:val="000000"/>
              </w:rPr>
              <w:t>- художественно-эстетическое</w:t>
            </w:r>
          </w:p>
          <w:p w:rsidR="003C04E1" w:rsidRPr="00844FF2" w:rsidRDefault="003C04E1" w:rsidP="003C04E1">
            <w:pPr>
              <w:pStyle w:val="a8"/>
              <w:spacing w:before="0" w:beforeAutospacing="0" w:after="150" w:afterAutospacing="0"/>
              <w:jc w:val="both"/>
              <w:rPr>
                <w:color w:val="000000"/>
              </w:rPr>
            </w:pPr>
            <w:r w:rsidRPr="00844FF2">
              <w:rPr>
                <w:color w:val="000000"/>
              </w:rPr>
              <w:t>- техническое</w:t>
            </w:r>
          </w:p>
          <w:p w:rsidR="003C04E1" w:rsidRPr="00844FF2" w:rsidRDefault="003C04E1" w:rsidP="003C04E1">
            <w:pPr>
              <w:pStyle w:val="a8"/>
              <w:spacing w:before="0" w:beforeAutospacing="0" w:after="150" w:afterAutospacing="0"/>
              <w:jc w:val="both"/>
              <w:rPr>
                <w:color w:val="000000"/>
              </w:rPr>
            </w:pPr>
            <w:r w:rsidRPr="00844FF2">
              <w:rPr>
                <w:b/>
                <w:bCs/>
                <w:color w:val="000000"/>
              </w:rPr>
              <w:t>-</w:t>
            </w:r>
            <w:r w:rsidRPr="00844FF2">
              <w:rPr>
                <w:color w:val="000000"/>
              </w:rPr>
              <w:t> физкультурно-спортивное</w:t>
            </w:r>
          </w:p>
          <w:p w:rsidR="003C04E1" w:rsidRPr="00844FF2" w:rsidRDefault="003C04E1" w:rsidP="003C04E1">
            <w:pPr>
              <w:pStyle w:val="a8"/>
              <w:spacing w:before="0" w:beforeAutospacing="0" w:after="150" w:afterAutospacing="0"/>
              <w:jc w:val="both"/>
              <w:rPr>
                <w:color w:val="000000"/>
              </w:rPr>
            </w:pPr>
            <w:r w:rsidRPr="00844FF2">
              <w:rPr>
                <w:color w:val="000000"/>
              </w:rPr>
              <w:lastRenderedPageBreak/>
              <w:t xml:space="preserve">       Дополнительное образование - условие для личностного роста, социализации личности воспитанника, которое формирует систему знаний, обеспечивает сочетание видов досуга с различными формами образовательной деятельности, формирует дополнительные умения и навыки в опоре на основное образование.</w:t>
            </w:r>
          </w:p>
          <w:p w:rsidR="003C04E1" w:rsidRPr="00844FF2" w:rsidRDefault="003C04E1" w:rsidP="003C04E1">
            <w:pPr>
              <w:pStyle w:val="a8"/>
              <w:spacing w:before="0" w:beforeAutospacing="0" w:after="150" w:afterAutospacing="0"/>
              <w:rPr>
                <w:color w:val="000000"/>
              </w:rPr>
            </w:pPr>
            <w:r w:rsidRPr="00844FF2">
              <w:rPr>
                <w:color w:val="000000"/>
              </w:rPr>
              <w:t xml:space="preserve">       Ка</w:t>
            </w:r>
            <w:r w:rsidR="00203245">
              <w:rPr>
                <w:color w:val="000000"/>
              </w:rPr>
              <w:t>ждый год в школе работают 9</w:t>
            </w:r>
            <w:r w:rsidRPr="00844FF2">
              <w:rPr>
                <w:color w:val="000000"/>
              </w:rPr>
              <w:t xml:space="preserve"> кружков.</w:t>
            </w:r>
          </w:p>
          <w:p w:rsidR="003C04E1" w:rsidRPr="00844FF2" w:rsidRDefault="003C04E1" w:rsidP="003C04E1">
            <w:pPr>
              <w:pStyle w:val="a8"/>
              <w:spacing w:before="0" w:beforeAutospacing="0" w:after="150" w:afterAutospacing="0"/>
              <w:jc w:val="both"/>
              <w:rPr>
                <w:color w:val="000000"/>
              </w:rPr>
            </w:pPr>
            <w:r w:rsidRPr="00844FF2">
              <w:rPr>
                <w:color w:val="000000"/>
              </w:rPr>
              <w:t xml:space="preserve">       Работа педагогов дополнительного образования направлена на систематическое обновление содержания дополнительного образования, его программ (имеют все педагоги), методик; включение в систему одарённых и детей, требующих повышенного педагогического внимания.</w:t>
            </w:r>
          </w:p>
          <w:p w:rsidR="003C04E1" w:rsidRPr="00844FF2" w:rsidRDefault="003C04E1" w:rsidP="003C04E1">
            <w:pPr>
              <w:pStyle w:val="a8"/>
              <w:spacing w:before="0" w:beforeAutospacing="0" w:after="150" w:afterAutospacing="0"/>
              <w:jc w:val="both"/>
              <w:rPr>
                <w:color w:val="000000"/>
              </w:rPr>
            </w:pPr>
            <w:r w:rsidRPr="00844FF2">
              <w:rPr>
                <w:color w:val="000000"/>
              </w:rPr>
              <w:t xml:space="preserve">       Сеть кружков и секций позволяет вовлечь всех желающих в творческую и интеллектуальную деятельность, что обеспечивает всестороннее развитие детей и подростков.</w:t>
            </w:r>
          </w:p>
          <w:p w:rsidR="003C04E1" w:rsidRPr="00844FF2" w:rsidRDefault="003C04E1" w:rsidP="003C04E1">
            <w:pPr>
              <w:pStyle w:val="a8"/>
              <w:shd w:val="clear" w:color="auto" w:fill="FFFFFF"/>
              <w:spacing w:before="0" w:beforeAutospacing="0" w:after="150" w:afterAutospacing="0"/>
              <w:rPr>
                <w:rStyle w:val="a9"/>
                <w:i w:val="0"/>
                <w:iCs w:val="0"/>
                <w:color w:val="000000"/>
              </w:rPr>
            </w:pPr>
            <w:r w:rsidRPr="00844FF2">
              <w:rPr>
                <w:rStyle w:val="a9"/>
                <w:color w:val="000000"/>
              </w:rPr>
              <w:t xml:space="preserve">       Фактический охват учащихся кружковой работой составляет:</w:t>
            </w:r>
          </w:p>
          <w:tbl>
            <w:tblPr>
              <w:tblStyle w:val="a3"/>
              <w:tblW w:w="0" w:type="auto"/>
              <w:tblLayout w:type="fixed"/>
              <w:tblLook w:val="04A0" w:firstRow="1" w:lastRow="0" w:firstColumn="1" w:lastColumn="0" w:noHBand="0" w:noVBand="1"/>
            </w:tblPr>
            <w:tblGrid>
              <w:gridCol w:w="2392"/>
              <w:gridCol w:w="2393"/>
              <w:gridCol w:w="2393"/>
              <w:gridCol w:w="2393"/>
            </w:tblGrid>
            <w:tr w:rsidR="003C04E1" w:rsidRPr="00844FF2" w:rsidTr="000E4652">
              <w:tc>
                <w:tcPr>
                  <w:tcW w:w="2392" w:type="dxa"/>
                </w:tcPr>
                <w:p w:rsidR="003C04E1" w:rsidRPr="00844FF2" w:rsidRDefault="003C04E1" w:rsidP="00A17C0D">
                  <w:pPr>
                    <w:pStyle w:val="a8"/>
                    <w:framePr w:hSpace="180" w:wrap="around" w:vAnchor="text" w:hAnchor="text" w:y="1"/>
                    <w:spacing w:before="0" w:beforeAutospacing="0" w:after="150" w:afterAutospacing="0"/>
                    <w:suppressOverlap/>
                    <w:rPr>
                      <w:rStyle w:val="a9"/>
                      <w:i w:val="0"/>
                      <w:iCs w:val="0"/>
                      <w:color w:val="000000"/>
                    </w:rPr>
                  </w:pPr>
                </w:p>
              </w:tc>
              <w:tc>
                <w:tcPr>
                  <w:tcW w:w="2393" w:type="dxa"/>
                </w:tcPr>
                <w:p w:rsidR="003C04E1" w:rsidRPr="00844FF2" w:rsidRDefault="003C04E1" w:rsidP="00A17C0D">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2017-2018</w:t>
                  </w:r>
                </w:p>
              </w:tc>
              <w:tc>
                <w:tcPr>
                  <w:tcW w:w="2393" w:type="dxa"/>
                </w:tcPr>
                <w:p w:rsidR="003C04E1" w:rsidRPr="00844FF2" w:rsidRDefault="003C04E1" w:rsidP="00A17C0D">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2018-2019</w:t>
                  </w:r>
                </w:p>
              </w:tc>
              <w:tc>
                <w:tcPr>
                  <w:tcW w:w="2393" w:type="dxa"/>
                </w:tcPr>
                <w:p w:rsidR="003C04E1" w:rsidRPr="00844FF2" w:rsidRDefault="003C04E1" w:rsidP="00A17C0D">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2019-2020</w:t>
                  </w:r>
                </w:p>
              </w:tc>
            </w:tr>
            <w:tr w:rsidR="003C04E1" w:rsidRPr="00844FF2" w:rsidTr="000E4652">
              <w:tc>
                <w:tcPr>
                  <w:tcW w:w="2392" w:type="dxa"/>
                </w:tcPr>
                <w:p w:rsidR="003C04E1" w:rsidRPr="00844FF2" w:rsidRDefault="003C04E1" w:rsidP="00A17C0D">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Охват учащихся</w:t>
                  </w:r>
                </w:p>
              </w:tc>
              <w:tc>
                <w:tcPr>
                  <w:tcW w:w="2393" w:type="dxa"/>
                </w:tcPr>
                <w:p w:rsidR="003C04E1" w:rsidRPr="00844FF2" w:rsidRDefault="003C04E1" w:rsidP="00A17C0D">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96%</w:t>
                  </w:r>
                </w:p>
              </w:tc>
              <w:tc>
                <w:tcPr>
                  <w:tcW w:w="2393" w:type="dxa"/>
                </w:tcPr>
                <w:p w:rsidR="003C04E1" w:rsidRPr="00844FF2" w:rsidRDefault="003C04E1" w:rsidP="00A17C0D">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96%</w:t>
                  </w:r>
                </w:p>
              </w:tc>
              <w:tc>
                <w:tcPr>
                  <w:tcW w:w="2393" w:type="dxa"/>
                </w:tcPr>
                <w:p w:rsidR="003C04E1" w:rsidRPr="00844FF2" w:rsidRDefault="003C04E1" w:rsidP="00A17C0D">
                  <w:pPr>
                    <w:pStyle w:val="a8"/>
                    <w:framePr w:hSpace="180" w:wrap="around" w:vAnchor="text" w:hAnchor="text" w:y="1"/>
                    <w:spacing w:before="0" w:beforeAutospacing="0" w:after="150" w:afterAutospacing="0"/>
                    <w:suppressOverlap/>
                    <w:rPr>
                      <w:rStyle w:val="a9"/>
                      <w:i w:val="0"/>
                      <w:iCs w:val="0"/>
                      <w:color w:val="000000"/>
                    </w:rPr>
                  </w:pPr>
                  <w:r w:rsidRPr="00844FF2">
                    <w:rPr>
                      <w:rStyle w:val="a9"/>
                      <w:color w:val="000000"/>
                    </w:rPr>
                    <w:t>98%</w:t>
                  </w:r>
                </w:p>
              </w:tc>
            </w:tr>
          </w:tbl>
          <w:p w:rsidR="003C04E1" w:rsidRPr="00844FF2" w:rsidRDefault="003C04E1" w:rsidP="003C04E1">
            <w:pPr>
              <w:pStyle w:val="a8"/>
              <w:shd w:val="clear" w:color="auto" w:fill="FFFFFF"/>
              <w:spacing w:before="0" w:beforeAutospacing="0" w:after="150" w:afterAutospacing="0"/>
              <w:rPr>
                <w:color w:val="000000"/>
              </w:rPr>
            </w:pPr>
            <w:r w:rsidRPr="00844FF2">
              <w:rPr>
                <w:color w:val="000000"/>
              </w:rPr>
              <w:t xml:space="preserve">       В данной системе получают дополнительное образование учащиеся средних и старших классов. </w:t>
            </w:r>
          </w:p>
          <w:p w:rsidR="003C04E1" w:rsidRPr="00844FF2" w:rsidRDefault="003C04E1" w:rsidP="000E4652">
            <w:pPr>
              <w:pStyle w:val="a8"/>
              <w:shd w:val="clear" w:color="auto" w:fill="FFFFFF"/>
              <w:tabs>
                <w:tab w:val="left" w:pos="3889"/>
                <w:tab w:val="left" w:pos="9548"/>
              </w:tabs>
              <w:spacing w:before="0" w:beforeAutospacing="0" w:after="150" w:afterAutospacing="0"/>
              <w:rPr>
                <w:color w:val="000000"/>
              </w:rPr>
            </w:pPr>
            <w:r w:rsidRPr="00844FF2">
              <w:rPr>
                <w:color w:val="000000"/>
              </w:rPr>
              <w:t xml:space="preserve">      И е</w:t>
            </w:r>
            <w:r w:rsidR="000E4652">
              <w:rPr>
                <w:color w:val="000000"/>
              </w:rPr>
              <w:t xml:space="preserve">ще введется внеурочные занятия в </w:t>
            </w:r>
            <w:r w:rsidRPr="00844FF2">
              <w:rPr>
                <w:color w:val="000000"/>
              </w:rPr>
              <w:t>1-11 классах, охват учащихся составляет 100%.</w:t>
            </w:r>
          </w:p>
          <w:p w:rsidR="003C04E1" w:rsidRPr="00844FF2" w:rsidRDefault="003C04E1" w:rsidP="003C04E1">
            <w:pPr>
              <w:pStyle w:val="a8"/>
              <w:shd w:val="clear" w:color="auto" w:fill="FFFFFF"/>
              <w:spacing w:before="0" w:beforeAutospacing="0" w:after="150" w:afterAutospacing="0"/>
              <w:rPr>
                <w:color w:val="000000"/>
              </w:rPr>
            </w:pPr>
            <w:r w:rsidRPr="00844FF2">
              <w:rPr>
                <w:rStyle w:val="a9"/>
                <w:color w:val="000000"/>
              </w:rPr>
              <w:t xml:space="preserve">     Среднемесячная посещаемость кружков учащимися – 97 %.</w:t>
            </w:r>
          </w:p>
          <w:p w:rsidR="003C04E1" w:rsidRPr="00844FF2" w:rsidRDefault="003C04E1" w:rsidP="003C04E1">
            <w:pPr>
              <w:pStyle w:val="a8"/>
              <w:shd w:val="clear" w:color="auto" w:fill="FFFFFF"/>
              <w:spacing w:before="0" w:beforeAutospacing="0" w:after="150" w:afterAutospacing="0"/>
              <w:jc w:val="both"/>
              <w:rPr>
                <w:color w:val="000000"/>
              </w:rPr>
            </w:pPr>
            <w:r w:rsidRPr="00844FF2">
              <w:rPr>
                <w:rStyle w:val="a9"/>
                <w:color w:val="000000"/>
              </w:rPr>
              <w:t xml:space="preserve">     </w:t>
            </w:r>
            <w:r w:rsidRPr="00844FF2">
              <w:rPr>
                <w:color w:val="000000"/>
              </w:rPr>
              <w:t xml:space="preserve">      Анализ и изучение работы кружков </w:t>
            </w:r>
            <w:proofErr w:type="gramStart"/>
            <w:r w:rsidRPr="00844FF2">
              <w:rPr>
                <w:color w:val="000000"/>
              </w:rPr>
              <w:t>направлена</w:t>
            </w:r>
            <w:proofErr w:type="gramEnd"/>
            <w:r w:rsidRPr="00844FF2">
              <w:rPr>
                <w:color w:val="000000"/>
              </w:rPr>
              <w:t xml:space="preserve"> на реализацию общешкольных и социально значимых задач, справедливые и разумные требования предъявляются и принимаются большинством учащихся. </w:t>
            </w:r>
          </w:p>
          <w:p w:rsidR="003C04E1" w:rsidRPr="00844FF2" w:rsidRDefault="003C04E1" w:rsidP="003C04E1">
            <w:pPr>
              <w:autoSpaceDE w:val="0"/>
              <w:autoSpaceDN w:val="0"/>
              <w:adjustRightInd w:val="0"/>
              <w:jc w:val="both"/>
              <w:rPr>
                <w:rFonts w:ascii="Times New Roman" w:eastAsia="MS Mincho" w:hAnsi="Times New Roman"/>
                <w:b/>
                <w:sz w:val="24"/>
                <w:szCs w:val="24"/>
                <w:lang w:eastAsia="ja-JP"/>
              </w:rPr>
            </w:pPr>
          </w:p>
          <w:p w:rsidR="00502274" w:rsidRPr="007C691A" w:rsidRDefault="00502274" w:rsidP="006648A9">
            <w:pPr>
              <w:pStyle w:val="ConsPlusNormal"/>
              <w:ind w:firstLine="0"/>
              <w:jc w:val="both"/>
              <w:rPr>
                <w:rFonts w:ascii="Times New Roman" w:eastAsia="Times New Roman" w:hAnsi="Times New Roman" w:cs="Times New Roman"/>
                <w:b/>
                <w:bCs/>
                <w:color w:val="000000"/>
                <w:sz w:val="24"/>
                <w:szCs w:val="24"/>
                <w:lang w:eastAsia="ru-RU"/>
              </w:rPr>
            </w:pPr>
          </w:p>
        </w:tc>
      </w:tr>
      <w:tr w:rsidR="00502274" w:rsidRPr="007C691A" w:rsidTr="00BA09CD">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Качество предоставления образовательных услуг</w:t>
            </w:r>
          </w:p>
        </w:tc>
        <w:tc>
          <w:tcPr>
            <w:tcW w:w="10992" w:type="dxa"/>
            <w:gridSpan w:val="2"/>
          </w:tcPr>
          <w:p w:rsidR="00E90587" w:rsidRPr="00E90587" w:rsidRDefault="00502274" w:rsidP="00E90587">
            <w:pPr>
              <w:pStyle w:val="a6"/>
              <w:jc w:val="center"/>
              <w:rPr>
                <w:rFonts w:ascii="Times New Roman" w:hAnsi="Times New Roman" w:cs="Times New Roman"/>
                <w:b/>
                <w:sz w:val="24"/>
                <w:szCs w:val="24"/>
              </w:rPr>
            </w:pPr>
            <w:r w:rsidRPr="00E90587">
              <w:rPr>
                <w:rFonts w:ascii="Times New Roman" w:hAnsi="Times New Roman" w:cs="Times New Roman"/>
                <w:b/>
                <w:sz w:val="24"/>
                <w:szCs w:val="24"/>
              </w:rPr>
              <w:t>Сведения о результатах освоения школьниками программного минимума,</w:t>
            </w:r>
          </w:p>
          <w:p w:rsidR="00B50390" w:rsidRPr="00E90587" w:rsidRDefault="00502274" w:rsidP="00E90587">
            <w:pPr>
              <w:pStyle w:val="a6"/>
              <w:jc w:val="center"/>
              <w:rPr>
                <w:rFonts w:ascii="Times New Roman" w:hAnsi="Times New Roman" w:cs="Times New Roman"/>
                <w:b/>
                <w:sz w:val="24"/>
                <w:szCs w:val="24"/>
              </w:rPr>
            </w:pPr>
            <w:r w:rsidRPr="00E90587">
              <w:rPr>
                <w:rFonts w:ascii="Times New Roman" w:hAnsi="Times New Roman" w:cs="Times New Roman"/>
                <w:b/>
                <w:sz w:val="24"/>
                <w:szCs w:val="24"/>
              </w:rPr>
              <w:t>сводные результаты успешности сдачи ОГЭ, ЕГЭ.</w:t>
            </w:r>
          </w:p>
          <w:p w:rsidR="00E90587" w:rsidRDefault="00E90587" w:rsidP="00B50390">
            <w:pPr>
              <w:spacing w:before="100" w:beforeAutospacing="1" w:after="100" w:afterAutospacing="1"/>
              <w:jc w:val="center"/>
              <w:rPr>
                <w:rFonts w:ascii="Verdana" w:eastAsia="Times New Roman" w:hAnsi="Verdana" w:cs="Times New Roman"/>
                <w:b/>
                <w:color w:val="000000"/>
                <w:sz w:val="16"/>
                <w:szCs w:val="16"/>
              </w:rPr>
            </w:pPr>
          </w:p>
          <w:p w:rsidR="00E90587" w:rsidRDefault="00E90587" w:rsidP="00B50390">
            <w:pPr>
              <w:spacing w:before="100" w:beforeAutospacing="1" w:after="100" w:afterAutospacing="1"/>
              <w:jc w:val="center"/>
              <w:rPr>
                <w:rFonts w:ascii="Verdana" w:eastAsia="Times New Roman" w:hAnsi="Verdana" w:cs="Times New Roman"/>
                <w:b/>
                <w:color w:val="000000"/>
                <w:sz w:val="16"/>
                <w:szCs w:val="16"/>
              </w:rPr>
            </w:pPr>
          </w:p>
          <w:p w:rsidR="00B50390" w:rsidRPr="00D32884" w:rsidRDefault="00203245" w:rsidP="00203245">
            <w:pPr>
              <w:spacing w:before="100" w:beforeAutospacing="1" w:after="100" w:afterAutospacing="1"/>
              <w:jc w:val="center"/>
              <w:rPr>
                <w:rFonts w:ascii="Times New Roman" w:hAnsi="Times New Roman" w:cs="Times New Roman"/>
                <w:bCs/>
                <w:sz w:val="24"/>
                <w:szCs w:val="24"/>
                <w:lang w:eastAsia="ar-SA"/>
              </w:rPr>
            </w:pPr>
            <w:r>
              <w:rPr>
                <w:rFonts w:ascii="Verdana" w:eastAsia="Times New Roman" w:hAnsi="Verdana" w:cs="Times New Roman"/>
                <w:b/>
                <w:color w:val="000000"/>
                <w:sz w:val="16"/>
                <w:szCs w:val="16"/>
              </w:rPr>
              <w:lastRenderedPageBreak/>
              <w:t xml:space="preserve">Из- за пандемии в 2020 году </w:t>
            </w:r>
            <w:proofErr w:type="spellStart"/>
            <w:r>
              <w:rPr>
                <w:rFonts w:ascii="Verdana" w:eastAsia="Times New Roman" w:hAnsi="Verdana" w:cs="Times New Roman"/>
                <w:b/>
                <w:color w:val="000000"/>
                <w:sz w:val="16"/>
                <w:szCs w:val="16"/>
              </w:rPr>
              <w:t>огэ</w:t>
            </w:r>
            <w:proofErr w:type="spellEnd"/>
            <w:r>
              <w:rPr>
                <w:rFonts w:ascii="Verdana" w:eastAsia="Times New Roman" w:hAnsi="Verdana" w:cs="Times New Roman"/>
                <w:b/>
                <w:color w:val="000000"/>
                <w:sz w:val="16"/>
                <w:szCs w:val="16"/>
              </w:rPr>
              <w:t xml:space="preserve"> </w:t>
            </w:r>
            <w:proofErr w:type="gramStart"/>
            <w:r>
              <w:rPr>
                <w:rFonts w:ascii="Verdana" w:eastAsia="Times New Roman" w:hAnsi="Verdana" w:cs="Times New Roman"/>
                <w:b/>
                <w:color w:val="000000"/>
                <w:sz w:val="16"/>
                <w:szCs w:val="16"/>
              </w:rPr>
              <w:t>на</w:t>
            </w:r>
            <w:proofErr w:type="gramEnd"/>
            <w:r>
              <w:rPr>
                <w:rFonts w:ascii="Verdana" w:eastAsia="Times New Roman" w:hAnsi="Verdana" w:cs="Times New Roman"/>
                <w:b/>
                <w:color w:val="000000"/>
                <w:sz w:val="16"/>
                <w:szCs w:val="16"/>
              </w:rPr>
              <w:t xml:space="preserve"> сдали.</w:t>
            </w:r>
          </w:p>
          <w:p w:rsidR="00B50390" w:rsidRDefault="00B50390" w:rsidP="00B50390">
            <w:pPr>
              <w:spacing w:before="100" w:beforeAutospacing="1" w:after="100" w:afterAutospacing="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Итоги </w:t>
            </w:r>
            <w:r w:rsidRPr="00A8730A">
              <w:rPr>
                <w:rFonts w:ascii="Times New Roman" w:eastAsia="Times New Roman" w:hAnsi="Times New Roman" w:cs="Times New Roman"/>
                <w:b/>
                <w:sz w:val="24"/>
                <w:szCs w:val="24"/>
                <w:lang w:eastAsia="ar-SA"/>
              </w:rPr>
              <w:t xml:space="preserve">ЕГЭ </w:t>
            </w:r>
            <w:r w:rsidR="006A120B">
              <w:rPr>
                <w:rFonts w:ascii="Times New Roman" w:eastAsia="Times New Roman" w:hAnsi="Times New Roman" w:cs="Times New Roman"/>
                <w:b/>
                <w:sz w:val="24"/>
                <w:szCs w:val="24"/>
                <w:lang w:eastAsia="ar-SA"/>
              </w:rPr>
              <w:t>-2020</w:t>
            </w:r>
          </w:p>
          <w:p w:rsidR="00B50390" w:rsidRDefault="00B50390" w:rsidP="00B50390">
            <w:pPr>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B3617">
              <w:rPr>
                <w:rFonts w:ascii="Times New Roman" w:hAnsi="Times New Roman" w:cs="Times New Roman"/>
                <w:color w:val="000000"/>
                <w:sz w:val="24"/>
                <w:szCs w:val="24"/>
              </w:rPr>
              <w:t xml:space="preserve">Программу среднего общего образования </w:t>
            </w:r>
            <w:r w:rsidR="006A120B">
              <w:rPr>
                <w:rFonts w:ascii="Times New Roman" w:hAnsi="Times New Roman" w:cs="Times New Roman"/>
                <w:color w:val="000000"/>
                <w:sz w:val="24"/>
                <w:szCs w:val="24"/>
              </w:rPr>
              <w:t xml:space="preserve">в МБОУ СОШ  с. </w:t>
            </w:r>
            <w:proofErr w:type="spellStart"/>
            <w:r w:rsidR="006A120B">
              <w:rPr>
                <w:rFonts w:ascii="Times New Roman" w:hAnsi="Times New Roman" w:cs="Times New Roman"/>
                <w:color w:val="000000"/>
                <w:sz w:val="24"/>
                <w:szCs w:val="24"/>
              </w:rPr>
              <w:t>Хондергей</w:t>
            </w:r>
            <w:proofErr w:type="spellEnd"/>
            <w:r w:rsidR="006A120B">
              <w:rPr>
                <w:rFonts w:ascii="Times New Roman" w:hAnsi="Times New Roman" w:cs="Times New Roman"/>
                <w:color w:val="000000"/>
                <w:sz w:val="24"/>
                <w:szCs w:val="24"/>
              </w:rPr>
              <w:t xml:space="preserve">  в 2019 – 2020 учебном году освоили 6</w:t>
            </w:r>
            <w:r w:rsidRPr="006B3617">
              <w:rPr>
                <w:rFonts w:ascii="Times New Roman" w:hAnsi="Times New Roman" w:cs="Times New Roman"/>
                <w:color w:val="000000"/>
                <w:sz w:val="24"/>
                <w:szCs w:val="24"/>
              </w:rPr>
              <w:t xml:space="preserve">  выпускников. К государственно</w:t>
            </w:r>
            <w:r w:rsidR="006A120B">
              <w:rPr>
                <w:rFonts w:ascii="Times New Roman" w:hAnsi="Times New Roman" w:cs="Times New Roman"/>
                <w:color w:val="000000"/>
                <w:sz w:val="24"/>
                <w:szCs w:val="24"/>
              </w:rPr>
              <w:t>й итоговой аттестации допущены 6</w:t>
            </w:r>
            <w:r w:rsidRPr="006B3617">
              <w:rPr>
                <w:rFonts w:ascii="Times New Roman" w:hAnsi="Times New Roman" w:cs="Times New Roman"/>
                <w:color w:val="000000"/>
                <w:sz w:val="24"/>
                <w:szCs w:val="24"/>
              </w:rPr>
              <w:t xml:space="preserve"> выпускников на основании положительных результатов по итогам года и результатам итогового сочинения.</w:t>
            </w:r>
          </w:p>
          <w:tbl>
            <w:tblPr>
              <w:tblStyle w:val="a3"/>
              <w:tblW w:w="0" w:type="auto"/>
              <w:tblLayout w:type="fixed"/>
              <w:tblLook w:val="04A0" w:firstRow="1" w:lastRow="0" w:firstColumn="1" w:lastColumn="0" w:noHBand="0" w:noVBand="1"/>
            </w:tblPr>
            <w:tblGrid>
              <w:gridCol w:w="3962"/>
              <w:gridCol w:w="3686"/>
            </w:tblGrid>
            <w:tr w:rsidR="00C465D3" w:rsidRPr="004544A2" w:rsidTr="000E4652">
              <w:tc>
                <w:tcPr>
                  <w:tcW w:w="3962" w:type="dxa"/>
                </w:tcPr>
                <w:p w:rsidR="00C465D3" w:rsidRPr="004544A2" w:rsidRDefault="00C465D3" w:rsidP="00A17C0D">
                  <w:pPr>
                    <w:framePr w:hSpace="180" w:wrap="around" w:vAnchor="text" w:hAnchor="text" w:y="1"/>
                    <w:suppressOverlap/>
                    <w:rPr>
                      <w:rFonts w:ascii="Times New Roman" w:hAnsi="Times New Roman" w:cs="Times New Roman"/>
                      <w:b/>
                      <w:sz w:val="24"/>
                      <w:szCs w:val="24"/>
                    </w:rPr>
                  </w:pPr>
                  <w:r w:rsidRPr="004544A2">
                    <w:rPr>
                      <w:rFonts w:ascii="Times New Roman" w:hAnsi="Times New Roman" w:cs="Times New Roman"/>
                      <w:b/>
                      <w:sz w:val="24"/>
                      <w:szCs w:val="24"/>
                    </w:rPr>
                    <w:t>Предметы</w:t>
                  </w:r>
                </w:p>
              </w:tc>
              <w:tc>
                <w:tcPr>
                  <w:tcW w:w="3686" w:type="dxa"/>
                </w:tcPr>
                <w:p w:rsidR="00C465D3" w:rsidRDefault="006A120B" w:rsidP="00A17C0D">
                  <w:pPr>
                    <w:framePr w:hSpace="180" w:wrap="around" w:vAnchor="text" w:hAnchor="text" w:y="1"/>
                    <w:suppressOverlap/>
                    <w:jc w:val="center"/>
                    <w:rPr>
                      <w:rFonts w:ascii="Times New Roman" w:hAnsi="Times New Roman" w:cs="Times New Roman"/>
                      <w:b/>
                      <w:sz w:val="24"/>
                      <w:szCs w:val="24"/>
                    </w:rPr>
                  </w:pPr>
                  <w:r>
                    <w:rPr>
                      <w:rFonts w:ascii="Times New Roman" w:hAnsi="Times New Roman" w:cs="Times New Roman"/>
                      <w:b/>
                      <w:sz w:val="24"/>
                      <w:szCs w:val="24"/>
                    </w:rPr>
                    <w:t>2019-2020</w:t>
                  </w:r>
                  <w:r w:rsidR="00C465D3" w:rsidRPr="004544A2">
                    <w:rPr>
                      <w:rFonts w:ascii="Times New Roman" w:hAnsi="Times New Roman" w:cs="Times New Roman"/>
                      <w:b/>
                      <w:sz w:val="24"/>
                      <w:szCs w:val="24"/>
                    </w:rPr>
                    <w:t xml:space="preserve"> учебный год</w:t>
                  </w:r>
                </w:p>
                <w:p w:rsidR="00C465D3" w:rsidRPr="004544A2" w:rsidRDefault="00C465D3" w:rsidP="00A17C0D">
                  <w:pPr>
                    <w:framePr w:hSpace="180" w:wrap="around" w:vAnchor="text" w:hAnchor="text" w:y="1"/>
                    <w:suppressOverlap/>
                    <w:jc w:val="center"/>
                    <w:rPr>
                      <w:rFonts w:ascii="Times New Roman" w:hAnsi="Times New Roman" w:cs="Times New Roman"/>
                      <w:b/>
                      <w:sz w:val="24"/>
                      <w:szCs w:val="24"/>
                    </w:rPr>
                  </w:pPr>
                  <w:r>
                    <w:rPr>
                      <w:rFonts w:ascii="Times New Roman" w:hAnsi="Times New Roman" w:cs="Times New Roman"/>
                      <w:b/>
                      <w:sz w:val="24"/>
                      <w:szCs w:val="24"/>
                    </w:rPr>
                    <w:t>(средний балл/успеваемость)</w:t>
                  </w:r>
                </w:p>
              </w:tc>
            </w:tr>
            <w:tr w:rsidR="00C465D3" w:rsidRPr="002A7E28" w:rsidTr="000E4652">
              <w:tc>
                <w:tcPr>
                  <w:tcW w:w="3962" w:type="dxa"/>
                </w:tcPr>
                <w:p w:rsidR="00C465D3" w:rsidRPr="00BE7001" w:rsidRDefault="00C465D3" w:rsidP="00A17C0D">
                  <w:pPr>
                    <w:pStyle w:val="a6"/>
                    <w:framePr w:hSpace="180" w:wrap="around" w:vAnchor="text" w:hAnchor="text" w:y="1"/>
                    <w:suppressOverlap/>
                    <w:rPr>
                      <w:rFonts w:ascii="Times New Roman" w:hAnsi="Times New Roman" w:cs="Times New Roman"/>
                      <w:sz w:val="24"/>
                      <w:szCs w:val="24"/>
                    </w:rPr>
                  </w:pPr>
                  <w:r w:rsidRPr="00BE7001">
                    <w:rPr>
                      <w:rFonts w:ascii="Times New Roman" w:hAnsi="Times New Roman" w:cs="Times New Roman"/>
                      <w:sz w:val="24"/>
                      <w:szCs w:val="24"/>
                    </w:rPr>
                    <w:t>Русский язык</w:t>
                  </w:r>
                </w:p>
              </w:tc>
              <w:tc>
                <w:tcPr>
                  <w:tcW w:w="3686" w:type="dxa"/>
                </w:tcPr>
                <w:p w:rsidR="00C465D3" w:rsidRPr="002A7E28" w:rsidRDefault="006A120B"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sidR="00C465D3">
                    <w:rPr>
                      <w:rFonts w:ascii="Times New Roman" w:eastAsia="Times New Roman" w:hAnsi="Times New Roman" w:cs="Times New Roman"/>
                      <w:color w:val="000000"/>
                      <w:sz w:val="24"/>
                      <w:szCs w:val="24"/>
                    </w:rPr>
                    <w:t>/100</w:t>
                  </w:r>
                </w:p>
              </w:tc>
            </w:tr>
            <w:tr w:rsidR="00C465D3" w:rsidRPr="002A7E28" w:rsidTr="000E4652">
              <w:tc>
                <w:tcPr>
                  <w:tcW w:w="3962" w:type="dxa"/>
                </w:tcPr>
                <w:p w:rsidR="00C465D3" w:rsidRPr="00BE7001" w:rsidRDefault="00C465D3" w:rsidP="00A17C0D">
                  <w:pPr>
                    <w:pStyle w:val="a6"/>
                    <w:framePr w:hSpace="180" w:wrap="around" w:vAnchor="text" w:hAnchor="text" w:y="1"/>
                    <w:suppressOverlap/>
                    <w:rPr>
                      <w:rFonts w:ascii="Times New Roman" w:hAnsi="Times New Roman" w:cs="Times New Roman"/>
                      <w:sz w:val="24"/>
                      <w:szCs w:val="24"/>
                    </w:rPr>
                  </w:pPr>
                  <w:r w:rsidRPr="00BE7001">
                    <w:rPr>
                      <w:rFonts w:ascii="Times New Roman" w:hAnsi="Times New Roman" w:cs="Times New Roman"/>
                      <w:sz w:val="24"/>
                      <w:szCs w:val="24"/>
                    </w:rPr>
                    <w:t>Математика</w:t>
                  </w:r>
                </w:p>
                <w:p w:rsidR="00C465D3" w:rsidRPr="00BE7001" w:rsidRDefault="00C465D3" w:rsidP="00A17C0D">
                  <w:pPr>
                    <w:pStyle w:val="a6"/>
                    <w:framePr w:hSpace="180" w:wrap="around" w:vAnchor="text" w:hAnchor="text" w:y="1"/>
                    <w:suppressOverlap/>
                    <w:rPr>
                      <w:rFonts w:ascii="Times New Roman" w:hAnsi="Times New Roman" w:cs="Times New Roman"/>
                      <w:sz w:val="24"/>
                      <w:szCs w:val="24"/>
                    </w:rPr>
                  </w:pPr>
                  <w:r w:rsidRPr="00BE7001">
                    <w:rPr>
                      <w:rFonts w:ascii="Times New Roman" w:hAnsi="Times New Roman" w:cs="Times New Roman"/>
                      <w:sz w:val="24"/>
                      <w:szCs w:val="24"/>
                    </w:rPr>
                    <w:t xml:space="preserve"> (профиль)</w:t>
                  </w:r>
                </w:p>
              </w:tc>
              <w:tc>
                <w:tcPr>
                  <w:tcW w:w="3686" w:type="dxa"/>
                </w:tcPr>
                <w:p w:rsidR="00C465D3" w:rsidRPr="002A7E28" w:rsidRDefault="006A120B"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C465D3">
                    <w:rPr>
                      <w:rFonts w:ascii="Times New Roman" w:eastAsia="Times New Roman" w:hAnsi="Times New Roman" w:cs="Times New Roman"/>
                      <w:color w:val="000000"/>
                      <w:sz w:val="24"/>
                      <w:szCs w:val="24"/>
                    </w:rPr>
                    <w:t>/100</w:t>
                  </w:r>
                </w:p>
                <w:p w:rsidR="00C465D3" w:rsidRPr="002A7E28" w:rsidRDefault="00C465D3"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p>
              </w:tc>
            </w:tr>
            <w:tr w:rsidR="00C465D3" w:rsidRPr="002A7E28" w:rsidTr="000E4652">
              <w:tc>
                <w:tcPr>
                  <w:tcW w:w="3962" w:type="dxa"/>
                </w:tcPr>
                <w:p w:rsidR="00C465D3" w:rsidRPr="00BE7001" w:rsidRDefault="00C465D3" w:rsidP="00A17C0D">
                  <w:pPr>
                    <w:pStyle w:val="a6"/>
                    <w:framePr w:hSpace="180" w:wrap="around" w:vAnchor="text" w:hAnchor="text" w:y="1"/>
                    <w:suppressOverlap/>
                    <w:rPr>
                      <w:rFonts w:ascii="Times New Roman" w:hAnsi="Times New Roman" w:cs="Times New Roman"/>
                      <w:sz w:val="24"/>
                      <w:szCs w:val="24"/>
                    </w:rPr>
                  </w:pPr>
                  <w:r w:rsidRPr="00BE7001">
                    <w:rPr>
                      <w:rFonts w:ascii="Times New Roman" w:hAnsi="Times New Roman" w:cs="Times New Roman"/>
                      <w:sz w:val="24"/>
                      <w:szCs w:val="24"/>
                    </w:rPr>
                    <w:t>Математика (</w:t>
                  </w:r>
                  <w:proofErr w:type="gramStart"/>
                  <w:r w:rsidRPr="00BE7001">
                    <w:rPr>
                      <w:rFonts w:ascii="Times New Roman" w:hAnsi="Times New Roman" w:cs="Times New Roman"/>
                      <w:sz w:val="24"/>
                      <w:szCs w:val="24"/>
                    </w:rPr>
                    <w:t>базовый</w:t>
                  </w:r>
                  <w:proofErr w:type="gramEnd"/>
                  <w:r w:rsidRPr="00BE7001">
                    <w:rPr>
                      <w:rFonts w:ascii="Times New Roman" w:hAnsi="Times New Roman" w:cs="Times New Roman"/>
                      <w:sz w:val="24"/>
                      <w:szCs w:val="24"/>
                    </w:rPr>
                    <w:t>)</w:t>
                  </w:r>
                </w:p>
              </w:tc>
              <w:tc>
                <w:tcPr>
                  <w:tcW w:w="3686" w:type="dxa"/>
                </w:tcPr>
                <w:p w:rsidR="00C465D3" w:rsidRPr="002A7E28" w:rsidRDefault="00C465D3"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4/100</w:t>
                  </w:r>
                </w:p>
              </w:tc>
            </w:tr>
            <w:tr w:rsidR="00C465D3" w:rsidRPr="002A7E28" w:rsidTr="000E4652">
              <w:tc>
                <w:tcPr>
                  <w:tcW w:w="3962" w:type="dxa"/>
                </w:tcPr>
                <w:p w:rsidR="00C465D3" w:rsidRPr="002A7E28" w:rsidRDefault="00C465D3" w:rsidP="00A17C0D">
                  <w:pPr>
                    <w:framePr w:hSpace="180" w:wrap="around" w:vAnchor="text" w:hAnchor="text" w:y="1"/>
                    <w:spacing w:after="150"/>
                    <w:suppressOverlap/>
                    <w:rPr>
                      <w:rFonts w:ascii="Times New Roman" w:eastAsia="Times New Roman" w:hAnsi="Times New Roman" w:cs="Times New Roman"/>
                      <w:color w:val="000000"/>
                      <w:sz w:val="24"/>
                      <w:szCs w:val="24"/>
                    </w:rPr>
                  </w:pPr>
                  <w:r w:rsidRPr="002A7E28">
                    <w:rPr>
                      <w:rFonts w:ascii="Times New Roman" w:eastAsia="Times New Roman" w:hAnsi="Times New Roman" w:cs="Times New Roman"/>
                      <w:color w:val="000000"/>
                      <w:sz w:val="24"/>
                      <w:szCs w:val="24"/>
                    </w:rPr>
                    <w:t>Обществознание</w:t>
                  </w:r>
                </w:p>
              </w:tc>
              <w:tc>
                <w:tcPr>
                  <w:tcW w:w="3686" w:type="dxa"/>
                </w:tcPr>
                <w:p w:rsidR="00C465D3" w:rsidRPr="002A7E28" w:rsidRDefault="006A120B"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C465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33</w:t>
                  </w:r>
                </w:p>
              </w:tc>
            </w:tr>
            <w:tr w:rsidR="00C465D3" w:rsidRPr="002A7E28" w:rsidTr="000E4652">
              <w:tc>
                <w:tcPr>
                  <w:tcW w:w="3962" w:type="dxa"/>
                </w:tcPr>
                <w:p w:rsidR="00C465D3" w:rsidRPr="002A7E28" w:rsidRDefault="00C465D3" w:rsidP="00A17C0D">
                  <w:pPr>
                    <w:framePr w:hSpace="180" w:wrap="around" w:vAnchor="text" w:hAnchor="text" w:y="1"/>
                    <w:spacing w:after="150"/>
                    <w:suppressOverlap/>
                    <w:rPr>
                      <w:rFonts w:ascii="Times New Roman" w:eastAsia="Times New Roman" w:hAnsi="Times New Roman" w:cs="Times New Roman"/>
                      <w:color w:val="000000"/>
                      <w:sz w:val="24"/>
                      <w:szCs w:val="24"/>
                    </w:rPr>
                  </w:pPr>
                  <w:r w:rsidRPr="002A7E28">
                    <w:rPr>
                      <w:rFonts w:ascii="Times New Roman" w:eastAsia="Times New Roman" w:hAnsi="Times New Roman" w:cs="Times New Roman"/>
                      <w:color w:val="000000"/>
                      <w:sz w:val="24"/>
                      <w:szCs w:val="24"/>
                    </w:rPr>
                    <w:t>Информатика</w:t>
                  </w:r>
                </w:p>
              </w:tc>
              <w:tc>
                <w:tcPr>
                  <w:tcW w:w="3686" w:type="dxa"/>
                </w:tcPr>
                <w:p w:rsidR="00C465D3" w:rsidRPr="002A7E28" w:rsidRDefault="006A120B"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00C465D3">
                    <w:rPr>
                      <w:rFonts w:ascii="Times New Roman" w:eastAsia="Times New Roman" w:hAnsi="Times New Roman" w:cs="Times New Roman"/>
                      <w:color w:val="000000"/>
                      <w:sz w:val="24"/>
                      <w:szCs w:val="24"/>
                    </w:rPr>
                    <w:t>/100</w:t>
                  </w:r>
                </w:p>
              </w:tc>
            </w:tr>
            <w:tr w:rsidR="00C465D3" w:rsidTr="000E4652">
              <w:tc>
                <w:tcPr>
                  <w:tcW w:w="3962" w:type="dxa"/>
                </w:tcPr>
                <w:p w:rsidR="00C465D3" w:rsidRDefault="006A120B" w:rsidP="00A17C0D">
                  <w:pPr>
                    <w:framePr w:hSpace="180" w:wrap="around" w:vAnchor="text" w:hAnchor="text" w:y="1"/>
                    <w:spacing w:after="150"/>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Химия</w:t>
                  </w:r>
                </w:p>
              </w:tc>
              <w:tc>
                <w:tcPr>
                  <w:tcW w:w="3686" w:type="dxa"/>
                </w:tcPr>
                <w:p w:rsidR="00C465D3" w:rsidRDefault="006A120B"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C465D3">
                    <w:rPr>
                      <w:rFonts w:ascii="Times New Roman" w:eastAsia="Times New Roman" w:hAnsi="Times New Roman" w:cs="Times New Roman"/>
                      <w:color w:val="000000"/>
                      <w:sz w:val="24"/>
                      <w:szCs w:val="24"/>
                    </w:rPr>
                    <w:t>/100</w:t>
                  </w:r>
                </w:p>
              </w:tc>
            </w:tr>
            <w:tr w:rsidR="006A120B" w:rsidTr="000E4652">
              <w:tc>
                <w:tcPr>
                  <w:tcW w:w="3962" w:type="dxa"/>
                </w:tcPr>
                <w:p w:rsidR="006A120B" w:rsidRDefault="006A120B" w:rsidP="00A17C0D">
                  <w:pPr>
                    <w:framePr w:hSpace="180" w:wrap="around" w:vAnchor="text" w:hAnchor="text" w:y="1"/>
                    <w:spacing w:after="150"/>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Биология </w:t>
                  </w:r>
                </w:p>
              </w:tc>
              <w:tc>
                <w:tcPr>
                  <w:tcW w:w="3686" w:type="dxa"/>
                </w:tcPr>
                <w:p w:rsidR="006A120B" w:rsidRPr="006A120B" w:rsidRDefault="006A120B"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Pr="006A12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100</w:t>
                  </w:r>
                </w:p>
              </w:tc>
            </w:tr>
          </w:tbl>
          <w:p w:rsidR="00C465D3" w:rsidRPr="0085665F" w:rsidRDefault="00C465D3" w:rsidP="00C465D3">
            <w:pPr>
              <w:pStyle w:val="a6"/>
              <w:jc w:val="both"/>
              <w:rPr>
                <w:rFonts w:ascii="Times New Roman" w:eastAsia="Calibri" w:hAnsi="Times New Roman" w:cs="Times New Roman"/>
              </w:rPr>
            </w:pPr>
            <w:r>
              <w:rPr>
                <w:rFonts w:ascii="Times New Roman" w:hAnsi="Times New Roman" w:cs="Times New Roman"/>
              </w:rPr>
              <w:t>1.</w:t>
            </w:r>
            <w:r w:rsidRPr="0085665F">
              <w:rPr>
                <w:rFonts w:ascii="Times New Roman" w:hAnsi="Times New Roman" w:cs="Times New Roman"/>
              </w:rPr>
              <w:t>Ре</w:t>
            </w:r>
            <w:r w:rsidR="006A120B">
              <w:rPr>
                <w:rFonts w:ascii="Times New Roman" w:hAnsi="Times New Roman" w:cs="Times New Roman"/>
              </w:rPr>
              <w:t>зультаты ЕГЭ по русскому языку,</w:t>
            </w:r>
            <w:r w:rsidRPr="0085665F">
              <w:rPr>
                <w:rFonts w:ascii="Times New Roman" w:hAnsi="Times New Roman" w:cs="Times New Roman"/>
              </w:rPr>
              <w:t xml:space="preserve"> математике базового и профильного уровня успешны. Все выпускники прошли минимальный порог и получили аттестат о среднем общем образовании.</w:t>
            </w:r>
          </w:p>
          <w:p w:rsidR="00B50390" w:rsidRDefault="00C465D3" w:rsidP="00AD0F60">
            <w:pPr>
              <w:pStyle w:val="a6"/>
              <w:jc w:val="both"/>
              <w:rPr>
                <w:rFonts w:ascii="Times New Roman" w:hAnsi="Times New Roman" w:cs="Times New Roman"/>
              </w:rPr>
            </w:pPr>
            <w:r w:rsidRPr="0085665F">
              <w:rPr>
                <w:rFonts w:ascii="Times New Roman" w:hAnsi="Times New Roman" w:cs="Times New Roman"/>
              </w:rPr>
              <w:t>2.Не преодолен порог по обществознанию-2 ученика</w:t>
            </w:r>
            <w:r>
              <w:rPr>
                <w:rFonts w:ascii="Times New Roman" w:hAnsi="Times New Roman" w:cs="Times New Roman"/>
              </w:rPr>
              <w:t xml:space="preserve"> </w:t>
            </w:r>
            <w:r w:rsidRPr="0085665F">
              <w:rPr>
                <w:rFonts w:ascii="Times New Roman" w:hAnsi="Times New Roman" w:cs="Times New Roman"/>
              </w:rPr>
              <w:t xml:space="preserve">(учитель </w:t>
            </w:r>
            <w:proofErr w:type="spellStart"/>
            <w:r w:rsidRPr="0085665F">
              <w:rPr>
                <w:rFonts w:ascii="Times New Roman" w:hAnsi="Times New Roman" w:cs="Times New Roman"/>
              </w:rPr>
              <w:t>Сат</w:t>
            </w:r>
            <w:proofErr w:type="spellEnd"/>
            <w:r w:rsidRPr="0085665F">
              <w:rPr>
                <w:rFonts w:ascii="Times New Roman" w:hAnsi="Times New Roman" w:cs="Times New Roman"/>
              </w:rPr>
              <w:t xml:space="preserve"> </w:t>
            </w:r>
            <w:r w:rsidR="006A120B">
              <w:rPr>
                <w:rFonts w:ascii="Times New Roman" w:hAnsi="Times New Roman" w:cs="Times New Roman"/>
              </w:rPr>
              <w:t>С.О</w:t>
            </w:r>
            <w:r w:rsidRPr="0085665F">
              <w:rPr>
                <w:rFonts w:ascii="Times New Roman" w:hAnsi="Times New Roman" w:cs="Times New Roman"/>
              </w:rPr>
              <w:t>.).</w:t>
            </w:r>
            <w:r w:rsidR="006A120B">
              <w:rPr>
                <w:rFonts w:ascii="Times New Roman" w:hAnsi="Times New Roman" w:cs="Times New Roman"/>
              </w:rPr>
              <w:t xml:space="preserve"> А в остальных предметах по выбору успешно сдали.</w:t>
            </w:r>
          </w:p>
          <w:p w:rsidR="00AD0F60" w:rsidRPr="00AD0F60" w:rsidRDefault="00AD0F60" w:rsidP="00AD0F60">
            <w:pPr>
              <w:pStyle w:val="a6"/>
              <w:jc w:val="both"/>
              <w:rPr>
                <w:rFonts w:ascii="Times New Roman" w:eastAsia="Calibri" w:hAnsi="Times New Roman" w:cs="Times New Roman"/>
              </w:rPr>
            </w:pPr>
          </w:p>
          <w:p w:rsidR="00E90587" w:rsidRPr="00E90587" w:rsidRDefault="00502274" w:rsidP="00E90587">
            <w:pPr>
              <w:jc w:val="center"/>
              <w:rPr>
                <w:rFonts w:ascii="Times New Roman" w:eastAsia="Times New Roman" w:hAnsi="Times New Roman" w:cs="Times New Roman"/>
                <w:b/>
                <w:color w:val="000000"/>
                <w:sz w:val="24"/>
                <w:szCs w:val="24"/>
              </w:rPr>
            </w:pPr>
            <w:r w:rsidRPr="00E90587">
              <w:rPr>
                <w:rFonts w:ascii="Times New Roman" w:eastAsia="Times New Roman" w:hAnsi="Times New Roman" w:cs="Times New Roman"/>
                <w:b/>
                <w:color w:val="000000"/>
                <w:sz w:val="24"/>
                <w:szCs w:val="24"/>
              </w:rPr>
              <w:t>Данные о достижениях участников и призеров предметных олимпиад, конкурсов,</w:t>
            </w:r>
          </w:p>
          <w:p w:rsidR="00502274" w:rsidRDefault="00502274" w:rsidP="00E90587">
            <w:pPr>
              <w:jc w:val="center"/>
              <w:rPr>
                <w:rFonts w:ascii="Times New Roman" w:eastAsia="Times New Roman" w:hAnsi="Times New Roman" w:cs="Times New Roman"/>
                <w:color w:val="000000"/>
                <w:sz w:val="24"/>
                <w:szCs w:val="24"/>
              </w:rPr>
            </w:pPr>
            <w:r w:rsidRPr="00E90587">
              <w:rPr>
                <w:rFonts w:ascii="Times New Roman" w:eastAsia="Times New Roman" w:hAnsi="Times New Roman" w:cs="Times New Roman"/>
                <w:b/>
                <w:color w:val="000000"/>
                <w:sz w:val="24"/>
                <w:szCs w:val="24"/>
              </w:rPr>
              <w:t xml:space="preserve"> предметных соревнований и викторин.</w:t>
            </w:r>
          </w:p>
          <w:p w:rsidR="00C465D3" w:rsidRDefault="00C465D3" w:rsidP="00502274">
            <w:pPr>
              <w:rPr>
                <w:rFonts w:ascii="Times New Roman" w:eastAsia="Times New Roman" w:hAnsi="Times New Roman" w:cs="Times New Roman"/>
                <w:color w:val="000000"/>
                <w:sz w:val="24"/>
                <w:szCs w:val="24"/>
              </w:rPr>
            </w:pPr>
          </w:p>
          <w:p w:rsidR="00C04B51" w:rsidRDefault="00C465D3" w:rsidP="00C04B51">
            <w:pPr>
              <w:pStyle w:val="a6"/>
              <w:jc w:val="both"/>
              <w:rPr>
                <w:rFonts w:ascii="Times New Roman" w:hAnsi="Times New Roman" w:cs="Times New Roman"/>
                <w:color w:val="FF0000"/>
              </w:rPr>
            </w:pPr>
            <w:r>
              <w:rPr>
                <w:rFonts w:ascii="Times New Roman" w:hAnsi="Times New Roman" w:cs="Times New Roman"/>
              </w:rPr>
              <w:t xml:space="preserve">       </w:t>
            </w:r>
            <w:r w:rsidR="00C04B51">
              <w:rPr>
                <w:rFonts w:ascii="Times New Roman" w:hAnsi="Times New Roman" w:cs="Times New Roman"/>
              </w:rPr>
              <w:t xml:space="preserve">В  </w:t>
            </w:r>
            <w:r w:rsidR="00C04B51" w:rsidRPr="00BB49BA">
              <w:rPr>
                <w:rFonts w:ascii="Times New Roman" w:hAnsi="Times New Roman" w:cs="Times New Roman"/>
              </w:rPr>
              <w:t xml:space="preserve">2020   году </w:t>
            </w:r>
            <w:proofErr w:type="gramStart"/>
            <w:r w:rsidR="00C04B51" w:rsidRPr="00BB49BA">
              <w:rPr>
                <w:rFonts w:ascii="Times New Roman" w:hAnsi="Times New Roman" w:cs="Times New Roman"/>
              </w:rPr>
              <w:t>обучающиеся</w:t>
            </w:r>
            <w:proofErr w:type="gramEnd"/>
            <w:r w:rsidR="00C04B51" w:rsidRPr="00BB49BA">
              <w:rPr>
                <w:rFonts w:ascii="Times New Roman" w:hAnsi="Times New Roman" w:cs="Times New Roman"/>
              </w:rPr>
              <w:t xml:space="preserve"> приняли участие в следующих  мероприятиях: </w:t>
            </w:r>
          </w:p>
          <w:p w:rsidR="00C04B51" w:rsidRDefault="00C04B51" w:rsidP="00C04B51">
            <w:r>
              <w:t>Общешкольные мероприятия</w:t>
            </w:r>
          </w:p>
          <w:p w:rsidR="00C04B51" w:rsidRDefault="00C04B51" w:rsidP="00C04B51"/>
          <w:tbl>
            <w:tblPr>
              <w:tblStyle w:val="a3"/>
              <w:tblW w:w="9219" w:type="dxa"/>
              <w:tblLayout w:type="fixed"/>
              <w:tblLook w:val="04A0" w:firstRow="1" w:lastRow="0" w:firstColumn="1" w:lastColumn="0" w:noHBand="0" w:noVBand="1"/>
            </w:tblPr>
            <w:tblGrid>
              <w:gridCol w:w="567"/>
              <w:gridCol w:w="1844"/>
              <w:gridCol w:w="1844"/>
              <w:gridCol w:w="1844"/>
              <w:gridCol w:w="1844"/>
              <w:gridCol w:w="1276"/>
            </w:tblGrid>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12</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3 место</w:t>
                  </w:r>
                </w:p>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акласс</w:t>
                  </w:r>
                  <w:proofErr w:type="spellEnd"/>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стенгазет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xml:space="preserve">-биле!» </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Бичии-кыс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Канчыыр-ооловна</w:t>
                  </w:r>
                  <w:proofErr w:type="spellEnd"/>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5 «а» класса</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13</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1 место</w:t>
                  </w:r>
                </w:p>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а класс</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стенгазет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-биле!»</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Радионовна</w:t>
                  </w:r>
                  <w:proofErr w:type="spellEnd"/>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6 «а» класса</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14</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1 место</w:t>
                  </w:r>
                </w:p>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 9 класс</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«Канат» среди 8-11 классов посвященный празднованию национального праздника «Шагаа-2021»</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Долаана</w:t>
                  </w:r>
                  <w:proofErr w:type="spellEnd"/>
                  <w:r>
                    <w:rPr>
                      <w:rFonts w:ascii="Times New Roman" w:hAnsi="Times New Roman" w:cs="Times New Roman"/>
                      <w:sz w:val="24"/>
                      <w:szCs w:val="24"/>
                    </w:rPr>
                    <w:t xml:space="preserve"> Александровна</w:t>
                  </w:r>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9 класса</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21</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3 место</w:t>
                  </w:r>
                </w:p>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 10-11 класс</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«Канат» среди 8-11 классов посвященный празднованию национального праздника «Шагаа-2021»</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Саяна</w:t>
                  </w:r>
                  <w:proofErr w:type="spellEnd"/>
                  <w:r>
                    <w:rPr>
                      <w:rFonts w:ascii="Times New Roman" w:hAnsi="Times New Roman" w:cs="Times New Roman"/>
                      <w:sz w:val="24"/>
                      <w:szCs w:val="24"/>
                    </w:rPr>
                    <w:t xml:space="preserve"> Александровна</w:t>
                  </w:r>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10 и 11 классов</w:t>
                  </w:r>
                </w:p>
              </w:tc>
            </w:tr>
            <w:tr w:rsidR="00C04B51" w:rsidRPr="008D32AB" w:rsidTr="005E07A6">
              <w:tc>
                <w:tcPr>
                  <w:tcW w:w="567"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13</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1 место</w:t>
                  </w:r>
                </w:p>
                <w:p w:rsidR="00C04B51" w:rsidRPr="008D32AB" w:rsidRDefault="00C04B51" w:rsidP="00A17C0D">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а класс</w:t>
                  </w:r>
                </w:p>
              </w:tc>
              <w:tc>
                <w:tcPr>
                  <w:tcW w:w="1844" w:type="dxa"/>
                </w:tcPr>
                <w:p w:rsidR="00C04B51" w:rsidRPr="008D32AB" w:rsidRDefault="00C04B51" w:rsidP="00A17C0D">
                  <w:pPr>
                    <w:framePr w:hSpace="180" w:wrap="around" w:vAnchor="text" w:hAnchor="text" w:y="1"/>
                    <w:tabs>
                      <w:tab w:val="left" w:pos="1202"/>
                    </w:tabs>
                    <w:suppressOverlap/>
                    <w:rPr>
                      <w:rFonts w:ascii="Times New Roman" w:hAnsi="Times New Roman" w:cs="Times New Roman"/>
                      <w:sz w:val="24"/>
                      <w:szCs w:val="24"/>
                    </w:rPr>
                  </w:pPr>
                  <w:r w:rsidRPr="008D32AB">
                    <w:rPr>
                      <w:rFonts w:ascii="Times New Roman" w:hAnsi="Times New Roman" w:cs="Times New Roman"/>
                      <w:sz w:val="24"/>
                      <w:szCs w:val="24"/>
                    </w:rPr>
                    <w:t xml:space="preserve">Школьный </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Конкурс «Широкая масленица» </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proofErr w:type="spellStart"/>
                  <w:r w:rsidRPr="008D32AB">
                    <w:rPr>
                      <w:rFonts w:ascii="Times New Roman" w:hAnsi="Times New Roman" w:cs="Times New Roman"/>
                      <w:sz w:val="24"/>
                      <w:szCs w:val="24"/>
                    </w:rPr>
                    <w:t>Монгуш</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Бичии-кыс</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Канчыыр-ооловна</w:t>
                  </w:r>
                  <w:proofErr w:type="spellEnd"/>
                </w:p>
              </w:tc>
              <w:tc>
                <w:tcPr>
                  <w:tcW w:w="1276"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Классный руководитель 5 «а» класса</w:t>
                  </w:r>
                </w:p>
              </w:tc>
            </w:tr>
            <w:tr w:rsidR="00C04B51" w:rsidRPr="001A4E1D"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2 место </w:t>
                  </w:r>
                </w:p>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а класс</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Конкурс стенгазет «Космическое путешествие» </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Бичии-кыс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канчыыр-ооловна</w:t>
                  </w:r>
                  <w:proofErr w:type="spellEnd"/>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5 «а» класса </w:t>
                  </w:r>
                </w:p>
              </w:tc>
            </w:tr>
            <w:tr w:rsidR="00C04B51" w:rsidRPr="001A4E1D"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 место</w:t>
                  </w:r>
                </w:p>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а класс</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Школьный </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Защита </w:t>
                  </w:r>
                  <w:r>
                    <w:rPr>
                      <w:rFonts w:ascii="Times New Roman" w:hAnsi="Times New Roman" w:cs="Times New Roman"/>
                      <w:sz w:val="24"/>
                      <w:szCs w:val="24"/>
                    </w:rPr>
                    <w:lastRenderedPageBreak/>
                    <w:t>проектов по технологии «Мы за чаем не скучаем»</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lastRenderedPageBreak/>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Бичии-кыс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Канчыыр-ооловна</w:t>
                  </w:r>
                  <w:proofErr w:type="spellEnd"/>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Классный </w:t>
                  </w:r>
                  <w:r>
                    <w:rPr>
                      <w:rFonts w:ascii="Times New Roman" w:hAnsi="Times New Roman" w:cs="Times New Roman"/>
                      <w:sz w:val="24"/>
                      <w:szCs w:val="24"/>
                    </w:rPr>
                    <w:lastRenderedPageBreak/>
                    <w:t xml:space="preserve">руководитель 5 «а» класса </w:t>
                  </w:r>
                </w:p>
              </w:tc>
            </w:tr>
            <w:tr w:rsidR="00C04B51" w:rsidRPr="001A4E1D"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2</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3 место </w:t>
                  </w:r>
                </w:p>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5 б класс</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Защита проектов по технологии «Мы за чаем не скучаем»</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Чамыян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Шончалай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Ахметовна</w:t>
                  </w:r>
                  <w:proofErr w:type="spellEnd"/>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5 «б» класса</w:t>
                  </w:r>
                </w:p>
              </w:tc>
            </w:tr>
          </w:tbl>
          <w:p w:rsidR="00C04B51" w:rsidRDefault="00C04B51" w:rsidP="00C04B51"/>
          <w:p w:rsidR="00C04B51" w:rsidRDefault="00C04B51" w:rsidP="00C04B51">
            <w:r>
              <w:t>Мероприятия муниципального уровня</w:t>
            </w:r>
          </w:p>
          <w:tbl>
            <w:tblPr>
              <w:tblStyle w:val="a3"/>
              <w:tblW w:w="10634" w:type="dxa"/>
              <w:tblLayout w:type="fixed"/>
              <w:tblLook w:val="04A0" w:firstRow="1" w:lastRow="0" w:firstColumn="1" w:lastColumn="0" w:noHBand="0" w:noVBand="1"/>
            </w:tblPr>
            <w:tblGrid>
              <w:gridCol w:w="567"/>
              <w:gridCol w:w="1844"/>
              <w:gridCol w:w="1844"/>
              <w:gridCol w:w="3259"/>
              <w:gridCol w:w="1844"/>
              <w:gridCol w:w="1276"/>
            </w:tblGrid>
            <w:tr w:rsidR="00C04B51" w:rsidTr="005E07A6">
              <w:tc>
                <w:tcPr>
                  <w:tcW w:w="567"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w:t>
                  </w:r>
                </w:p>
              </w:tc>
              <w:tc>
                <w:tcPr>
                  <w:tcW w:w="1844"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Результат достижений</w:t>
                  </w:r>
                </w:p>
              </w:tc>
              <w:tc>
                <w:tcPr>
                  <w:tcW w:w="1844"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3259"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Мероприятия</w:t>
                  </w:r>
                </w:p>
              </w:tc>
              <w:tc>
                <w:tcPr>
                  <w:tcW w:w="1844"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ФИО учителя</w:t>
                  </w:r>
                </w:p>
              </w:tc>
              <w:tc>
                <w:tcPr>
                  <w:tcW w:w="1276"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Номинация «</w:t>
                  </w:r>
                  <w:proofErr w:type="spellStart"/>
                  <w:r>
                    <w:rPr>
                      <w:rFonts w:ascii="Times New Roman" w:hAnsi="Times New Roman" w:cs="Times New Roman"/>
                      <w:sz w:val="24"/>
                      <w:szCs w:val="24"/>
                    </w:rPr>
                    <w:t>Этножилет</w:t>
                  </w:r>
                  <w:proofErr w:type="spellEnd"/>
                  <w:r>
                    <w:rPr>
                      <w:rFonts w:ascii="Times New Roman" w:hAnsi="Times New Roman" w:cs="Times New Roman"/>
                      <w:sz w:val="24"/>
                      <w:szCs w:val="24"/>
                    </w:rPr>
                    <w:t>» - призер</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Творческий конкурс «Стилизованный костюм», посвященный к национальному празднику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- 2021»</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Любовь </w:t>
                  </w:r>
                  <w:proofErr w:type="spellStart"/>
                  <w:r>
                    <w:rPr>
                      <w:rFonts w:ascii="Times New Roman" w:hAnsi="Times New Roman" w:cs="Times New Roman"/>
                      <w:sz w:val="24"/>
                      <w:szCs w:val="24"/>
                    </w:rPr>
                    <w:t>Давааевна</w:t>
                  </w:r>
                  <w:proofErr w:type="spellEnd"/>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технологии</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3 место – </w:t>
                  </w: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Онза</w:t>
                  </w:r>
                  <w:proofErr w:type="spellEnd"/>
                  <w:r>
                    <w:rPr>
                      <w:rFonts w:ascii="Times New Roman" w:hAnsi="Times New Roman" w:cs="Times New Roman"/>
                      <w:sz w:val="24"/>
                      <w:szCs w:val="24"/>
                    </w:rPr>
                    <w:t xml:space="preserve"> 5 б класс</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Конкурс рисунков заочного участия к сказкам Салтыкова-Щедрина, среди учащихся 5-6 классов, приуроченного к 195-летнему юбилею писателя</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Чамыян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Шончалай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Ахметовна</w:t>
                  </w:r>
                  <w:proofErr w:type="spellEnd"/>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Педагог-библиотекарь </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6</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2 место </w:t>
                  </w:r>
                </w:p>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Айрат </w:t>
                  </w:r>
                </w:p>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9 класс</w:t>
                  </w:r>
                </w:p>
              </w:tc>
              <w:tc>
                <w:tcPr>
                  <w:tcW w:w="1844"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Default="00C04B51" w:rsidP="00A17C0D">
                  <w:pPr>
                    <w:framePr w:hSpace="180" w:wrap="around" w:vAnchor="text" w:hAnchor="text" w:y="1"/>
                    <w:tabs>
                      <w:tab w:val="left" w:pos="7695"/>
                    </w:tabs>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конкурс иллюстраций литературных произведений </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Чимис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Окуровна</w:t>
                  </w:r>
                  <w:proofErr w:type="spellEnd"/>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r>
            <w:tr w:rsidR="00C04B51" w:rsidRPr="008D32AB" w:rsidTr="005E07A6">
              <w:tc>
                <w:tcPr>
                  <w:tcW w:w="567"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3</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Победитель в возрастной категории среди 5-6 </w:t>
                  </w:r>
                  <w:proofErr w:type="spellStart"/>
                  <w:r w:rsidRPr="008D32AB">
                    <w:rPr>
                      <w:rFonts w:ascii="Times New Roman" w:hAnsi="Times New Roman" w:cs="Times New Roman"/>
                      <w:sz w:val="24"/>
                      <w:szCs w:val="24"/>
                    </w:rPr>
                    <w:t>кл</w:t>
                  </w:r>
                  <w:proofErr w:type="spellEnd"/>
                  <w:r w:rsidRPr="008D32AB">
                    <w:rPr>
                      <w:rFonts w:ascii="Times New Roman" w:hAnsi="Times New Roman" w:cs="Times New Roman"/>
                      <w:sz w:val="24"/>
                      <w:szCs w:val="24"/>
                    </w:rPr>
                    <w:t xml:space="preserve"> – </w:t>
                  </w:r>
                  <w:proofErr w:type="spellStart"/>
                  <w:r w:rsidRPr="008D32AB">
                    <w:rPr>
                      <w:rFonts w:ascii="Times New Roman" w:hAnsi="Times New Roman" w:cs="Times New Roman"/>
                      <w:sz w:val="24"/>
                      <w:szCs w:val="24"/>
                    </w:rPr>
                    <w:lastRenderedPageBreak/>
                    <w:t>Монгуш</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Долаана</w:t>
                  </w:r>
                  <w:proofErr w:type="spellEnd"/>
                  <w:r w:rsidRPr="008D32AB">
                    <w:rPr>
                      <w:rFonts w:ascii="Times New Roman" w:hAnsi="Times New Roman" w:cs="Times New Roman"/>
                      <w:sz w:val="24"/>
                      <w:szCs w:val="24"/>
                    </w:rPr>
                    <w:t xml:space="preserve"> 5 </w:t>
                  </w:r>
                  <w:proofErr w:type="spellStart"/>
                  <w:r w:rsidRPr="008D32AB">
                    <w:rPr>
                      <w:rFonts w:ascii="Times New Roman" w:hAnsi="Times New Roman" w:cs="Times New Roman"/>
                      <w:sz w:val="24"/>
                      <w:szCs w:val="24"/>
                    </w:rPr>
                    <w:t>кл</w:t>
                  </w:r>
                  <w:proofErr w:type="spellEnd"/>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lastRenderedPageBreak/>
                    <w:t xml:space="preserve">Муниципальный </w:t>
                  </w:r>
                </w:p>
              </w:tc>
              <w:tc>
                <w:tcPr>
                  <w:tcW w:w="3259"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Муниципальный этап Всероссийского конкурса чтецов «Живая классика – 2021»</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proofErr w:type="spellStart"/>
                  <w:r w:rsidRPr="008D32AB">
                    <w:rPr>
                      <w:rFonts w:ascii="Times New Roman" w:hAnsi="Times New Roman" w:cs="Times New Roman"/>
                      <w:sz w:val="24"/>
                      <w:szCs w:val="24"/>
                    </w:rPr>
                    <w:t>Салчак</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Саяна</w:t>
                  </w:r>
                  <w:proofErr w:type="spellEnd"/>
                  <w:r w:rsidRPr="008D32AB">
                    <w:rPr>
                      <w:rFonts w:ascii="Times New Roman" w:hAnsi="Times New Roman" w:cs="Times New Roman"/>
                      <w:sz w:val="24"/>
                      <w:szCs w:val="24"/>
                    </w:rPr>
                    <w:t xml:space="preserve"> Александровна</w:t>
                  </w:r>
                </w:p>
              </w:tc>
              <w:tc>
                <w:tcPr>
                  <w:tcW w:w="1276"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Учитель русского языка и литератур</w:t>
                  </w:r>
                  <w:r w:rsidRPr="008D32AB">
                    <w:rPr>
                      <w:rFonts w:ascii="Times New Roman" w:hAnsi="Times New Roman" w:cs="Times New Roman"/>
                      <w:sz w:val="24"/>
                      <w:szCs w:val="24"/>
                    </w:rPr>
                    <w:lastRenderedPageBreak/>
                    <w:t>ы</w:t>
                  </w:r>
                </w:p>
              </w:tc>
            </w:tr>
            <w:tr w:rsidR="00C04B51" w:rsidRPr="008D32AB" w:rsidTr="005E07A6">
              <w:tc>
                <w:tcPr>
                  <w:tcW w:w="567"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lastRenderedPageBreak/>
                    <w:t>4</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2 место</w:t>
                  </w:r>
                  <w:r>
                    <w:rPr>
                      <w:rFonts w:ascii="Times New Roman" w:hAnsi="Times New Roman" w:cs="Times New Roman"/>
                      <w:sz w:val="24"/>
                      <w:szCs w:val="24"/>
                    </w:rPr>
                    <w:t xml:space="preserve"> 9 класс</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Муниципальный </w:t>
                  </w:r>
                </w:p>
              </w:tc>
              <w:tc>
                <w:tcPr>
                  <w:tcW w:w="3259"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Муниципальная игра «Знатоки географии»</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proofErr w:type="spellStart"/>
                  <w:r w:rsidRPr="008D32AB">
                    <w:rPr>
                      <w:rFonts w:ascii="Times New Roman" w:hAnsi="Times New Roman" w:cs="Times New Roman"/>
                      <w:sz w:val="24"/>
                      <w:szCs w:val="24"/>
                    </w:rPr>
                    <w:t>Ондар</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Бичена</w:t>
                  </w:r>
                  <w:proofErr w:type="spellEnd"/>
                  <w:r w:rsidRPr="008D32AB">
                    <w:rPr>
                      <w:rFonts w:ascii="Times New Roman" w:hAnsi="Times New Roman" w:cs="Times New Roman"/>
                      <w:sz w:val="24"/>
                      <w:szCs w:val="24"/>
                    </w:rPr>
                    <w:t xml:space="preserve"> </w:t>
                  </w:r>
                  <w:proofErr w:type="spellStart"/>
                  <w:r w:rsidRPr="008D32AB">
                    <w:rPr>
                      <w:rFonts w:ascii="Times New Roman" w:hAnsi="Times New Roman" w:cs="Times New Roman"/>
                      <w:sz w:val="24"/>
                      <w:szCs w:val="24"/>
                    </w:rPr>
                    <w:t>Лодаевна</w:t>
                  </w:r>
                  <w:proofErr w:type="spellEnd"/>
                  <w:r w:rsidRPr="008D32AB">
                    <w:rPr>
                      <w:rFonts w:ascii="Times New Roman" w:hAnsi="Times New Roman" w:cs="Times New Roman"/>
                      <w:sz w:val="24"/>
                      <w:szCs w:val="24"/>
                    </w:rPr>
                    <w:t xml:space="preserve"> </w:t>
                  </w:r>
                </w:p>
              </w:tc>
              <w:tc>
                <w:tcPr>
                  <w:tcW w:w="1276"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 xml:space="preserve">Учитель географии </w:t>
                  </w:r>
                </w:p>
              </w:tc>
            </w:tr>
            <w:tr w:rsidR="00C04B51" w:rsidRPr="008D32AB" w:rsidTr="005E07A6">
              <w:tc>
                <w:tcPr>
                  <w:tcW w:w="567"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sidRPr="008D32AB">
                    <w:rPr>
                      <w:rFonts w:ascii="Times New Roman" w:hAnsi="Times New Roman" w:cs="Times New Roman"/>
                      <w:sz w:val="24"/>
                      <w:szCs w:val="24"/>
                    </w:rPr>
                    <w:t>12</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 место 11 класс</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Муниципальный конкурс «Самый умный» среди 11-х классов</w:t>
                  </w:r>
                </w:p>
              </w:tc>
              <w:tc>
                <w:tcPr>
                  <w:tcW w:w="1844"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Анна </w:t>
                  </w:r>
                  <w:proofErr w:type="spellStart"/>
                  <w:r>
                    <w:rPr>
                      <w:rFonts w:ascii="Times New Roman" w:hAnsi="Times New Roman" w:cs="Times New Roman"/>
                      <w:sz w:val="24"/>
                      <w:szCs w:val="24"/>
                    </w:rPr>
                    <w:t>Анай-ооловна</w:t>
                  </w:r>
                  <w:proofErr w:type="spellEnd"/>
                </w:p>
              </w:tc>
              <w:tc>
                <w:tcPr>
                  <w:tcW w:w="1276" w:type="dxa"/>
                </w:tcPr>
                <w:p w:rsidR="00C04B51" w:rsidRPr="008D32AB"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биологии</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6</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 место 8 класс</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Муниципальная интеллектуальная игра по химии «Семь бед, один ответ»</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Лодаевна</w:t>
                  </w:r>
                  <w:proofErr w:type="spellEnd"/>
                  <w:r>
                    <w:rPr>
                      <w:rFonts w:ascii="Times New Roman" w:hAnsi="Times New Roman" w:cs="Times New Roman"/>
                      <w:sz w:val="24"/>
                      <w:szCs w:val="24"/>
                    </w:rPr>
                    <w:t xml:space="preserve"> </w:t>
                  </w:r>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географии </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7</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 место 11 класс</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Муниципальная игра «В мире органической химии»</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Азията</w:t>
                  </w:r>
                  <w:proofErr w:type="spellEnd"/>
                  <w:r>
                    <w:rPr>
                      <w:rFonts w:ascii="Times New Roman" w:hAnsi="Times New Roman" w:cs="Times New Roman"/>
                      <w:sz w:val="24"/>
                      <w:szCs w:val="24"/>
                    </w:rPr>
                    <w:t xml:space="preserve"> Андреевна </w:t>
                  </w:r>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химии </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C04B51" w:rsidRPr="00CF4A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Даяна</w:t>
                  </w:r>
                  <w:proofErr w:type="spellEnd"/>
                  <w:r>
                    <w:rPr>
                      <w:rFonts w:ascii="Times New Roman" w:hAnsi="Times New Roman" w:cs="Times New Roman"/>
                      <w:sz w:val="24"/>
                      <w:szCs w:val="24"/>
                    </w:rPr>
                    <w:t xml:space="preserve"> – 2 место </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этап конкурса «Город мастеров» декоративно-прикладной направленности </w:t>
                  </w:r>
                  <w:proofErr w:type="gramStart"/>
                  <w:r>
                    <w:rPr>
                      <w:rFonts w:ascii="Times New Roman" w:hAnsi="Times New Roman" w:cs="Times New Roman"/>
                      <w:sz w:val="24"/>
                      <w:szCs w:val="24"/>
                    </w:rPr>
                    <w:t>среди</w:t>
                  </w:r>
                  <w:proofErr w:type="gramEnd"/>
                  <w:r>
                    <w:rPr>
                      <w:rFonts w:ascii="Times New Roman" w:hAnsi="Times New Roman" w:cs="Times New Roman"/>
                      <w:sz w:val="24"/>
                      <w:szCs w:val="24"/>
                    </w:rPr>
                    <w:t xml:space="preserve"> обучающихся ОО </w:t>
                  </w:r>
                  <w:proofErr w:type="spellStart"/>
                  <w:r>
                    <w:rPr>
                      <w:rFonts w:ascii="Times New Roman" w:hAnsi="Times New Roman" w:cs="Times New Roman"/>
                      <w:sz w:val="24"/>
                      <w:szCs w:val="24"/>
                    </w:rPr>
                    <w:t>Дзун-Хемчикского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Любовь </w:t>
                  </w:r>
                  <w:proofErr w:type="spellStart"/>
                  <w:r>
                    <w:rPr>
                      <w:rFonts w:ascii="Times New Roman" w:hAnsi="Times New Roman" w:cs="Times New Roman"/>
                      <w:sz w:val="24"/>
                      <w:szCs w:val="24"/>
                    </w:rPr>
                    <w:t>Давааевна</w:t>
                  </w:r>
                  <w:proofErr w:type="spellEnd"/>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технологии</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16</w:t>
                  </w:r>
                </w:p>
              </w:tc>
              <w:tc>
                <w:tcPr>
                  <w:tcW w:w="1844" w:type="dxa"/>
                </w:tcPr>
                <w:p w:rsidR="00C04B51" w:rsidRPr="00CF4A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Диплом участника </w:t>
                  </w:r>
                  <w:proofErr w:type="spellStart"/>
                  <w:r>
                    <w:rPr>
                      <w:rFonts w:ascii="Times New Roman" w:hAnsi="Times New Roman" w:cs="Times New Roman"/>
                      <w:sz w:val="24"/>
                      <w:szCs w:val="24"/>
                    </w:rPr>
                    <w:t>Сотнич</w:t>
                  </w:r>
                  <w:proofErr w:type="spellEnd"/>
                  <w:r>
                    <w:rPr>
                      <w:rFonts w:ascii="Times New Roman" w:hAnsi="Times New Roman" w:cs="Times New Roman"/>
                      <w:sz w:val="24"/>
                      <w:szCs w:val="24"/>
                    </w:rPr>
                    <w:t xml:space="preserve"> Диана Олеговна 5 </w:t>
                  </w:r>
                  <w:proofErr w:type="spellStart"/>
                  <w:r>
                    <w:rPr>
                      <w:rFonts w:ascii="Times New Roman" w:hAnsi="Times New Roman" w:cs="Times New Roman"/>
                      <w:sz w:val="24"/>
                      <w:szCs w:val="24"/>
                    </w:rPr>
                    <w:t>кл</w:t>
                  </w:r>
                  <w:proofErr w:type="spellEnd"/>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3259" w:type="dxa"/>
                </w:tcPr>
                <w:p w:rsidR="00C04B51" w:rsidRPr="00844CEE"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Первая зональная олимпиада «</w:t>
                  </w:r>
                  <w:r>
                    <w:rPr>
                      <w:rFonts w:ascii="Times New Roman" w:hAnsi="Times New Roman" w:cs="Times New Roman"/>
                      <w:sz w:val="24"/>
                      <w:szCs w:val="24"/>
                      <w:lang w:val="en-US"/>
                    </w:rPr>
                    <w:t>Albion</w:t>
                  </w:r>
                  <w:r>
                    <w:rPr>
                      <w:rFonts w:ascii="Times New Roman" w:hAnsi="Times New Roman" w:cs="Times New Roman"/>
                      <w:sz w:val="24"/>
                      <w:szCs w:val="24"/>
                    </w:rPr>
                    <w:t>»</w:t>
                  </w:r>
                  <w:r w:rsidRPr="00844CEE">
                    <w:rPr>
                      <w:rFonts w:ascii="Times New Roman" w:hAnsi="Times New Roman" w:cs="Times New Roman"/>
                      <w:sz w:val="24"/>
                      <w:szCs w:val="24"/>
                    </w:rPr>
                    <w:t xml:space="preserve"> </w:t>
                  </w:r>
                  <w:r>
                    <w:rPr>
                      <w:rFonts w:ascii="Times New Roman" w:hAnsi="Times New Roman" w:cs="Times New Roman"/>
                      <w:sz w:val="24"/>
                      <w:szCs w:val="24"/>
                    </w:rPr>
                    <w:t xml:space="preserve">по  английскому языку среди обучающихся 5-8 классов образовательных организаций западной зоны Республики Тыва </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Алдынай</w:t>
                  </w:r>
                  <w:proofErr w:type="spellEnd"/>
                  <w:r>
                    <w:rPr>
                      <w:rFonts w:ascii="Times New Roman" w:hAnsi="Times New Roman" w:cs="Times New Roman"/>
                      <w:sz w:val="24"/>
                      <w:szCs w:val="24"/>
                    </w:rPr>
                    <w:t xml:space="preserve"> Владимировна </w:t>
                  </w:r>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английского языка </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4</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1 место – </w:t>
                  </w: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Сайлаш</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Долума</w:t>
                  </w:r>
                  <w:proofErr w:type="spellEnd"/>
                </w:p>
              </w:tc>
              <w:tc>
                <w:tcPr>
                  <w:tcW w:w="1844" w:type="dxa"/>
                </w:tcPr>
                <w:p w:rsidR="00C04B51" w:rsidRPr="00EC20D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Муниципальный конкурс рисунков «Сохраним природу вместе» среди 6-х классов</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Анна </w:t>
                  </w:r>
                  <w:proofErr w:type="spellStart"/>
                  <w:r>
                    <w:rPr>
                      <w:rFonts w:ascii="Times New Roman" w:hAnsi="Times New Roman" w:cs="Times New Roman"/>
                      <w:sz w:val="24"/>
                      <w:szCs w:val="24"/>
                    </w:rPr>
                    <w:t>Анай-ооловна</w:t>
                  </w:r>
                  <w:proofErr w:type="spellEnd"/>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биологии</w:t>
                  </w: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5</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1 место </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3259"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Муниципальная игра «Безопасное колесо»</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Азията</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Андреевна</w:t>
                  </w:r>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 xml:space="preserve">Учитель химии и </w:t>
                  </w:r>
                  <w:r>
                    <w:rPr>
                      <w:rFonts w:ascii="Times New Roman" w:hAnsi="Times New Roman" w:cs="Times New Roman"/>
                      <w:sz w:val="24"/>
                      <w:szCs w:val="24"/>
                    </w:rPr>
                    <w:lastRenderedPageBreak/>
                    <w:t>ОБЖ</w:t>
                  </w:r>
                </w:p>
              </w:tc>
            </w:tr>
          </w:tbl>
          <w:p w:rsidR="00C04B51" w:rsidRDefault="00C04B51" w:rsidP="00C04B51"/>
          <w:p w:rsidR="00C04B51" w:rsidRDefault="00C04B51" w:rsidP="00C04B51"/>
          <w:p w:rsidR="00C04B51" w:rsidRDefault="00C04B51" w:rsidP="00C04B51">
            <w:r>
              <w:t>Мероприятия республиканского уровня</w:t>
            </w:r>
          </w:p>
          <w:p w:rsidR="00C04B51" w:rsidRDefault="00C04B51" w:rsidP="00C04B51"/>
          <w:p w:rsidR="00C04B51" w:rsidRDefault="00C04B51" w:rsidP="00C04B51"/>
          <w:tbl>
            <w:tblPr>
              <w:tblStyle w:val="a3"/>
              <w:tblW w:w="10491" w:type="dxa"/>
              <w:tblLayout w:type="fixed"/>
              <w:tblLook w:val="04A0" w:firstRow="1" w:lastRow="0" w:firstColumn="1" w:lastColumn="0" w:noHBand="0" w:noVBand="1"/>
            </w:tblPr>
            <w:tblGrid>
              <w:gridCol w:w="567"/>
              <w:gridCol w:w="1844"/>
              <w:gridCol w:w="1276"/>
              <w:gridCol w:w="2835"/>
              <w:gridCol w:w="1417"/>
              <w:gridCol w:w="1701"/>
              <w:gridCol w:w="851"/>
            </w:tblGrid>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9</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Алдынай</w:t>
                  </w:r>
                  <w:proofErr w:type="spellEnd"/>
                  <w:r>
                    <w:rPr>
                      <w:rFonts w:ascii="Times New Roman" w:hAnsi="Times New Roman" w:cs="Times New Roman"/>
                      <w:sz w:val="24"/>
                      <w:szCs w:val="24"/>
                    </w:rPr>
                    <w:t xml:space="preserve"> Михайловна </w:t>
                  </w:r>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835"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Республиканский заочный конкурс рисунков «Крымская весна глазами детей»</w:t>
                  </w:r>
                </w:p>
              </w:tc>
              <w:tc>
                <w:tcPr>
                  <w:tcW w:w="1417" w:type="dxa"/>
                </w:tcPr>
                <w:p w:rsidR="00C04B51" w:rsidRPr="00643A22"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Алдын-Сай</w:t>
                  </w:r>
                  <w:proofErr w:type="spellEnd"/>
                  <w:r>
                    <w:rPr>
                      <w:rFonts w:ascii="Times New Roman" w:hAnsi="Times New Roman" w:cs="Times New Roman"/>
                      <w:sz w:val="24"/>
                      <w:szCs w:val="24"/>
                    </w:rPr>
                    <w:t xml:space="preserve"> – 1 место </w:t>
                  </w:r>
                </w:p>
              </w:tc>
              <w:tc>
                <w:tcPr>
                  <w:tcW w:w="851"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10</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Онермаа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Барбаановна</w:t>
                  </w:r>
                  <w:proofErr w:type="spellEnd"/>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835"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Республиканский конкурс юных чтецов прозаических произведений «Живое слово» среди учащихся с ОВЗ</w:t>
                  </w:r>
                </w:p>
              </w:tc>
              <w:tc>
                <w:tcPr>
                  <w:tcW w:w="141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Сайын-Херел</w:t>
                  </w:r>
                  <w:proofErr w:type="spellEnd"/>
                  <w:r>
                    <w:rPr>
                      <w:rFonts w:ascii="Times New Roman" w:hAnsi="Times New Roman" w:cs="Times New Roman"/>
                      <w:sz w:val="24"/>
                      <w:szCs w:val="24"/>
                    </w:rPr>
                    <w:t xml:space="preserve"> – 2 место </w:t>
                  </w:r>
                </w:p>
              </w:tc>
              <w:tc>
                <w:tcPr>
                  <w:tcW w:w="851"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p>
              </w:tc>
            </w:tr>
            <w:tr w:rsidR="00C04B51" w:rsidRPr="001A4E1D"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11</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Радионовна</w:t>
                  </w:r>
                  <w:proofErr w:type="spellEnd"/>
                  <w:r>
                    <w:rPr>
                      <w:rFonts w:ascii="Times New Roman" w:hAnsi="Times New Roman" w:cs="Times New Roman"/>
                      <w:sz w:val="24"/>
                      <w:szCs w:val="24"/>
                    </w:rPr>
                    <w:t xml:space="preserve"> </w:t>
                  </w:r>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6 «а» класса</w:t>
                  </w:r>
                </w:p>
              </w:tc>
              <w:tc>
                <w:tcPr>
                  <w:tcW w:w="2835" w:type="dxa"/>
                </w:tcPr>
                <w:p w:rsidR="00C04B51" w:rsidRPr="00CC5DC7"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lang w:val="en-US"/>
                    </w:rPr>
                    <w:t>V</w:t>
                  </w:r>
                  <w:r w:rsidRPr="00CC5DC7">
                    <w:rPr>
                      <w:rFonts w:ascii="Times New Roman" w:hAnsi="Times New Roman" w:cs="Times New Roman"/>
                      <w:sz w:val="24"/>
                      <w:szCs w:val="24"/>
                    </w:rPr>
                    <w:t xml:space="preserve"> </w:t>
                  </w:r>
                  <w:r>
                    <w:rPr>
                      <w:rFonts w:ascii="Times New Roman" w:hAnsi="Times New Roman" w:cs="Times New Roman"/>
                      <w:sz w:val="24"/>
                      <w:szCs w:val="24"/>
                    </w:rPr>
                    <w:t xml:space="preserve">Всероссийский героико-патриотического творчества «Звезда спасения» «Литературное творчество». </w:t>
                  </w:r>
                </w:p>
              </w:tc>
              <w:tc>
                <w:tcPr>
                  <w:tcW w:w="1417"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1 место </w:t>
                  </w:r>
                </w:p>
              </w:tc>
              <w:tc>
                <w:tcPr>
                  <w:tcW w:w="851" w:type="dxa"/>
                </w:tcPr>
                <w:p w:rsidR="00C04B51" w:rsidRPr="001A4E1D" w:rsidRDefault="00C04B51" w:rsidP="00A17C0D">
                  <w:pPr>
                    <w:framePr w:hSpace="180" w:wrap="around" w:vAnchor="text" w:hAnchor="text" w:y="1"/>
                    <w:suppressOverlap/>
                    <w:jc w:val="center"/>
                    <w:rPr>
                      <w:rFonts w:ascii="Times New Roman" w:hAnsi="Times New Roman" w:cs="Times New Roman"/>
                      <w:sz w:val="24"/>
                      <w:szCs w:val="24"/>
                    </w:rPr>
                  </w:pPr>
                </w:p>
              </w:tc>
            </w:tr>
            <w:tr w:rsidR="00C04B51" w:rsidRPr="001A4E1D"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Чаяна </w:t>
                  </w:r>
                  <w:proofErr w:type="spellStart"/>
                  <w:r>
                    <w:rPr>
                      <w:rFonts w:ascii="Times New Roman" w:hAnsi="Times New Roman" w:cs="Times New Roman"/>
                      <w:sz w:val="24"/>
                      <w:szCs w:val="24"/>
                    </w:rPr>
                    <w:t>Жанцановна</w:t>
                  </w:r>
                  <w:proofErr w:type="spellEnd"/>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математики </w:t>
                  </w:r>
                </w:p>
              </w:tc>
              <w:tc>
                <w:tcPr>
                  <w:tcW w:w="2835"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Региональный этап конкурса «Учитель года - 2021»</w:t>
                  </w:r>
                </w:p>
              </w:tc>
              <w:tc>
                <w:tcPr>
                  <w:tcW w:w="1417"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Номинация «Учитель – мое призвание»</w:t>
                  </w:r>
                </w:p>
              </w:tc>
              <w:tc>
                <w:tcPr>
                  <w:tcW w:w="851" w:type="dxa"/>
                </w:tcPr>
                <w:p w:rsidR="00C04B51" w:rsidRPr="001A4E1D" w:rsidRDefault="00C04B51" w:rsidP="00A17C0D">
                  <w:pPr>
                    <w:framePr w:hSpace="180" w:wrap="around" w:vAnchor="text" w:hAnchor="text" w:y="1"/>
                    <w:suppressOverlap/>
                    <w:jc w:val="center"/>
                    <w:rPr>
                      <w:rFonts w:ascii="Times New Roman" w:hAnsi="Times New Roman" w:cs="Times New Roman"/>
                      <w:sz w:val="24"/>
                      <w:szCs w:val="24"/>
                    </w:rPr>
                  </w:pPr>
                </w:p>
              </w:tc>
            </w:tr>
            <w:tr w:rsidR="00C04B51" w:rsidRPr="001A4E1D"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13</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Долаана</w:t>
                  </w:r>
                  <w:proofErr w:type="spellEnd"/>
                  <w:r>
                    <w:rPr>
                      <w:rFonts w:ascii="Times New Roman" w:hAnsi="Times New Roman" w:cs="Times New Roman"/>
                      <w:sz w:val="24"/>
                      <w:szCs w:val="24"/>
                    </w:rPr>
                    <w:t xml:space="preserve"> Александровна </w:t>
                  </w:r>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физической культуры </w:t>
                  </w:r>
                </w:p>
              </w:tc>
              <w:tc>
                <w:tcPr>
                  <w:tcW w:w="2835" w:type="dxa"/>
                </w:tcPr>
                <w:p w:rsidR="00C04B51" w:rsidRPr="005B4ED3"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Региональный этап всероссийской олимпиады школьников </w:t>
                  </w:r>
                </w:p>
              </w:tc>
              <w:tc>
                <w:tcPr>
                  <w:tcW w:w="141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Pr="00CF4A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Диплом призера по физической культуре </w:t>
                  </w: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Буяна, ученица 9 </w:t>
                  </w:r>
                  <w:r>
                    <w:rPr>
                      <w:rFonts w:ascii="Times New Roman" w:hAnsi="Times New Roman" w:cs="Times New Roman"/>
                      <w:sz w:val="24"/>
                      <w:szCs w:val="24"/>
                    </w:rPr>
                    <w:lastRenderedPageBreak/>
                    <w:t>класса</w:t>
                  </w:r>
                </w:p>
              </w:tc>
              <w:tc>
                <w:tcPr>
                  <w:tcW w:w="851" w:type="dxa"/>
                </w:tcPr>
                <w:p w:rsidR="00C04B51" w:rsidRPr="001A4E1D" w:rsidRDefault="00C04B51" w:rsidP="00A17C0D">
                  <w:pPr>
                    <w:framePr w:hSpace="180" w:wrap="around" w:vAnchor="text" w:hAnchor="text" w:y="1"/>
                    <w:suppressOverlap/>
                    <w:jc w:val="center"/>
                    <w:rPr>
                      <w:rFonts w:ascii="Times New Roman" w:hAnsi="Times New Roman" w:cs="Times New Roman"/>
                      <w:sz w:val="24"/>
                      <w:szCs w:val="24"/>
                    </w:rPr>
                  </w:pP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lastRenderedPageBreak/>
                    <w:t>14</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Чамыян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Шончалай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Ахметовна</w:t>
                  </w:r>
                  <w:proofErr w:type="spellEnd"/>
                  <w:r>
                    <w:rPr>
                      <w:rFonts w:ascii="Times New Roman" w:hAnsi="Times New Roman" w:cs="Times New Roman"/>
                      <w:sz w:val="24"/>
                      <w:szCs w:val="24"/>
                    </w:rPr>
                    <w:t xml:space="preserve"> </w:t>
                  </w:r>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Педагог-библиотекарь </w:t>
                  </w:r>
                </w:p>
              </w:tc>
              <w:tc>
                <w:tcPr>
                  <w:tcW w:w="2835" w:type="dxa"/>
                </w:tcPr>
                <w:p w:rsidR="00C04B51" w:rsidRPr="005B4ED3"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«Лучшая книжная выставка в школьной библиотеке», посвященной празднованию 60-летия полета </w:t>
                  </w:r>
                  <w:proofErr w:type="spellStart"/>
                  <w:r>
                    <w:rPr>
                      <w:rFonts w:ascii="Times New Roman" w:hAnsi="Times New Roman" w:cs="Times New Roman"/>
                      <w:sz w:val="24"/>
                      <w:szCs w:val="24"/>
                    </w:rPr>
                    <w:t>Ю.А.Гагарина</w:t>
                  </w:r>
                  <w:proofErr w:type="spellEnd"/>
                  <w:r>
                    <w:rPr>
                      <w:rFonts w:ascii="Times New Roman" w:hAnsi="Times New Roman" w:cs="Times New Roman"/>
                      <w:sz w:val="24"/>
                      <w:szCs w:val="24"/>
                    </w:rPr>
                    <w:t xml:space="preserve"> </w:t>
                  </w:r>
                </w:p>
              </w:tc>
              <w:tc>
                <w:tcPr>
                  <w:tcW w:w="141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Pr="00CF4A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Диплом 3 место </w:t>
                  </w:r>
                </w:p>
              </w:tc>
              <w:tc>
                <w:tcPr>
                  <w:tcW w:w="851"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15</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Нина Юрьевна </w:t>
                  </w:r>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Учитель родного языка и литературы </w:t>
                  </w:r>
                </w:p>
              </w:tc>
              <w:tc>
                <w:tcPr>
                  <w:tcW w:w="2835" w:type="dxa"/>
                </w:tcPr>
                <w:p w:rsidR="00C04B51" w:rsidRPr="005B4ED3"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Республиканский этап конкурса профессионального мастерства «Всероссийский мастер-класс учителей родного, включая русского языков - 2021» по направлению «Конкурс творчества учащихся родных, включая русский языков»</w:t>
                  </w:r>
                </w:p>
              </w:tc>
              <w:tc>
                <w:tcPr>
                  <w:tcW w:w="141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Pr="00CF4A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Лауреат республиканского этапа </w:t>
                  </w:r>
                  <w:proofErr w:type="spellStart"/>
                  <w:r>
                    <w:rPr>
                      <w:rFonts w:ascii="Times New Roman" w:hAnsi="Times New Roman" w:cs="Times New Roman"/>
                      <w:sz w:val="24"/>
                      <w:szCs w:val="24"/>
                    </w:rPr>
                    <w:t>Кастаган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Дамырак</w:t>
                  </w:r>
                  <w:proofErr w:type="spellEnd"/>
                  <w:r>
                    <w:rPr>
                      <w:rFonts w:ascii="Times New Roman" w:hAnsi="Times New Roman" w:cs="Times New Roman"/>
                      <w:sz w:val="24"/>
                      <w:szCs w:val="24"/>
                    </w:rPr>
                    <w:t xml:space="preserve"> Олеговна 5 класс </w:t>
                  </w:r>
                </w:p>
              </w:tc>
              <w:tc>
                <w:tcPr>
                  <w:tcW w:w="851"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p>
              </w:tc>
            </w:tr>
            <w:tr w:rsidR="00C04B51" w:rsidRPr="001A4E1D"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16</w:t>
                  </w:r>
                </w:p>
              </w:tc>
              <w:tc>
                <w:tcPr>
                  <w:tcW w:w="1844"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Айлаана</w:t>
                  </w:r>
                  <w:proofErr w:type="spellEnd"/>
                  <w:r>
                    <w:rPr>
                      <w:rFonts w:ascii="Times New Roman" w:hAnsi="Times New Roman" w:cs="Times New Roman"/>
                      <w:sz w:val="24"/>
                      <w:szCs w:val="24"/>
                    </w:rPr>
                    <w:t xml:space="preserve"> Анатольевна</w:t>
                  </w:r>
                </w:p>
              </w:tc>
              <w:tc>
                <w:tcPr>
                  <w:tcW w:w="1276"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Учитель физики и информатики</w:t>
                  </w:r>
                </w:p>
              </w:tc>
              <w:tc>
                <w:tcPr>
                  <w:tcW w:w="2835"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Олимпиада </w:t>
                  </w:r>
                  <w:proofErr w:type="spellStart"/>
                  <w:r>
                    <w:rPr>
                      <w:rFonts w:ascii="Times New Roman" w:hAnsi="Times New Roman" w:cs="Times New Roman"/>
                      <w:sz w:val="24"/>
                      <w:szCs w:val="24"/>
                    </w:rPr>
                    <w:t>ТывГУ</w:t>
                  </w:r>
                  <w:proofErr w:type="spellEnd"/>
                  <w:r>
                    <w:rPr>
                      <w:rFonts w:ascii="Times New Roman" w:hAnsi="Times New Roman" w:cs="Times New Roman"/>
                      <w:sz w:val="24"/>
                      <w:szCs w:val="24"/>
                    </w:rPr>
                    <w:t xml:space="preserve"> для школьников по математике</w:t>
                  </w:r>
                </w:p>
              </w:tc>
              <w:tc>
                <w:tcPr>
                  <w:tcW w:w="1417"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Pr="001A4E1D"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2 место</w:t>
                  </w:r>
                </w:p>
              </w:tc>
              <w:tc>
                <w:tcPr>
                  <w:tcW w:w="851" w:type="dxa"/>
                </w:tcPr>
                <w:p w:rsidR="00C04B51" w:rsidRPr="001A4E1D" w:rsidRDefault="00C04B51" w:rsidP="00A17C0D">
                  <w:pPr>
                    <w:framePr w:hSpace="180" w:wrap="around" w:vAnchor="text" w:hAnchor="text" w:y="1"/>
                    <w:suppressOverlap/>
                    <w:jc w:val="center"/>
                    <w:rPr>
                      <w:rFonts w:ascii="Times New Roman" w:hAnsi="Times New Roman" w:cs="Times New Roman"/>
                      <w:sz w:val="24"/>
                      <w:szCs w:val="24"/>
                    </w:rPr>
                  </w:pPr>
                </w:p>
              </w:tc>
            </w:tr>
            <w:tr w:rsidR="00C04B51" w:rsidTr="005E07A6">
              <w:tc>
                <w:tcPr>
                  <w:tcW w:w="56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18</w:t>
                  </w:r>
                </w:p>
              </w:tc>
              <w:tc>
                <w:tcPr>
                  <w:tcW w:w="1844" w:type="dxa"/>
                </w:tcPr>
                <w:p w:rsidR="00C04B51" w:rsidRDefault="00C04B51" w:rsidP="00A17C0D">
                  <w:pPr>
                    <w:framePr w:hSpace="180" w:wrap="around" w:vAnchor="text" w:hAnchor="text" w:y="1"/>
                    <w:suppressOverlap/>
                    <w:rPr>
                      <w:rFonts w:ascii="Times New Roman" w:hAnsi="Times New Roman" w:cs="Times New Roman"/>
                      <w:sz w:val="24"/>
                      <w:szCs w:val="24"/>
                    </w:rPr>
                  </w:pPr>
                  <w:proofErr w:type="gramStart"/>
                  <w:r>
                    <w:rPr>
                      <w:rFonts w:ascii="Times New Roman" w:hAnsi="Times New Roman" w:cs="Times New Roman"/>
                      <w:sz w:val="24"/>
                      <w:szCs w:val="24"/>
                    </w:rPr>
                    <w:t>Кара-Сал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Радионовна</w:t>
                  </w:r>
                  <w:proofErr w:type="spellEnd"/>
                </w:p>
              </w:tc>
              <w:tc>
                <w:tcPr>
                  <w:tcW w:w="1276"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Классный руководитель 6 «а» класса</w:t>
                  </w:r>
                </w:p>
              </w:tc>
              <w:tc>
                <w:tcPr>
                  <w:tcW w:w="2835"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Конкурс рисунков «Мой телефон доверия»</w:t>
                  </w:r>
                </w:p>
              </w:tc>
              <w:tc>
                <w:tcPr>
                  <w:tcW w:w="1417"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Республиканский </w:t>
                  </w:r>
                </w:p>
              </w:tc>
              <w:tc>
                <w:tcPr>
                  <w:tcW w:w="1701" w:type="dxa"/>
                </w:tcPr>
                <w:p w:rsidR="00C04B51" w:rsidRDefault="00C04B51" w:rsidP="00A17C0D">
                  <w:pPr>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Номинация «За содержательность идеи»</w:t>
                  </w:r>
                </w:p>
              </w:tc>
              <w:tc>
                <w:tcPr>
                  <w:tcW w:w="851" w:type="dxa"/>
                </w:tcPr>
                <w:p w:rsidR="00C04B51" w:rsidRDefault="00C04B51" w:rsidP="00A17C0D">
                  <w:pPr>
                    <w:framePr w:hSpace="180" w:wrap="around" w:vAnchor="text" w:hAnchor="text" w:y="1"/>
                    <w:suppressOverlap/>
                    <w:jc w:val="center"/>
                    <w:rPr>
                      <w:rFonts w:ascii="Times New Roman" w:hAnsi="Times New Roman" w:cs="Times New Roman"/>
                      <w:sz w:val="24"/>
                      <w:szCs w:val="24"/>
                    </w:rPr>
                  </w:pPr>
                </w:p>
              </w:tc>
            </w:tr>
          </w:tbl>
          <w:p w:rsidR="00C04B51" w:rsidRDefault="00C04B51" w:rsidP="00C04B51"/>
          <w:p w:rsidR="00B50390" w:rsidRPr="007C691A" w:rsidRDefault="00B50390" w:rsidP="00502274">
            <w:pPr>
              <w:rPr>
                <w:rFonts w:ascii="Times New Roman" w:eastAsia="Times New Roman" w:hAnsi="Times New Roman" w:cs="Times New Roman"/>
                <w:b/>
                <w:bCs/>
                <w:color w:val="000000"/>
                <w:sz w:val="24"/>
                <w:szCs w:val="24"/>
              </w:rPr>
            </w:pPr>
          </w:p>
        </w:tc>
      </w:tr>
      <w:tr w:rsidR="00502274" w:rsidRPr="007C691A" w:rsidTr="00BA09CD">
        <w:tc>
          <w:tcPr>
            <w:tcW w:w="3794" w:type="dxa"/>
          </w:tcPr>
          <w:p w:rsidR="00502274" w:rsidRDefault="00502274" w:rsidP="00502274">
            <w:pPr>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lastRenderedPageBreak/>
              <w:t>Востребованность выпускников школы</w:t>
            </w:r>
          </w:p>
          <w:p w:rsidR="00BA09CD" w:rsidRPr="007C691A" w:rsidRDefault="00BA09CD" w:rsidP="00BA09CD">
            <w:pPr>
              <w:spacing w:before="100" w:beforeAutospacing="1" w:after="100" w:afterAutospacing="1"/>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lastRenderedPageBreak/>
              <w:t xml:space="preserve">Данные о количестве поступивших в </w:t>
            </w:r>
            <w:proofErr w:type="spellStart"/>
            <w:r w:rsidRPr="007C691A">
              <w:rPr>
                <w:rFonts w:ascii="Times New Roman" w:eastAsia="Times New Roman" w:hAnsi="Times New Roman" w:cs="Times New Roman"/>
                <w:color w:val="000000"/>
                <w:sz w:val="24"/>
                <w:szCs w:val="24"/>
              </w:rPr>
              <w:t>ссузы</w:t>
            </w:r>
            <w:proofErr w:type="spellEnd"/>
            <w:r w:rsidRPr="007C691A">
              <w:rPr>
                <w:rFonts w:ascii="Times New Roman" w:eastAsia="Times New Roman" w:hAnsi="Times New Roman" w:cs="Times New Roman"/>
                <w:color w:val="000000"/>
                <w:sz w:val="24"/>
                <w:szCs w:val="24"/>
              </w:rPr>
              <w:t xml:space="preserve"> и вузы, а также трудоустройстве выпускников.</w:t>
            </w:r>
          </w:p>
          <w:p w:rsidR="00BA09CD" w:rsidRPr="007C691A" w:rsidRDefault="00BA09CD" w:rsidP="00502274">
            <w:pPr>
              <w:rPr>
                <w:rFonts w:ascii="Times New Roman" w:eastAsia="Times New Roman" w:hAnsi="Times New Roman" w:cs="Times New Roman"/>
                <w:b/>
                <w:bCs/>
                <w:color w:val="000000"/>
                <w:sz w:val="24"/>
                <w:szCs w:val="24"/>
              </w:rPr>
            </w:pPr>
          </w:p>
        </w:tc>
        <w:tc>
          <w:tcPr>
            <w:tcW w:w="10992" w:type="dxa"/>
            <w:gridSpan w:val="2"/>
          </w:tcPr>
          <w:p w:rsidR="004808B4" w:rsidRPr="00E90587" w:rsidRDefault="004808B4" w:rsidP="004808B4">
            <w:pPr>
              <w:spacing w:before="100" w:beforeAutospacing="1" w:after="100" w:afterAutospacing="1"/>
              <w:jc w:val="center"/>
              <w:rPr>
                <w:rFonts w:ascii="Times New Roman" w:eastAsia="Times New Roman" w:hAnsi="Times New Roman" w:cs="Times New Roman"/>
                <w:b/>
                <w:color w:val="000000"/>
              </w:rPr>
            </w:pPr>
            <w:r w:rsidRPr="00E90587">
              <w:rPr>
                <w:rFonts w:ascii="Times New Roman" w:eastAsia="Times New Roman" w:hAnsi="Times New Roman" w:cs="Times New Roman"/>
                <w:b/>
                <w:color w:val="000000"/>
              </w:rPr>
              <w:lastRenderedPageBreak/>
              <w:t>Трудоуст</w:t>
            </w:r>
            <w:r w:rsidR="00C04B51">
              <w:rPr>
                <w:rFonts w:ascii="Times New Roman" w:eastAsia="Times New Roman" w:hAnsi="Times New Roman" w:cs="Times New Roman"/>
                <w:b/>
                <w:color w:val="000000"/>
              </w:rPr>
              <w:t>ройство выпускников 9 класса 2020</w:t>
            </w:r>
            <w:r w:rsidRPr="00E90587">
              <w:rPr>
                <w:rFonts w:ascii="Times New Roman" w:eastAsia="Times New Roman" w:hAnsi="Times New Roman" w:cs="Times New Roman"/>
                <w:b/>
                <w:color w:val="000000"/>
              </w:rPr>
              <w:t xml:space="preserve"> г.</w:t>
            </w:r>
          </w:p>
          <w:tbl>
            <w:tblPr>
              <w:tblStyle w:val="a3"/>
              <w:tblW w:w="0" w:type="auto"/>
              <w:tblLayout w:type="fixed"/>
              <w:tblLook w:val="04A0" w:firstRow="1" w:lastRow="0" w:firstColumn="1" w:lastColumn="0" w:noHBand="0" w:noVBand="1"/>
            </w:tblPr>
            <w:tblGrid>
              <w:gridCol w:w="1457"/>
              <w:gridCol w:w="1512"/>
              <w:gridCol w:w="1424"/>
              <w:gridCol w:w="1252"/>
              <w:gridCol w:w="1314"/>
              <w:gridCol w:w="1642"/>
            </w:tblGrid>
            <w:tr w:rsidR="004808B4" w:rsidRPr="00737DB7" w:rsidTr="000E4652">
              <w:tc>
                <w:tcPr>
                  <w:tcW w:w="1457"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 xml:space="preserve">Количество </w:t>
                  </w:r>
                  <w:r w:rsidRPr="00737DB7">
                    <w:rPr>
                      <w:rFonts w:ascii="Times New Roman" w:hAnsi="Times New Roman" w:cs="Times New Roman"/>
                    </w:rPr>
                    <w:lastRenderedPageBreak/>
                    <w:t>выпускников</w:t>
                  </w:r>
                </w:p>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9 класса</w:t>
                  </w:r>
                </w:p>
              </w:tc>
              <w:tc>
                <w:tcPr>
                  <w:tcW w:w="1512"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 xml:space="preserve">Количество </w:t>
                  </w:r>
                  <w:r w:rsidRPr="00737DB7">
                    <w:rPr>
                      <w:rFonts w:ascii="Times New Roman" w:hAnsi="Times New Roman" w:cs="Times New Roman"/>
                    </w:rPr>
                    <w:lastRenderedPageBreak/>
                    <w:t>выпускников, получивших аттестат</w:t>
                  </w:r>
                </w:p>
              </w:tc>
              <w:tc>
                <w:tcPr>
                  <w:tcW w:w="1424"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 xml:space="preserve">Продолжили </w:t>
                  </w:r>
                  <w:r w:rsidRPr="00737DB7">
                    <w:rPr>
                      <w:rFonts w:ascii="Times New Roman" w:hAnsi="Times New Roman" w:cs="Times New Roman"/>
                    </w:rPr>
                    <w:lastRenderedPageBreak/>
                    <w:t>обучение в 10 классе</w:t>
                  </w:r>
                </w:p>
              </w:tc>
              <w:tc>
                <w:tcPr>
                  <w:tcW w:w="1252"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 xml:space="preserve">Поступили </w:t>
                  </w:r>
                  <w:proofErr w:type="gramStart"/>
                  <w:r w:rsidRPr="00737DB7">
                    <w:rPr>
                      <w:rFonts w:ascii="Times New Roman" w:hAnsi="Times New Roman" w:cs="Times New Roman"/>
                    </w:rPr>
                    <w:lastRenderedPageBreak/>
                    <w:t>в</w:t>
                  </w:r>
                  <w:proofErr w:type="gramEnd"/>
                  <w:r w:rsidRPr="00737DB7">
                    <w:rPr>
                      <w:rFonts w:ascii="Times New Roman" w:hAnsi="Times New Roman" w:cs="Times New Roman"/>
                    </w:rPr>
                    <w:t xml:space="preserve"> СУЗ</w:t>
                  </w:r>
                </w:p>
              </w:tc>
              <w:tc>
                <w:tcPr>
                  <w:tcW w:w="1314"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 xml:space="preserve">За пределы </w:t>
                  </w:r>
                  <w:r w:rsidRPr="00737DB7">
                    <w:rPr>
                      <w:rFonts w:ascii="Times New Roman" w:hAnsi="Times New Roman" w:cs="Times New Roman"/>
                    </w:rPr>
                    <w:lastRenderedPageBreak/>
                    <w:t>республики</w:t>
                  </w:r>
                </w:p>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поступили</w:t>
                  </w:r>
                </w:p>
                <w:p w:rsidR="004808B4" w:rsidRPr="00737DB7" w:rsidRDefault="004808B4" w:rsidP="00A17C0D">
                  <w:pPr>
                    <w:pStyle w:val="a6"/>
                    <w:framePr w:hSpace="180" w:wrap="around" w:vAnchor="text" w:hAnchor="text" w:y="1"/>
                    <w:suppressOverlap/>
                    <w:rPr>
                      <w:rFonts w:ascii="Times New Roman" w:hAnsi="Times New Roman" w:cs="Times New Roman"/>
                    </w:rPr>
                  </w:pPr>
                </w:p>
              </w:tc>
              <w:tc>
                <w:tcPr>
                  <w:tcW w:w="1642"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lastRenderedPageBreak/>
                    <w:t xml:space="preserve">Не </w:t>
                  </w:r>
                  <w:r w:rsidRPr="00737DB7">
                    <w:rPr>
                      <w:rFonts w:ascii="Times New Roman" w:hAnsi="Times New Roman" w:cs="Times New Roman"/>
                    </w:rPr>
                    <w:lastRenderedPageBreak/>
                    <w:t>трудоустроены</w:t>
                  </w:r>
                </w:p>
              </w:tc>
            </w:tr>
            <w:tr w:rsidR="004808B4" w:rsidRPr="00737DB7" w:rsidTr="000E4652">
              <w:tc>
                <w:tcPr>
                  <w:tcW w:w="1457" w:type="dxa"/>
                </w:tcPr>
                <w:p w:rsidR="004808B4" w:rsidRPr="00737DB7" w:rsidRDefault="009B1D7F"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11</w:t>
                  </w:r>
                </w:p>
              </w:tc>
              <w:tc>
                <w:tcPr>
                  <w:tcW w:w="1512" w:type="dxa"/>
                </w:tcPr>
                <w:p w:rsidR="004808B4" w:rsidRPr="00737DB7" w:rsidRDefault="009B1D7F"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004808B4">
                    <w:rPr>
                      <w:rFonts w:ascii="Times New Roman" w:eastAsia="Times New Roman" w:hAnsi="Times New Roman" w:cs="Times New Roman"/>
                      <w:color w:val="000000"/>
                    </w:rPr>
                    <w:t>(100%)</w:t>
                  </w:r>
                </w:p>
              </w:tc>
              <w:tc>
                <w:tcPr>
                  <w:tcW w:w="1424" w:type="dxa"/>
                </w:tcPr>
                <w:p w:rsidR="004808B4" w:rsidRPr="00737DB7" w:rsidRDefault="009B1D7F"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2(18</w:t>
                  </w:r>
                  <w:r w:rsidR="004808B4">
                    <w:rPr>
                      <w:rFonts w:ascii="Times New Roman" w:eastAsia="Times New Roman" w:hAnsi="Times New Roman" w:cs="Times New Roman"/>
                      <w:color w:val="000000"/>
                    </w:rPr>
                    <w:t>%)</w:t>
                  </w:r>
                </w:p>
              </w:tc>
              <w:tc>
                <w:tcPr>
                  <w:tcW w:w="1252" w:type="dxa"/>
                </w:tcPr>
                <w:p w:rsidR="004808B4" w:rsidRPr="00737DB7" w:rsidRDefault="004808B4"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sidRPr="00737DB7">
                    <w:rPr>
                      <w:rFonts w:ascii="Times New Roman" w:eastAsia="Times New Roman" w:hAnsi="Times New Roman" w:cs="Times New Roman"/>
                      <w:color w:val="000000"/>
                    </w:rPr>
                    <w:t>9</w:t>
                  </w:r>
                  <w:r w:rsidR="009B1D7F">
                    <w:rPr>
                      <w:rFonts w:ascii="Times New Roman" w:eastAsia="Times New Roman" w:hAnsi="Times New Roman" w:cs="Times New Roman"/>
                      <w:color w:val="000000"/>
                    </w:rPr>
                    <w:t xml:space="preserve"> (81</w:t>
                  </w:r>
                  <w:r>
                    <w:rPr>
                      <w:rFonts w:ascii="Times New Roman" w:eastAsia="Times New Roman" w:hAnsi="Times New Roman" w:cs="Times New Roman"/>
                      <w:color w:val="000000"/>
                    </w:rPr>
                    <w:t>%)</w:t>
                  </w:r>
                </w:p>
              </w:tc>
              <w:tc>
                <w:tcPr>
                  <w:tcW w:w="1314" w:type="dxa"/>
                </w:tcPr>
                <w:p w:rsidR="004808B4" w:rsidRPr="00737DB7" w:rsidRDefault="009B1D7F"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2(18</w:t>
                  </w:r>
                  <w:r w:rsidR="004808B4">
                    <w:rPr>
                      <w:rFonts w:ascii="Times New Roman" w:eastAsia="Times New Roman" w:hAnsi="Times New Roman" w:cs="Times New Roman"/>
                      <w:color w:val="000000"/>
                    </w:rPr>
                    <w:t>%)</w:t>
                  </w:r>
                </w:p>
              </w:tc>
              <w:tc>
                <w:tcPr>
                  <w:tcW w:w="1642" w:type="dxa"/>
                </w:tcPr>
                <w:p w:rsidR="004808B4" w:rsidRPr="00737DB7" w:rsidRDefault="004808B4"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sidRPr="00737DB7">
                    <w:rPr>
                      <w:rFonts w:ascii="Times New Roman" w:eastAsia="Times New Roman" w:hAnsi="Times New Roman" w:cs="Times New Roman"/>
                      <w:color w:val="000000"/>
                    </w:rPr>
                    <w:t>0</w:t>
                  </w:r>
                </w:p>
              </w:tc>
            </w:tr>
          </w:tbl>
          <w:p w:rsidR="004808B4" w:rsidRPr="00E90587" w:rsidRDefault="00E90587" w:rsidP="004808B4">
            <w:pPr>
              <w:spacing w:before="100" w:beforeAutospacing="1" w:after="100" w:afterAutospacing="1"/>
              <w:jc w:val="center"/>
              <w:rPr>
                <w:rFonts w:ascii="Times New Roman" w:eastAsia="Times New Roman" w:hAnsi="Times New Roman" w:cs="Times New Roman"/>
                <w:b/>
                <w:color w:val="000000"/>
                <w:sz w:val="21"/>
                <w:szCs w:val="21"/>
              </w:rPr>
            </w:pPr>
            <w:r w:rsidRPr="00E90587">
              <w:rPr>
                <w:rFonts w:ascii="Times New Roman" w:eastAsia="Times New Roman" w:hAnsi="Times New Roman" w:cs="Times New Roman"/>
                <w:b/>
                <w:color w:val="000000"/>
              </w:rPr>
              <w:t xml:space="preserve">Трудоустройство выпускников </w:t>
            </w:r>
            <w:r w:rsidR="009B1D7F">
              <w:rPr>
                <w:rFonts w:ascii="Times New Roman" w:eastAsia="Times New Roman" w:hAnsi="Times New Roman" w:cs="Times New Roman"/>
                <w:b/>
                <w:color w:val="000000"/>
                <w:sz w:val="21"/>
                <w:szCs w:val="21"/>
              </w:rPr>
              <w:t>11 класс 2020</w:t>
            </w:r>
            <w:r w:rsidR="004808B4" w:rsidRPr="00E90587">
              <w:rPr>
                <w:rFonts w:ascii="Times New Roman" w:eastAsia="Times New Roman" w:hAnsi="Times New Roman" w:cs="Times New Roman"/>
                <w:b/>
                <w:color w:val="000000"/>
                <w:sz w:val="21"/>
                <w:szCs w:val="21"/>
              </w:rPr>
              <w:t xml:space="preserve"> г.</w:t>
            </w:r>
          </w:p>
          <w:tbl>
            <w:tblPr>
              <w:tblStyle w:val="a3"/>
              <w:tblW w:w="0" w:type="auto"/>
              <w:tblLayout w:type="fixed"/>
              <w:tblLook w:val="04A0" w:firstRow="1" w:lastRow="0" w:firstColumn="1" w:lastColumn="0" w:noHBand="0" w:noVBand="1"/>
            </w:tblPr>
            <w:tblGrid>
              <w:gridCol w:w="1457"/>
              <w:gridCol w:w="1512"/>
              <w:gridCol w:w="1424"/>
              <w:gridCol w:w="1252"/>
              <w:gridCol w:w="1314"/>
              <w:gridCol w:w="1642"/>
            </w:tblGrid>
            <w:tr w:rsidR="004808B4" w:rsidRPr="00737DB7" w:rsidTr="000E4652">
              <w:tc>
                <w:tcPr>
                  <w:tcW w:w="1457"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Количество выпускников</w:t>
                  </w:r>
                </w:p>
                <w:p w:rsidR="004808B4" w:rsidRPr="00737DB7" w:rsidRDefault="004808B4" w:rsidP="00A17C0D">
                  <w:pPr>
                    <w:pStyle w:val="a6"/>
                    <w:framePr w:hSpace="180" w:wrap="around" w:vAnchor="text" w:hAnchor="text" w:y="1"/>
                    <w:suppressOverlap/>
                    <w:rPr>
                      <w:rFonts w:ascii="Times New Roman" w:hAnsi="Times New Roman" w:cs="Times New Roman"/>
                    </w:rPr>
                  </w:pPr>
                  <w:r>
                    <w:rPr>
                      <w:rFonts w:ascii="Times New Roman" w:hAnsi="Times New Roman" w:cs="Times New Roman"/>
                    </w:rPr>
                    <w:t>11</w:t>
                  </w:r>
                  <w:r w:rsidRPr="00737DB7">
                    <w:rPr>
                      <w:rFonts w:ascii="Times New Roman" w:hAnsi="Times New Roman" w:cs="Times New Roman"/>
                    </w:rPr>
                    <w:t xml:space="preserve"> класса</w:t>
                  </w:r>
                </w:p>
              </w:tc>
              <w:tc>
                <w:tcPr>
                  <w:tcW w:w="1512"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Количество выпускников, получивших аттестат</w:t>
                  </w:r>
                </w:p>
              </w:tc>
              <w:tc>
                <w:tcPr>
                  <w:tcW w:w="1424" w:type="dxa"/>
                </w:tcPr>
                <w:p w:rsidR="004808B4" w:rsidRDefault="004808B4" w:rsidP="00A17C0D">
                  <w:pPr>
                    <w:pStyle w:val="a6"/>
                    <w:framePr w:hSpace="180" w:wrap="around" w:vAnchor="text" w:hAnchor="text" w:y="1"/>
                    <w:suppressOverlap/>
                    <w:rPr>
                      <w:rFonts w:ascii="Times New Roman" w:hAnsi="Times New Roman" w:cs="Times New Roman"/>
                    </w:rPr>
                  </w:pPr>
                  <w:r>
                    <w:rPr>
                      <w:rFonts w:ascii="Times New Roman" w:hAnsi="Times New Roman" w:cs="Times New Roman"/>
                    </w:rPr>
                    <w:t xml:space="preserve">Поступили </w:t>
                  </w:r>
                </w:p>
                <w:p w:rsidR="004808B4" w:rsidRPr="00737DB7" w:rsidRDefault="004808B4" w:rsidP="00A17C0D">
                  <w:pPr>
                    <w:pStyle w:val="a6"/>
                    <w:framePr w:hSpace="180" w:wrap="around" w:vAnchor="text" w:hAnchor="text" w:y="1"/>
                    <w:suppressOverlap/>
                    <w:rPr>
                      <w:rFonts w:ascii="Times New Roman" w:hAnsi="Times New Roman" w:cs="Times New Roman"/>
                    </w:rPr>
                  </w:pPr>
                  <w:r>
                    <w:rPr>
                      <w:rFonts w:ascii="Times New Roman" w:hAnsi="Times New Roman" w:cs="Times New Roman"/>
                    </w:rPr>
                    <w:t>в ВУЗ</w:t>
                  </w:r>
                </w:p>
              </w:tc>
              <w:tc>
                <w:tcPr>
                  <w:tcW w:w="1252"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 xml:space="preserve">Поступили </w:t>
                  </w:r>
                  <w:proofErr w:type="gramStart"/>
                  <w:r w:rsidRPr="00737DB7">
                    <w:rPr>
                      <w:rFonts w:ascii="Times New Roman" w:hAnsi="Times New Roman" w:cs="Times New Roman"/>
                    </w:rPr>
                    <w:t>в</w:t>
                  </w:r>
                  <w:proofErr w:type="gramEnd"/>
                  <w:r w:rsidRPr="00737DB7">
                    <w:rPr>
                      <w:rFonts w:ascii="Times New Roman" w:hAnsi="Times New Roman" w:cs="Times New Roman"/>
                    </w:rPr>
                    <w:t xml:space="preserve"> СУЗ</w:t>
                  </w:r>
                </w:p>
              </w:tc>
              <w:tc>
                <w:tcPr>
                  <w:tcW w:w="1314"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За пределы республики</w:t>
                  </w:r>
                </w:p>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поступили</w:t>
                  </w:r>
                </w:p>
                <w:p w:rsidR="004808B4" w:rsidRPr="00737DB7" w:rsidRDefault="004808B4" w:rsidP="00A17C0D">
                  <w:pPr>
                    <w:pStyle w:val="a6"/>
                    <w:framePr w:hSpace="180" w:wrap="around" w:vAnchor="text" w:hAnchor="text" w:y="1"/>
                    <w:suppressOverlap/>
                    <w:rPr>
                      <w:rFonts w:ascii="Times New Roman" w:hAnsi="Times New Roman" w:cs="Times New Roman"/>
                    </w:rPr>
                  </w:pPr>
                </w:p>
              </w:tc>
              <w:tc>
                <w:tcPr>
                  <w:tcW w:w="1642" w:type="dxa"/>
                </w:tcPr>
                <w:p w:rsidR="004808B4" w:rsidRPr="00737DB7" w:rsidRDefault="004808B4" w:rsidP="00A17C0D">
                  <w:pPr>
                    <w:pStyle w:val="a6"/>
                    <w:framePr w:hSpace="180" w:wrap="around" w:vAnchor="text" w:hAnchor="text" w:y="1"/>
                    <w:suppressOverlap/>
                    <w:rPr>
                      <w:rFonts w:ascii="Times New Roman" w:hAnsi="Times New Roman" w:cs="Times New Roman"/>
                    </w:rPr>
                  </w:pPr>
                  <w:r w:rsidRPr="00737DB7">
                    <w:rPr>
                      <w:rFonts w:ascii="Times New Roman" w:hAnsi="Times New Roman" w:cs="Times New Roman"/>
                    </w:rPr>
                    <w:t>Не трудоустроены</w:t>
                  </w:r>
                </w:p>
              </w:tc>
            </w:tr>
            <w:tr w:rsidR="004808B4" w:rsidRPr="00737DB7" w:rsidTr="000E4652">
              <w:tc>
                <w:tcPr>
                  <w:tcW w:w="1457" w:type="dxa"/>
                </w:tcPr>
                <w:p w:rsidR="004808B4" w:rsidRPr="00737DB7" w:rsidRDefault="009B1D7F"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512" w:type="dxa"/>
                </w:tcPr>
                <w:p w:rsidR="004808B4" w:rsidRPr="00737DB7" w:rsidRDefault="009B1D7F"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4808B4">
                    <w:rPr>
                      <w:rFonts w:ascii="Times New Roman" w:eastAsia="Times New Roman" w:hAnsi="Times New Roman" w:cs="Times New Roman"/>
                      <w:color w:val="000000"/>
                    </w:rPr>
                    <w:t xml:space="preserve"> (100%)</w:t>
                  </w:r>
                </w:p>
              </w:tc>
              <w:tc>
                <w:tcPr>
                  <w:tcW w:w="1424" w:type="dxa"/>
                </w:tcPr>
                <w:p w:rsidR="004808B4" w:rsidRPr="00737DB7" w:rsidRDefault="0025428B"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2(33</w:t>
                  </w:r>
                  <w:r w:rsidR="004808B4">
                    <w:rPr>
                      <w:rFonts w:ascii="Times New Roman" w:eastAsia="Times New Roman" w:hAnsi="Times New Roman" w:cs="Times New Roman"/>
                      <w:color w:val="000000"/>
                    </w:rPr>
                    <w:t>%)</w:t>
                  </w:r>
                </w:p>
              </w:tc>
              <w:tc>
                <w:tcPr>
                  <w:tcW w:w="1252" w:type="dxa"/>
                </w:tcPr>
                <w:p w:rsidR="004808B4" w:rsidRPr="00737DB7" w:rsidRDefault="0025428B"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4(66</w:t>
                  </w:r>
                  <w:r w:rsidR="004808B4">
                    <w:rPr>
                      <w:rFonts w:ascii="Times New Roman" w:eastAsia="Times New Roman" w:hAnsi="Times New Roman" w:cs="Times New Roman"/>
                      <w:color w:val="000000"/>
                    </w:rPr>
                    <w:t>%)</w:t>
                  </w:r>
                </w:p>
              </w:tc>
              <w:tc>
                <w:tcPr>
                  <w:tcW w:w="1314" w:type="dxa"/>
                </w:tcPr>
                <w:p w:rsidR="004808B4" w:rsidRPr="00737DB7" w:rsidRDefault="0025428B"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Pr>
                      <w:rFonts w:ascii="Times New Roman" w:eastAsia="Times New Roman" w:hAnsi="Times New Roman" w:cs="Times New Roman"/>
                      <w:color w:val="000000"/>
                    </w:rPr>
                    <w:t>2(33</w:t>
                  </w:r>
                  <w:r w:rsidR="004808B4">
                    <w:rPr>
                      <w:rFonts w:ascii="Times New Roman" w:eastAsia="Times New Roman" w:hAnsi="Times New Roman" w:cs="Times New Roman"/>
                      <w:color w:val="000000"/>
                    </w:rPr>
                    <w:t>%)</w:t>
                  </w:r>
                </w:p>
              </w:tc>
              <w:tc>
                <w:tcPr>
                  <w:tcW w:w="1642" w:type="dxa"/>
                </w:tcPr>
                <w:p w:rsidR="004808B4" w:rsidRPr="00737DB7" w:rsidRDefault="004808B4" w:rsidP="00A17C0D">
                  <w:pPr>
                    <w:framePr w:hSpace="180" w:wrap="around" w:vAnchor="text" w:hAnchor="text" w:y="1"/>
                    <w:spacing w:before="100" w:beforeAutospacing="1" w:after="100" w:afterAutospacing="1"/>
                    <w:suppressOverlap/>
                    <w:jc w:val="center"/>
                    <w:rPr>
                      <w:rFonts w:ascii="Times New Roman" w:eastAsia="Times New Roman" w:hAnsi="Times New Roman" w:cs="Times New Roman"/>
                      <w:color w:val="000000"/>
                    </w:rPr>
                  </w:pPr>
                  <w:r w:rsidRPr="00737DB7">
                    <w:rPr>
                      <w:rFonts w:ascii="Times New Roman" w:eastAsia="Times New Roman" w:hAnsi="Times New Roman" w:cs="Times New Roman"/>
                      <w:color w:val="000000"/>
                    </w:rPr>
                    <w:t>0</w:t>
                  </w:r>
                </w:p>
              </w:tc>
            </w:tr>
          </w:tbl>
          <w:p w:rsidR="004808B4" w:rsidRPr="007C691A" w:rsidRDefault="004808B4" w:rsidP="00502274">
            <w:pPr>
              <w:spacing w:before="100" w:beforeAutospacing="1" w:after="100" w:afterAutospacing="1"/>
              <w:rPr>
                <w:rFonts w:ascii="Times New Roman" w:eastAsia="Times New Roman" w:hAnsi="Times New Roman" w:cs="Times New Roman"/>
                <w:color w:val="000000"/>
                <w:sz w:val="24"/>
                <w:szCs w:val="24"/>
              </w:rPr>
            </w:pPr>
            <w:r w:rsidRPr="00A93886">
              <w:rPr>
                <w:rFonts w:ascii="Times New Roman" w:hAnsi="Times New Roman" w:cs="Times New Roman"/>
                <w:sz w:val="24"/>
                <w:szCs w:val="24"/>
              </w:rPr>
              <w:t xml:space="preserve">Количество выпускников, продолживших обучение </w:t>
            </w:r>
            <w:r w:rsidR="0025428B">
              <w:rPr>
                <w:rFonts w:ascii="Times New Roman" w:hAnsi="Times New Roman" w:cs="Times New Roman"/>
                <w:sz w:val="24"/>
                <w:szCs w:val="24"/>
              </w:rPr>
              <w:t xml:space="preserve"> в 10 классе в 2020-2021</w:t>
            </w:r>
            <w:r w:rsidR="000E4652">
              <w:rPr>
                <w:rFonts w:ascii="Times New Roman" w:hAnsi="Times New Roman" w:cs="Times New Roman"/>
                <w:sz w:val="24"/>
                <w:szCs w:val="24"/>
              </w:rPr>
              <w:t xml:space="preserve"> учебном году </w:t>
            </w:r>
            <w:r w:rsidRPr="00A93886">
              <w:rPr>
                <w:rFonts w:ascii="Times New Roman" w:hAnsi="Times New Roman" w:cs="Times New Roman"/>
                <w:sz w:val="24"/>
                <w:szCs w:val="24"/>
              </w:rPr>
              <w:t>по</w:t>
            </w:r>
            <w:r w:rsidR="0025428B">
              <w:rPr>
                <w:rFonts w:ascii="Times New Roman" w:hAnsi="Times New Roman" w:cs="Times New Roman"/>
                <w:sz w:val="24"/>
                <w:szCs w:val="24"/>
              </w:rPr>
              <w:t xml:space="preserve"> </w:t>
            </w:r>
            <w:proofErr w:type="gramStart"/>
            <w:r w:rsidR="0025428B">
              <w:rPr>
                <w:rFonts w:ascii="Times New Roman" w:hAnsi="Times New Roman" w:cs="Times New Roman"/>
                <w:sz w:val="24"/>
                <w:szCs w:val="24"/>
              </w:rPr>
              <w:t>общеобразовательным</w:t>
            </w:r>
            <w:proofErr w:type="gramEnd"/>
            <w:r w:rsidR="0025428B">
              <w:rPr>
                <w:rFonts w:ascii="Times New Roman" w:hAnsi="Times New Roman" w:cs="Times New Roman"/>
                <w:sz w:val="24"/>
                <w:szCs w:val="24"/>
              </w:rPr>
              <w:t xml:space="preserve"> предметам-2</w:t>
            </w:r>
            <w:r w:rsidRPr="00A93886">
              <w:rPr>
                <w:rFonts w:ascii="Times New Roman" w:hAnsi="Times New Roman" w:cs="Times New Roman"/>
                <w:sz w:val="24"/>
                <w:szCs w:val="24"/>
              </w:rPr>
              <w:t xml:space="preserve"> учащихся.</w:t>
            </w:r>
          </w:p>
          <w:p w:rsidR="004808B4" w:rsidRDefault="004808B4" w:rsidP="00502274">
            <w:pPr>
              <w:rPr>
                <w:rFonts w:ascii="Times New Roman" w:eastAsia="Times New Roman" w:hAnsi="Times New Roman" w:cs="Times New Roman"/>
                <w:color w:val="000000"/>
                <w:sz w:val="24"/>
                <w:szCs w:val="24"/>
              </w:rPr>
            </w:pPr>
          </w:p>
          <w:p w:rsidR="004808B4" w:rsidRPr="007C691A" w:rsidRDefault="004808B4" w:rsidP="00502274">
            <w:pPr>
              <w:rPr>
                <w:rFonts w:ascii="Times New Roman" w:eastAsia="Times New Roman" w:hAnsi="Times New Roman" w:cs="Times New Roman"/>
                <w:b/>
                <w:bCs/>
                <w:color w:val="000000"/>
                <w:sz w:val="24"/>
                <w:szCs w:val="24"/>
              </w:rPr>
            </w:pPr>
          </w:p>
        </w:tc>
      </w:tr>
      <w:tr w:rsidR="00502274" w:rsidRPr="007C691A" w:rsidTr="00860077">
        <w:trPr>
          <w:trHeight w:val="2539"/>
        </w:trPr>
        <w:tc>
          <w:tcPr>
            <w:tcW w:w="3794" w:type="dxa"/>
          </w:tcPr>
          <w:p w:rsidR="00502274" w:rsidRPr="007C691A" w:rsidRDefault="00502274" w:rsidP="00502274">
            <w:pPr>
              <w:rPr>
                <w:rFonts w:ascii="Times New Roman" w:eastAsia="Times New Roman" w:hAnsi="Times New Roman" w:cs="Times New Roman"/>
                <w:b/>
                <w:bCs/>
                <w:color w:val="000000"/>
                <w:sz w:val="24"/>
                <w:szCs w:val="24"/>
              </w:rPr>
            </w:pPr>
          </w:p>
        </w:tc>
        <w:tc>
          <w:tcPr>
            <w:tcW w:w="10992" w:type="dxa"/>
            <w:gridSpan w:val="2"/>
          </w:tcPr>
          <w:p w:rsidR="004808B4" w:rsidRPr="00F83AB7" w:rsidRDefault="004808B4" w:rsidP="004808B4">
            <w:pPr>
              <w:tabs>
                <w:tab w:val="left" w:pos="-540"/>
              </w:tabs>
              <w:jc w:val="both"/>
              <w:rPr>
                <w:rFonts w:ascii="Times New Roman" w:eastAsia="Times New Roman" w:hAnsi="Times New Roman" w:cs="Times New Roman"/>
                <w:sz w:val="24"/>
                <w:szCs w:val="24"/>
              </w:rPr>
            </w:pPr>
            <w:r w:rsidRPr="00B071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A21C9">
              <w:rPr>
                <w:rFonts w:ascii="Times New Roman" w:eastAsia="Times New Roman" w:hAnsi="Times New Roman" w:cs="Times New Roman"/>
                <w:b/>
                <w:sz w:val="24"/>
                <w:szCs w:val="24"/>
              </w:rPr>
              <w:t xml:space="preserve">Анализ </w:t>
            </w:r>
            <w:proofErr w:type="spellStart"/>
            <w:r w:rsidRPr="007A21C9">
              <w:rPr>
                <w:rFonts w:ascii="Times New Roman" w:eastAsia="Times New Roman" w:hAnsi="Times New Roman" w:cs="Times New Roman"/>
                <w:b/>
                <w:sz w:val="24"/>
                <w:szCs w:val="24"/>
              </w:rPr>
              <w:t>внутришкольного</w:t>
            </w:r>
            <w:proofErr w:type="spellEnd"/>
            <w:r w:rsidRPr="007A21C9">
              <w:rPr>
                <w:rFonts w:ascii="Times New Roman" w:eastAsia="Times New Roman" w:hAnsi="Times New Roman" w:cs="Times New Roman"/>
                <w:b/>
                <w:sz w:val="24"/>
                <w:szCs w:val="24"/>
              </w:rPr>
              <w:t xml:space="preserve"> контроля</w:t>
            </w:r>
          </w:p>
          <w:p w:rsidR="004808B4" w:rsidRPr="007A21C9" w:rsidRDefault="004808B4" w:rsidP="004808B4">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   В целях </w:t>
            </w:r>
            <w:proofErr w:type="gramStart"/>
            <w:r w:rsidRPr="007A21C9">
              <w:rPr>
                <w:rFonts w:ascii="Times New Roman" w:eastAsia="Times New Roman" w:hAnsi="Times New Roman" w:cs="Times New Roman"/>
                <w:sz w:val="24"/>
                <w:szCs w:val="24"/>
              </w:rPr>
              <w:t>осуществления оценки результатов работы школы</w:t>
            </w:r>
            <w:proofErr w:type="gramEnd"/>
            <w:r w:rsidRPr="007A21C9">
              <w:rPr>
                <w:rFonts w:ascii="Times New Roman" w:eastAsia="Times New Roman" w:hAnsi="Times New Roman" w:cs="Times New Roman"/>
                <w:sz w:val="24"/>
                <w:szCs w:val="24"/>
              </w:rPr>
              <w:t xml:space="preserve"> организация </w:t>
            </w:r>
            <w:proofErr w:type="spellStart"/>
            <w:r w:rsidRPr="007A21C9">
              <w:rPr>
                <w:rFonts w:ascii="Times New Roman" w:eastAsia="Times New Roman" w:hAnsi="Times New Roman" w:cs="Times New Roman"/>
                <w:sz w:val="24"/>
                <w:szCs w:val="24"/>
              </w:rPr>
              <w:t>внутришкольного</w:t>
            </w:r>
            <w:proofErr w:type="spellEnd"/>
            <w:r w:rsidRPr="007A21C9">
              <w:rPr>
                <w:rFonts w:ascii="Times New Roman" w:eastAsia="Times New Roman" w:hAnsi="Times New Roman" w:cs="Times New Roman"/>
                <w:sz w:val="24"/>
                <w:szCs w:val="24"/>
              </w:rPr>
              <w:t xml:space="preserve"> контроля проводилась в следующей системе: </w:t>
            </w:r>
          </w:p>
          <w:p w:rsidR="004808B4" w:rsidRDefault="004808B4" w:rsidP="004808B4">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-классно – обобщающий контроль «Изучение преподавания в 5-м классе и степени адаптации обучающихся к средней школе» «Уровень  состояния учебно-воспитательной работы в </w:t>
            </w:r>
            <w:r>
              <w:rPr>
                <w:rFonts w:ascii="Times New Roman" w:eastAsia="Times New Roman" w:hAnsi="Times New Roman" w:cs="Times New Roman"/>
                <w:sz w:val="24"/>
                <w:szCs w:val="24"/>
              </w:rPr>
              <w:t>7, 8 классах</w:t>
            </w:r>
            <w:r w:rsidRPr="007A21C9">
              <w:rPr>
                <w:rFonts w:ascii="Times New Roman" w:eastAsia="Times New Roman" w:hAnsi="Times New Roman" w:cs="Times New Roman"/>
                <w:sz w:val="24"/>
                <w:szCs w:val="24"/>
              </w:rPr>
              <w:t>», «</w:t>
            </w:r>
            <w:r>
              <w:rPr>
                <w:rFonts w:ascii="Times New Roman" w:eastAsia="Times New Roman" w:hAnsi="Times New Roman" w:cs="Times New Roman"/>
                <w:sz w:val="24"/>
                <w:szCs w:val="24"/>
              </w:rPr>
              <w:t>Уровень подготовки 9 и 11  классов</w:t>
            </w:r>
            <w:r w:rsidRPr="007A21C9">
              <w:rPr>
                <w:rFonts w:ascii="Times New Roman" w:eastAsia="Times New Roman" w:hAnsi="Times New Roman" w:cs="Times New Roman"/>
                <w:sz w:val="24"/>
                <w:szCs w:val="24"/>
              </w:rPr>
              <w:t xml:space="preserve"> к ГИА». </w:t>
            </w:r>
          </w:p>
          <w:p w:rsidR="004808B4" w:rsidRPr="007A21C9" w:rsidRDefault="004808B4" w:rsidP="004808B4">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Основными направлениями посещения уроков были: </w:t>
            </w:r>
          </w:p>
          <w:p w:rsidR="004808B4" w:rsidRPr="007A21C9" w:rsidRDefault="004808B4" w:rsidP="004808B4">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 общая организация урока; </w:t>
            </w:r>
          </w:p>
          <w:p w:rsidR="004808B4" w:rsidRPr="007A21C9" w:rsidRDefault="004808B4" w:rsidP="004808B4">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A21C9">
              <w:rPr>
                <w:rFonts w:ascii="Times New Roman" w:eastAsia="Times New Roman" w:hAnsi="Times New Roman" w:cs="Times New Roman"/>
                <w:sz w:val="24"/>
                <w:szCs w:val="24"/>
              </w:rPr>
              <w:t xml:space="preserve">индивидуальная работа на уроке; </w:t>
            </w:r>
          </w:p>
          <w:p w:rsidR="004808B4" w:rsidRPr="007A21C9" w:rsidRDefault="004808B4" w:rsidP="004808B4">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применение активных форм и методов работы;</w:t>
            </w:r>
          </w:p>
          <w:p w:rsidR="004808B4" w:rsidRPr="007A21C9" w:rsidRDefault="004808B4" w:rsidP="004808B4">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 - оценка знаний, умений, навыков учащихся; </w:t>
            </w:r>
          </w:p>
          <w:p w:rsidR="004808B4" w:rsidRPr="007A21C9" w:rsidRDefault="004808B4" w:rsidP="004808B4">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 </w:t>
            </w:r>
            <w:r w:rsidRPr="007A21C9">
              <w:rPr>
                <w:rFonts w:ascii="Times New Roman" w:eastAsia="Times New Roman" w:hAnsi="Times New Roman" w:cs="Times New Roman"/>
                <w:sz w:val="24"/>
                <w:szCs w:val="24"/>
              </w:rPr>
              <w:t>подготовки к ГИА.</w:t>
            </w:r>
          </w:p>
          <w:p w:rsidR="004808B4" w:rsidRPr="007A21C9" w:rsidRDefault="004808B4" w:rsidP="004808B4">
            <w:pPr>
              <w:jc w:val="both"/>
              <w:rPr>
                <w:rFonts w:ascii="Times New Roman" w:hAnsi="Times New Roman" w:cs="Times New Roman"/>
                <w:sz w:val="23"/>
                <w:szCs w:val="23"/>
              </w:rPr>
            </w:pPr>
            <w:r w:rsidRPr="007A21C9">
              <w:rPr>
                <w:rFonts w:ascii="Times New Roman" w:eastAsia="Times New Roman" w:hAnsi="Times New Roman" w:cs="Times New Roman"/>
                <w:sz w:val="24"/>
                <w:szCs w:val="24"/>
              </w:rPr>
              <w:t xml:space="preserve">Были посещены уроки учителей, все уроки были проанализированы, даны рекомендации. Учителя </w:t>
            </w:r>
            <w:r w:rsidRPr="007A21C9">
              <w:rPr>
                <w:rFonts w:ascii="Times New Roman" w:hAnsi="Times New Roman" w:cs="Times New Roman"/>
                <w:sz w:val="23"/>
                <w:szCs w:val="23"/>
              </w:rPr>
              <w:t xml:space="preserve"> систематически применяют</w:t>
            </w:r>
            <w:r>
              <w:rPr>
                <w:rFonts w:ascii="Times New Roman" w:hAnsi="Times New Roman" w:cs="Times New Roman"/>
                <w:sz w:val="23"/>
                <w:szCs w:val="23"/>
              </w:rPr>
              <w:t xml:space="preserve"> ИКТ</w:t>
            </w:r>
            <w:r w:rsidRPr="007A21C9">
              <w:rPr>
                <w:rFonts w:ascii="Times New Roman" w:hAnsi="Times New Roman" w:cs="Times New Roman"/>
                <w:sz w:val="23"/>
                <w:szCs w:val="23"/>
              </w:rPr>
              <w:t xml:space="preserve">, организуют фронтальную, индивидуальную, групповую работу на уроках, практикуют работу в парах, </w:t>
            </w:r>
            <w:r>
              <w:rPr>
                <w:rFonts w:ascii="Times New Roman" w:hAnsi="Times New Roman" w:cs="Times New Roman"/>
                <w:sz w:val="23"/>
                <w:szCs w:val="23"/>
              </w:rPr>
              <w:t xml:space="preserve"> включают материалы </w:t>
            </w:r>
            <w:r w:rsidRPr="007A21C9">
              <w:rPr>
                <w:rFonts w:ascii="Times New Roman" w:hAnsi="Times New Roman" w:cs="Times New Roman"/>
                <w:sz w:val="23"/>
                <w:szCs w:val="23"/>
              </w:rPr>
              <w:t>ОГЭ и ЕГЭ</w:t>
            </w:r>
            <w:r>
              <w:rPr>
                <w:rFonts w:ascii="Times New Roman" w:hAnsi="Times New Roman" w:cs="Times New Roman"/>
                <w:sz w:val="23"/>
                <w:szCs w:val="23"/>
              </w:rPr>
              <w:t xml:space="preserve"> при повторении,  закреплении изученного материала, анализ</w:t>
            </w:r>
            <w:r w:rsidRPr="007A21C9">
              <w:rPr>
                <w:rFonts w:ascii="Times New Roman" w:hAnsi="Times New Roman" w:cs="Times New Roman"/>
                <w:sz w:val="23"/>
                <w:szCs w:val="23"/>
              </w:rPr>
              <w:t xml:space="preserve"> текстового материала.</w:t>
            </w:r>
          </w:p>
          <w:p w:rsidR="004808B4" w:rsidRPr="007A21C9" w:rsidRDefault="004808B4" w:rsidP="004808B4">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lastRenderedPageBreak/>
              <w:t xml:space="preserve"> Среди общих рекомендаций являются: недостаточное применение дифференцированных заданий,  рациональное использование времени урока.</w:t>
            </w:r>
          </w:p>
          <w:p w:rsidR="004808B4" w:rsidRPr="007A21C9" w:rsidRDefault="004808B4" w:rsidP="004808B4">
            <w:pPr>
              <w:tabs>
                <w:tab w:val="left" w:pos="-540"/>
              </w:tabs>
              <w:jc w:val="both"/>
              <w:rPr>
                <w:rFonts w:ascii="Times New Roman" w:eastAsia="Times New Roman" w:hAnsi="Times New Roman" w:cs="Times New Roman"/>
                <w:sz w:val="24"/>
                <w:szCs w:val="24"/>
              </w:rPr>
            </w:pPr>
            <w:r w:rsidRPr="007A21C9">
              <w:rPr>
                <w:rFonts w:ascii="Times New Roman" w:eastAsia="Times New Roman" w:hAnsi="Times New Roman" w:cs="Times New Roman"/>
                <w:sz w:val="24"/>
                <w:szCs w:val="24"/>
              </w:rPr>
              <w:t xml:space="preserve">- проверка школьной документации. Проверялись классные журналы. Обращалось внимание на заполнение, соблюдение единого орфографического режима всеми учителями школы. Все замечания по ведению журналов были выполнены. Всеми классными руководителями своевременно заполнены ведомости успеваемости обучающихся, сводные ведомости пропущенных уроков.  В начале учебного года проверены личные дела учащихся, их ведение, оформление.  Проверки показали, что все документы имеют удовлетворительный внешний вид, заполняются в соответствии с положением по ведению соответствующих документов (классных журналов, тетрадей, дневников). Проверка состояния тетрадей показала, что во всех классах и по всем предметам ведутся тетради, домашние работы выполняются регулярно. Объем домашних заданий соответствует нормам. Орфографический режим соблюдается. Количество письменных работ соответствует календарно-тематическому планированию. Даны рекомендации проводить работы над ошибками регулярно, давать учащимся индивидуальные задания. </w:t>
            </w:r>
          </w:p>
          <w:p w:rsidR="004808B4" w:rsidRPr="007A21C9" w:rsidRDefault="004808B4" w:rsidP="004808B4">
            <w:pPr>
              <w:tabs>
                <w:tab w:val="left" w:pos="-540"/>
              </w:tabs>
              <w:jc w:val="both"/>
              <w:rPr>
                <w:rFonts w:ascii="Times New Roman" w:eastAsia="Times New Roman" w:hAnsi="Times New Roman" w:cs="Times New Roman"/>
                <w:color w:val="333333"/>
                <w:sz w:val="24"/>
                <w:szCs w:val="24"/>
              </w:rPr>
            </w:pPr>
            <w:r w:rsidRPr="007A21C9">
              <w:rPr>
                <w:rFonts w:ascii="Times New Roman" w:eastAsia="Times New Roman" w:hAnsi="Times New Roman" w:cs="Times New Roman"/>
                <w:sz w:val="24"/>
                <w:szCs w:val="24"/>
              </w:rPr>
              <w:t>-контроль прохождения программы учителями – предметниками. Учебная программа по всем предметам выполнена.</w:t>
            </w:r>
            <w:r w:rsidRPr="007A21C9">
              <w:rPr>
                <w:rFonts w:ascii="Times New Roman" w:eastAsia="Times New Roman" w:hAnsi="Times New Roman" w:cs="Times New Roman"/>
                <w:color w:val="333333"/>
                <w:sz w:val="24"/>
                <w:szCs w:val="24"/>
              </w:rPr>
              <w:t xml:space="preserve"> </w:t>
            </w:r>
          </w:p>
          <w:p w:rsidR="004808B4" w:rsidRPr="005D7BC9" w:rsidRDefault="004808B4" w:rsidP="005D7BC9">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02274" w:rsidRPr="00860077" w:rsidRDefault="005D7BC9" w:rsidP="00860077">
            <w:pPr>
              <w:spacing w:before="100" w:beforeAutospacing="1" w:after="100" w:afterAutospacing="1"/>
              <w:jc w:val="center"/>
              <w:rPr>
                <w:rFonts w:ascii="Times New Roman" w:eastAsia="Times New Roman" w:hAnsi="Times New Roman" w:cs="Times New Roman"/>
                <w:b/>
                <w:color w:val="000000"/>
                <w:sz w:val="24"/>
                <w:szCs w:val="24"/>
              </w:rPr>
            </w:pPr>
            <w:r w:rsidRPr="00860077">
              <w:rPr>
                <w:rFonts w:ascii="Times New Roman" w:eastAsia="Times New Roman" w:hAnsi="Times New Roman" w:cs="Times New Roman"/>
                <w:b/>
                <w:color w:val="000000"/>
                <w:sz w:val="24"/>
                <w:szCs w:val="24"/>
              </w:rPr>
              <w:t>Показатель качества образования</w:t>
            </w:r>
          </w:p>
          <w:p w:rsidR="005D7BC9" w:rsidRPr="00E75A58" w:rsidRDefault="005D7BC9" w:rsidP="005D7BC9">
            <w:pPr>
              <w:spacing w:after="160" w:line="360" w:lineRule="auto"/>
              <w:ind w:firstLine="708"/>
              <w:jc w:val="center"/>
              <w:rPr>
                <w:rFonts w:ascii="Times New Roman" w:eastAsia="Trebuchet MS" w:hAnsi="Times New Roman" w:cs="Times New Roman"/>
                <w:b/>
                <w:sz w:val="24"/>
                <w:szCs w:val="24"/>
              </w:rPr>
            </w:pPr>
            <w:r w:rsidRPr="00E75A58">
              <w:rPr>
                <w:rFonts w:ascii="Times New Roman" w:eastAsia="Trebuchet MS" w:hAnsi="Times New Roman" w:cs="Times New Roman"/>
                <w:b/>
                <w:sz w:val="24"/>
                <w:szCs w:val="24"/>
              </w:rPr>
              <w:t>Контингент обучающихся за последние три  года</w:t>
            </w:r>
          </w:p>
          <w:tbl>
            <w:tblPr>
              <w:tblW w:w="466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330"/>
              <w:gridCol w:w="1320"/>
              <w:gridCol w:w="1320"/>
              <w:gridCol w:w="1324"/>
              <w:gridCol w:w="1320"/>
              <w:gridCol w:w="1322"/>
            </w:tblGrid>
            <w:tr w:rsidR="005D7BC9" w:rsidRPr="007514E3" w:rsidTr="000E4652">
              <w:trPr>
                <w:trHeight w:val="555"/>
              </w:trPr>
              <w:tc>
                <w:tcPr>
                  <w:tcW w:w="1045" w:type="pct"/>
                  <w:vMerge w:val="restart"/>
                </w:tcPr>
                <w:p w:rsidR="005D7BC9" w:rsidRPr="007514E3" w:rsidRDefault="005D7BC9" w:rsidP="00A17C0D">
                  <w:pPr>
                    <w:framePr w:hSpace="180" w:wrap="around" w:vAnchor="text" w:hAnchor="text" w:y="1"/>
                    <w:widowControl w:val="0"/>
                    <w:autoSpaceDE w:val="0"/>
                    <w:autoSpaceDN w:val="0"/>
                    <w:adjustRightInd w:val="0"/>
                    <w:spacing w:after="0" w:line="240" w:lineRule="auto"/>
                    <w:ind w:left="-38" w:firstLine="86"/>
                    <w:suppressOverlap/>
                    <w:jc w:val="both"/>
                    <w:rPr>
                      <w:rFonts w:ascii="Times New Roman" w:eastAsia="Trebuchet MS" w:hAnsi="Times New Roman" w:cs="Times New Roman"/>
                      <w:sz w:val="24"/>
                      <w:szCs w:val="24"/>
                    </w:rPr>
                  </w:pPr>
                </w:p>
              </w:tc>
              <w:tc>
                <w:tcPr>
                  <w:tcW w:w="1320" w:type="pct"/>
                  <w:gridSpan w:val="2"/>
                </w:tcPr>
                <w:p w:rsidR="005D7BC9" w:rsidRPr="007514E3" w:rsidRDefault="00CB4532"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2017</w:t>
                  </w:r>
                  <w:r w:rsidR="005D7BC9" w:rsidRPr="007514E3">
                    <w:rPr>
                      <w:rFonts w:ascii="Times New Roman" w:eastAsia="Trebuchet MS" w:hAnsi="Times New Roman" w:cs="Times New Roman"/>
                      <w:b/>
                      <w:sz w:val="24"/>
                      <w:szCs w:val="24"/>
                    </w:rPr>
                    <w:t>-201</w:t>
                  </w:r>
                  <w:r>
                    <w:rPr>
                      <w:rFonts w:ascii="Times New Roman" w:eastAsia="Trebuchet MS" w:hAnsi="Times New Roman" w:cs="Times New Roman"/>
                      <w:b/>
                      <w:sz w:val="24"/>
                      <w:szCs w:val="24"/>
                    </w:rPr>
                    <w:t>8</w:t>
                  </w:r>
                  <w:r w:rsidR="005D7BC9" w:rsidRPr="007514E3">
                    <w:rPr>
                      <w:rFonts w:ascii="Times New Roman" w:eastAsia="Trebuchet MS" w:hAnsi="Times New Roman" w:cs="Times New Roman"/>
                      <w:sz w:val="24"/>
                      <w:szCs w:val="24"/>
                    </w:rPr>
                    <w:t xml:space="preserve"> уч. год</w:t>
                  </w:r>
                </w:p>
              </w:tc>
              <w:tc>
                <w:tcPr>
                  <w:tcW w:w="1318" w:type="pct"/>
                  <w:gridSpan w:val="2"/>
                </w:tcPr>
                <w:p w:rsidR="005D7BC9" w:rsidRPr="007514E3" w:rsidRDefault="00CB4532"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2018</w:t>
                  </w:r>
                  <w:r w:rsidR="005D7BC9" w:rsidRPr="007514E3">
                    <w:rPr>
                      <w:rFonts w:ascii="Times New Roman" w:eastAsia="Trebuchet MS" w:hAnsi="Times New Roman" w:cs="Times New Roman"/>
                      <w:b/>
                      <w:sz w:val="24"/>
                      <w:szCs w:val="24"/>
                    </w:rPr>
                    <w:t>-201</w:t>
                  </w:r>
                  <w:r>
                    <w:rPr>
                      <w:rFonts w:ascii="Times New Roman" w:eastAsia="Trebuchet MS" w:hAnsi="Times New Roman" w:cs="Times New Roman"/>
                      <w:b/>
                      <w:sz w:val="24"/>
                      <w:szCs w:val="24"/>
                    </w:rPr>
                    <w:t>9</w:t>
                  </w:r>
                  <w:r w:rsidR="005D7BC9" w:rsidRPr="007514E3">
                    <w:rPr>
                      <w:rFonts w:ascii="Times New Roman" w:eastAsia="Trebuchet MS" w:hAnsi="Times New Roman" w:cs="Times New Roman"/>
                      <w:sz w:val="24"/>
                      <w:szCs w:val="24"/>
                    </w:rPr>
                    <w:t xml:space="preserve"> уч. год</w:t>
                  </w:r>
                </w:p>
              </w:tc>
              <w:tc>
                <w:tcPr>
                  <w:tcW w:w="1317" w:type="pct"/>
                  <w:gridSpan w:val="2"/>
                </w:tcPr>
                <w:p w:rsidR="005D7BC9" w:rsidRPr="007514E3" w:rsidRDefault="00CB4532"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2019-2020</w:t>
                  </w:r>
                  <w:r w:rsidR="005D7BC9" w:rsidRPr="007514E3">
                    <w:rPr>
                      <w:rFonts w:ascii="Times New Roman" w:eastAsia="Trebuchet MS" w:hAnsi="Times New Roman" w:cs="Times New Roman"/>
                      <w:sz w:val="24"/>
                      <w:szCs w:val="24"/>
                    </w:rPr>
                    <w:t xml:space="preserve"> уч. год</w:t>
                  </w:r>
                </w:p>
              </w:tc>
            </w:tr>
            <w:tr w:rsidR="005D7BC9" w:rsidRPr="007514E3" w:rsidTr="000E4652">
              <w:trPr>
                <w:trHeight w:val="148"/>
              </w:trPr>
              <w:tc>
                <w:tcPr>
                  <w:tcW w:w="1045" w:type="pct"/>
                  <w:vMerge/>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p>
              </w:tc>
              <w:tc>
                <w:tcPr>
                  <w:tcW w:w="662" w:type="pct"/>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Общая числен</w:t>
                  </w:r>
                </w:p>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proofErr w:type="spellStart"/>
                  <w:r w:rsidRPr="007514E3">
                    <w:rPr>
                      <w:rFonts w:ascii="Times New Roman" w:eastAsia="Trebuchet MS" w:hAnsi="Times New Roman" w:cs="Times New Roman"/>
                      <w:sz w:val="24"/>
                      <w:szCs w:val="24"/>
                    </w:rPr>
                    <w:t>ность</w:t>
                  </w:r>
                  <w:proofErr w:type="spellEnd"/>
                  <w:r w:rsidRPr="007514E3">
                    <w:rPr>
                      <w:rFonts w:ascii="Times New Roman" w:eastAsia="Trebuchet MS" w:hAnsi="Times New Roman" w:cs="Times New Roman"/>
                      <w:sz w:val="24"/>
                      <w:szCs w:val="24"/>
                    </w:rPr>
                    <w:t xml:space="preserve"> обучающихся </w:t>
                  </w:r>
                </w:p>
              </w:tc>
              <w:tc>
                <w:tcPr>
                  <w:tcW w:w="658" w:type="pct"/>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Средняя наполняемость классов</w:t>
                  </w:r>
                </w:p>
              </w:tc>
              <w:tc>
                <w:tcPr>
                  <w:tcW w:w="658" w:type="pct"/>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Общая числен</w:t>
                  </w:r>
                </w:p>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proofErr w:type="spellStart"/>
                  <w:r w:rsidRPr="007514E3">
                    <w:rPr>
                      <w:rFonts w:ascii="Times New Roman" w:eastAsia="Trebuchet MS" w:hAnsi="Times New Roman" w:cs="Times New Roman"/>
                      <w:sz w:val="24"/>
                      <w:szCs w:val="24"/>
                    </w:rPr>
                    <w:t>ность</w:t>
                  </w:r>
                  <w:proofErr w:type="spellEnd"/>
                  <w:r w:rsidRPr="007514E3">
                    <w:rPr>
                      <w:rFonts w:ascii="Times New Roman" w:eastAsia="Trebuchet MS" w:hAnsi="Times New Roman" w:cs="Times New Roman"/>
                      <w:sz w:val="24"/>
                      <w:szCs w:val="24"/>
                    </w:rPr>
                    <w:t xml:space="preserve"> обучающихся </w:t>
                  </w:r>
                </w:p>
              </w:tc>
              <w:tc>
                <w:tcPr>
                  <w:tcW w:w="660" w:type="pct"/>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Средняя наполняемость классов</w:t>
                  </w:r>
                </w:p>
              </w:tc>
              <w:tc>
                <w:tcPr>
                  <w:tcW w:w="658" w:type="pct"/>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Общая числен</w:t>
                  </w:r>
                </w:p>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proofErr w:type="spellStart"/>
                  <w:r w:rsidRPr="007514E3">
                    <w:rPr>
                      <w:rFonts w:ascii="Times New Roman" w:eastAsia="Trebuchet MS" w:hAnsi="Times New Roman" w:cs="Times New Roman"/>
                      <w:sz w:val="24"/>
                      <w:szCs w:val="24"/>
                    </w:rPr>
                    <w:t>ность</w:t>
                  </w:r>
                  <w:proofErr w:type="spellEnd"/>
                  <w:r w:rsidRPr="007514E3">
                    <w:rPr>
                      <w:rFonts w:ascii="Times New Roman" w:eastAsia="Trebuchet MS" w:hAnsi="Times New Roman" w:cs="Times New Roman"/>
                      <w:sz w:val="24"/>
                      <w:szCs w:val="24"/>
                    </w:rPr>
                    <w:t xml:space="preserve"> обучающихся </w:t>
                  </w:r>
                </w:p>
              </w:tc>
              <w:tc>
                <w:tcPr>
                  <w:tcW w:w="659" w:type="pct"/>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both"/>
                    <w:rPr>
                      <w:rFonts w:ascii="Times New Roman" w:eastAsia="Trebuchet MS" w:hAnsi="Times New Roman" w:cs="Times New Roman"/>
                      <w:sz w:val="24"/>
                      <w:szCs w:val="24"/>
                    </w:rPr>
                  </w:pPr>
                  <w:r w:rsidRPr="007514E3">
                    <w:rPr>
                      <w:rFonts w:ascii="Times New Roman" w:eastAsia="Trebuchet MS" w:hAnsi="Times New Roman" w:cs="Times New Roman"/>
                      <w:sz w:val="24"/>
                      <w:szCs w:val="24"/>
                    </w:rPr>
                    <w:t>Средняя наполняемость классов</w:t>
                  </w:r>
                </w:p>
              </w:tc>
            </w:tr>
            <w:tr w:rsidR="005D7BC9" w:rsidRPr="007514E3" w:rsidTr="000E4652">
              <w:trPr>
                <w:trHeight w:val="571"/>
              </w:trPr>
              <w:tc>
                <w:tcPr>
                  <w:tcW w:w="1045" w:type="pct"/>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b/>
                      <w:sz w:val="24"/>
                      <w:szCs w:val="24"/>
                    </w:rPr>
                  </w:pPr>
                  <w:r w:rsidRPr="007514E3">
                    <w:rPr>
                      <w:rFonts w:ascii="Times New Roman" w:eastAsia="Trebuchet MS" w:hAnsi="Times New Roman" w:cs="Times New Roman"/>
                      <w:b/>
                      <w:sz w:val="24"/>
                      <w:szCs w:val="24"/>
                    </w:rPr>
                    <w:t>В целом по школе</w:t>
                  </w:r>
                </w:p>
              </w:tc>
              <w:tc>
                <w:tcPr>
                  <w:tcW w:w="662" w:type="pct"/>
                  <w:vAlign w:val="center"/>
                </w:tcPr>
                <w:p w:rsidR="005D7BC9" w:rsidRPr="007514E3" w:rsidRDefault="00CB4532" w:rsidP="00A17C0D">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211</w:t>
                  </w:r>
                </w:p>
              </w:tc>
              <w:tc>
                <w:tcPr>
                  <w:tcW w:w="658" w:type="pct"/>
                  <w:vAlign w:val="center"/>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13</w:t>
                  </w:r>
                </w:p>
              </w:tc>
              <w:tc>
                <w:tcPr>
                  <w:tcW w:w="658" w:type="pct"/>
                  <w:vAlign w:val="center"/>
                </w:tcPr>
                <w:p w:rsidR="005D7BC9" w:rsidRPr="007514E3" w:rsidRDefault="00CB4532" w:rsidP="00A17C0D">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225</w:t>
                  </w:r>
                </w:p>
              </w:tc>
              <w:tc>
                <w:tcPr>
                  <w:tcW w:w="660" w:type="pct"/>
                  <w:vAlign w:val="center"/>
                </w:tcPr>
                <w:p w:rsidR="005D7BC9" w:rsidRPr="007514E3" w:rsidRDefault="00CB4532" w:rsidP="00A17C0D">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c>
                <w:tcPr>
                  <w:tcW w:w="658" w:type="pct"/>
                  <w:vAlign w:val="center"/>
                </w:tcPr>
                <w:p w:rsidR="005D7BC9" w:rsidRPr="007514E3" w:rsidRDefault="00CB4532" w:rsidP="00A17C0D">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226</w:t>
                  </w:r>
                </w:p>
              </w:tc>
              <w:tc>
                <w:tcPr>
                  <w:tcW w:w="659" w:type="pct"/>
                  <w:vAlign w:val="center"/>
                </w:tcPr>
                <w:p w:rsidR="005D7BC9" w:rsidRPr="007514E3" w:rsidRDefault="005D7BC9" w:rsidP="00A17C0D">
                  <w:pPr>
                    <w:framePr w:hSpace="180" w:wrap="around" w:vAnchor="text" w:hAnchor="text" w:y="1"/>
                    <w:widowControl w:val="0"/>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r>
          </w:tbl>
          <w:p w:rsidR="005D7BC9" w:rsidRDefault="005D7BC9" w:rsidP="005D7BC9">
            <w:pPr>
              <w:pStyle w:val="12"/>
              <w:spacing w:before="0" w:after="0"/>
              <w:jc w:val="both"/>
              <w:rPr>
                <w:color w:val="000000"/>
              </w:rPr>
            </w:pPr>
            <w:r>
              <w:rPr>
                <w:color w:val="000000"/>
              </w:rPr>
              <w:t xml:space="preserve"> </w:t>
            </w:r>
          </w:p>
          <w:p w:rsidR="005D7BC9" w:rsidRPr="002A7E28" w:rsidRDefault="005D7BC9" w:rsidP="00CB4532">
            <w:pPr>
              <w:pStyle w:val="12"/>
              <w:spacing w:before="0" w:after="0"/>
              <w:jc w:val="both"/>
              <w:rPr>
                <w:color w:val="000000"/>
              </w:rPr>
            </w:pPr>
            <w:r>
              <w:rPr>
                <w:color w:val="000000"/>
              </w:rPr>
              <w:t xml:space="preserve">За последние три года наблюдается стабильное количество учащихся </w:t>
            </w:r>
            <w:r w:rsidR="00CB4532">
              <w:rPr>
                <w:color w:val="000000"/>
              </w:rPr>
              <w:t>и наполняемость  классов.</w:t>
            </w:r>
          </w:p>
          <w:p w:rsidR="005D7BC9" w:rsidRDefault="00CB4532" w:rsidP="005D7BC9">
            <w:pPr>
              <w:shd w:val="clear" w:color="auto" w:fill="FFFFFF"/>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Успеваемость за 2019</w:t>
            </w:r>
            <w:r w:rsidR="005D7BC9" w:rsidRPr="002A7E28">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rPr>
              <w:t>20</w:t>
            </w:r>
            <w:r w:rsidR="005D7BC9" w:rsidRPr="002A7E28">
              <w:rPr>
                <w:rFonts w:ascii="Times New Roman" w:eastAsia="Times New Roman" w:hAnsi="Times New Roman" w:cs="Times New Roman"/>
                <w:color w:val="000000"/>
                <w:sz w:val="24"/>
                <w:szCs w:val="24"/>
              </w:rPr>
              <w:t xml:space="preserve"> учебный год  составила </w:t>
            </w:r>
            <w:r w:rsidR="005D7BC9">
              <w:rPr>
                <w:rFonts w:ascii="Times New Roman" w:eastAsia="Times New Roman" w:hAnsi="Times New Roman" w:cs="Times New Roman"/>
                <w:color w:val="000000"/>
                <w:sz w:val="24"/>
                <w:szCs w:val="24"/>
              </w:rPr>
              <w:t xml:space="preserve"> 100 % </w:t>
            </w:r>
            <w:r w:rsidR="005D7BC9" w:rsidRPr="002A7E28">
              <w:rPr>
                <w:rFonts w:ascii="Times New Roman" w:eastAsia="Times New Roman" w:hAnsi="Times New Roman" w:cs="Times New Roman"/>
                <w:color w:val="000000"/>
                <w:sz w:val="24"/>
                <w:szCs w:val="24"/>
              </w:rPr>
              <w:t xml:space="preserve">в целом по школе. </w:t>
            </w:r>
            <w:r w:rsidR="005D7BC9">
              <w:rPr>
                <w:rFonts w:ascii="Times New Roman" w:eastAsia="Times New Roman" w:hAnsi="Times New Roman" w:cs="Times New Roman"/>
                <w:color w:val="000000"/>
                <w:sz w:val="24"/>
                <w:szCs w:val="24"/>
              </w:rPr>
              <w:t xml:space="preserve"> 65 учащихся учились </w:t>
            </w:r>
            <w:r w:rsidR="005D7BC9" w:rsidRPr="002A7E28">
              <w:rPr>
                <w:rFonts w:ascii="Times New Roman" w:eastAsia="Times New Roman" w:hAnsi="Times New Roman" w:cs="Times New Roman"/>
                <w:color w:val="000000"/>
                <w:sz w:val="24"/>
                <w:szCs w:val="24"/>
              </w:rPr>
              <w:t xml:space="preserve"> на «4» и «5».</w:t>
            </w:r>
            <w:r w:rsidR="005D7BC9">
              <w:rPr>
                <w:rFonts w:ascii="Times New Roman" w:eastAsia="Times New Roman" w:hAnsi="Times New Roman" w:cs="Times New Roman"/>
                <w:color w:val="000000"/>
                <w:sz w:val="24"/>
                <w:szCs w:val="24"/>
              </w:rPr>
              <w:t xml:space="preserve"> Качество обучения – 45%.</w:t>
            </w:r>
          </w:p>
          <w:p w:rsidR="005D7BC9" w:rsidRPr="00410D02" w:rsidRDefault="005D7BC9" w:rsidP="005D7BC9">
            <w:pPr>
              <w:tabs>
                <w:tab w:val="num" w:pos="900"/>
              </w:tabs>
              <w:spacing w:after="160" w:line="360" w:lineRule="auto"/>
              <w:jc w:val="center"/>
              <w:rPr>
                <w:rFonts w:ascii="Times New Roman" w:eastAsia="Trebuchet MS" w:hAnsi="Times New Roman" w:cs="Times New Roman"/>
                <w:b/>
                <w:sz w:val="24"/>
                <w:szCs w:val="24"/>
              </w:rPr>
            </w:pPr>
            <w:r w:rsidRPr="00410D02">
              <w:rPr>
                <w:rFonts w:ascii="Times New Roman" w:eastAsia="Trebuchet MS" w:hAnsi="Times New Roman" w:cs="Times New Roman"/>
                <w:b/>
                <w:sz w:val="24"/>
                <w:szCs w:val="24"/>
              </w:rPr>
              <w:t xml:space="preserve">Сравнительный анализ качества </w:t>
            </w:r>
            <w:proofErr w:type="spellStart"/>
            <w:r w:rsidRPr="00410D02">
              <w:rPr>
                <w:rFonts w:ascii="Times New Roman" w:eastAsia="Trebuchet MS" w:hAnsi="Times New Roman" w:cs="Times New Roman"/>
                <w:b/>
                <w:sz w:val="24"/>
                <w:szCs w:val="24"/>
              </w:rPr>
              <w:t>обученности</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436"/>
              <w:gridCol w:w="1292"/>
              <w:gridCol w:w="1434"/>
              <w:gridCol w:w="1436"/>
              <w:gridCol w:w="1725"/>
              <w:gridCol w:w="1576"/>
            </w:tblGrid>
            <w:tr w:rsidR="005D7BC9" w:rsidRPr="00410D02" w:rsidTr="000E4652">
              <w:tc>
                <w:tcPr>
                  <w:tcW w:w="867" w:type="pct"/>
                  <w:vMerge w:val="restar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160" w:line="259" w:lineRule="auto"/>
                    <w:suppressOverlap/>
                    <w:jc w:val="both"/>
                    <w:rPr>
                      <w:rFonts w:ascii="Times New Roman" w:eastAsia="Trebuchet MS" w:hAnsi="Times New Roman" w:cs="Times New Roman"/>
                      <w:b/>
                      <w:color w:val="FF0000"/>
                      <w:sz w:val="24"/>
                      <w:szCs w:val="24"/>
                    </w:rPr>
                  </w:pPr>
                </w:p>
              </w:tc>
              <w:tc>
                <w:tcPr>
                  <w:tcW w:w="1267" w:type="pct"/>
                  <w:gridSpan w:val="2"/>
                </w:tcPr>
                <w:p w:rsidR="005D7BC9" w:rsidRPr="00410D02" w:rsidRDefault="00CB4532"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2017</w:t>
                  </w:r>
                  <w:r w:rsidR="005D7BC9" w:rsidRPr="00410D02">
                    <w:rPr>
                      <w:rFonts w:ascii="Times New Roman" w:eastAsia="Trebuchet MS" w:hAnsi="Times New Roman" w:cs="Times New Roman"/>
                      <w:sz w:val="24"/>
                      <w:szCs w:val="24"/>
                    </w:rPr>
                    <w:t xml:space="preserve"> – 2</w:t>
                  </w:r>
                  <w:r>
                    <w:rPr>
                      <w:rFonts w:ascii="Times New Roman" w:eastAsia="Trebuchet MS" w:hAnsi="Times New Roman" w:cs="Times New Roman"/>
                      <w:sz w:val="24"/>
                      <w:szCs w:val="24"/>
                    </w:rPr>
                    <w:t>018</w:t>
                  </w:r>
                </w:p>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учебный год</w:t>
                  </w:r>
                </w:p>
              </w:tc>
              <w:tc>
                <w:tcPr>
                  <w:tcW w:w="1333" w:type="pct"/>
                  <w:gridSpan w:val="2"/>
                </w:tcPr>
                <w:p w:rsidR="005D7BC9" w:rsidRPr="00410D02" w:rsidRDefault="00CB4532"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2018 – 2019</w:t>
                  </w:r>
                </w:p>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учебный год</w:t>
                  </w:r>
                </w:p>
              </w:tc>
              <w:tc>
                <w:tcPr>
                  <w:tcW w:w="1533" w:type="pct"/>
                  <w:gridSpan w:val="2"/>
                </w:tcPr>
                <w:p w:rsidR="005D7BC9" w:rsidRPr="00410D02" w:rsidRDefault="00CB4532"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2019 – 2020</w:t>
                  </w:r>
                </w:p>
                <w:p w:rsidR="005D7BC9" w:rsidRPr="00410D02" w:rsidRDefault="005D7BC9" w:rsidP="00A17C0D">
                  <w:pPr>
                    <w:framePr w:hSpace="180" w:wrap="around" w:vAnchor="text" w:hAnchor="text" w:y="1"/>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учебный год</w:t>
                  </w:r>
                </w:p>
              </w:tc>
            </w:tr>
            <w:tr w:rsidR="005D7BC9" w:rsidRPr="00410D02" w:rsidTr="000E4652">
              <w:trPr>
                <w:trHeight w:val="412"/>
              </w:trPr>
              <w:tc>
                <w:tcPr>
                  <w:tcW w:w="867" w:type="pct"/>
                  <w:vMerge/>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160" w:line="360" w:lineRule="auto"/>
                    <w:suppressOverlap/>
                    <w:jc w:val="both"/>
                    <w:rPr>
                      <w:rFonts w:ascii="Times New Roman" w:eastAsia="Trebuchet MS" w:hAnsi="Times New Roman" w:cs="Times New Roman"/>
                      <w:b/>
                      <w:color w:val="FF0000"/>
                      <w:sz w:val="24"/>
                      <w:szCs w:val="24"/>
                    </w:rPr>
                  </w:pPr>
                </w:p>
              </w:tc>
              <w:tc>
                <w:tcPr>
                  <w:tcW w:w="667"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Успевае</w:t>
                  </w:r>
                  <w:proofErr w:type="spellEnd"/>
                  <w:r w:rsidRPr="00410D02">
                    <w:rPr>
                      <w:rFonts w:ascii="Times New Roman" w:eastAsia="Trebuchet MS" w:hAnsi="Times New Roman" w:cs="Times New Roman"/>
                      <w:sz w:val="24"/>
                      <w:szCs w:val="24"/>
                    </w:rPr>
                    <w:t>-</w:t>
                  </w:r>
                </w:p>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мость</w:t>
                  </w:r>
                  <w:proofErr w:type="spellEnd"/>
                  <w:r w:rsidRPr="00410D02">
                    <w:rPr>
                      <w:rFonts w:ascii="Times New Roman" w:eastAsia="Trebuchet MS" w:hAnsi="Times New Roman" w:cs="Times New Roman"/>
                      <w:sz w:val="24"/>
                      <w:szCs w:val="24"/>
                    </w:rPr>
                    <w:t>, %</w:t>
                  </w:r>
                </w:p>
              </w:tc>
              <w:tc>
                <w:tcPr>
                  <w:tcW w:w="600"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Качество, %</w:t>
                  </w:r>
                </w:p>
              </w:tc>
              <w:tc>
                <w:tcPr>
                  <w:tcW w:w="666"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Успевае</w:t>
                  </w:r>
                  <w:proofErr w:type="spellEnd"/>
                  <w:r w:rsidRPr="00410D02">
                    <w:rPr>
                      <w:rFonts w:ascii="Times New Roman" w:eastAsia="Trebuchet MS" w:hAnsi="Times New Roman" w:cs="Times New Roman"/>
                      <w:sz w:val="24"/>
                      <w:szCs w:val="24"/>
                    </w:rPr>
                    <w:t>-</w:t>
                  </w:r>
                </w:p>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мость</w:t>
                  </w:r>
                  <w:proofErr w:type="spellEnd"/>
                  <w:r w:rsidRPr="00410D02">
                    <w:rPr>
                      <w:rFonts w:ascii="Times New Roman" w:eastAsia="Trebuchet MS" w:hAnsi="Times New Roman" w:cs="Times New Roman"/>
                      <w:sz w:val="24"/>
                      <w:szCs w:val="24"/>
                    </w:rPr>
                    <w:t>, %</w:t>
                  </w:r>
                </w:p>
              </w:tc>
              <w:tc>
                <w:tcPr>
                  <w:tcW w:w="667"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Качество, %</w:t>
                  </w:r>
                </w:p>
              </w:tc>
              <w:tc>
                <w:tcPr>
                  <w:tcW w:w="801"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Успевае</w:t>
                  </w:r>
                  <w:proofErr w:type="spellEnd"/>
                  <w:r w:rsidRPr="00410D02">
                    <w:rPr>
                      <w:rFonts w:ascii="Times New Roman" w:eastAsia="Trebuchet MS" w:hAnsi="Times New Roman" w:cs="Times New Roman"/>
                      <w:sz w:val="24"/>
                      <w:szCs w:val="24"/>
                    </w:rPr>
                    <w:t>-</w:t>
                  </w:r>
                </w:p>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proofErr w:type="spellStart"/>
                  <w:r w:rsidRPr="00410D02">
                    <w:rPr>
                      <w:rFonts w:ascii="Times New Roman" w:eastAsia="Trebuchet MS" w:hAnsi="Times New Roman" w:cs="Times New Roman"/>
                      <w:sz w:val="24"/>
                      <w:szCs w:val="24"/>
                    </w:rPr>
                    <w:t>мость</w:t>
                  </w:r>
                  <w:proofErr w:type="spellEnd"/>
                  <w:r w:rsidRPr="00410D02">
                    <w:rPr>
                      <w:rFonts w:ascii="Times New Roman" w:eastAsia="Trebuchet MS" w:hAnsi="Times New Roman" w:cs="Times New Roman"/>
                      <w:sz w:val="24"/>
                      <w:szCs w:val="24"/>
                    </w:rPr>
                    <w:t>, %</w:t>
                  </w:r>
                </w:p>
              </w:tc>
              <w:tc>
                <w:tcPr>
                  <w:tcW w:w="732"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Качество, %</w:t>
                  </w:r>
                </w:p>
              </w:tc>
            </w:tr>
            <w:tr w:rsidR="005D7BC9" w:rsidRPr="00410D02" w:rsidTr="000E4652">
              <w:tc>
                <w:tcPr>
                  <w:tcW w:w="867" w:type="pct"/>
                </w:tcPr>
                <w:p w:rsidR="005D7BC9" w:rsidRPr="00816B44" w:rsidRDefault="005D7BC9" w:rsidP="00A17C0D">
                  <w:pPr>
                    <w:framePr w:hSpace="180" w:wrap="around" w:vAnchor="text" w:hAnchor="text" w:y="1"/>
                    <w:widowControl w:val="0"/>
                    <w:tabs>
                      <w:tab w:val="num" w:pos="0"/>
                      <w:tab w:val="num" w:pos="720"/>
                      <w:tab w:val="num" w:pos="1440"/>
                    </w:tabs>
                    <w:autoSpaceDE w:val="0"/>
                    <w:autoSpaceDN w:val="0"/>
                    <w:adjustRightInd w:val="0"/>
                    <w:spacing w:after="160" w:line="360" w:lineRule="auto"/>
                    <w:suppressOverlap/>
                    <w:jc w:val="center"/>
                    <w:rPr>
                      <w:rFonts w:ascii="Times New Roman" w:eastAsia="Trebuchet MS" w:hAnsi="Times New Roman" w:cs="Times New Roman"/>
                      <w:b/>
                      <w:sz w:val="24"/>
                      <w:szCs w:val="24"/>
                    </w:rPr>
                  </w:pPr>
                  <w:r w:rsidRPr="00816B44">
                    <w:rPr>
                      <w:rFonts w:ascii="Times New Roman" w:eastAsia="Trebuchet MS" w:hAnsi="Times New Roman" w:cs="Times New Roman"/>
                      <w:b/>
                      <w:sz w:val="24"/>
                      <w:szCs w:val="24"/>
                    </w:rPr>
                    <w:t>По школе</w:t>
                  </w:r>
                </w:p>
              </w:tc>
              <w:tc>
                <w:tcPr>
                  <w:tcW w:w="667" w:type="pct"/>
                </w:tcPr>
                <w:p w:rsidR="005D7BC9" w:rsidRPr="00410D02" w:rsidRDefault="005D7BC9" w:rsidP="00A17C0D">
                  <w:pPr>
                    <w:framePr w:hSpace="180" w:wrap="around" w:vAnchor="text" w:hAnchor="text" w:y="1"/>
                    <w:widowControl w:val="0"/>
                    <w:autoSpaceDE w:val="0"/>
                    <w:autoSpaceDN w:val="0"/>
                    <w:adjustRightInd w:val="0"/>
                    <w:spacing w:after="160" w:line="259"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100</w:t>
                  </w:r>
                </w:p>
              </w:tc>
              <w:tc>
                <w:tcPr>
                  <w:tcW w:w="600"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0718EC">
                    <w:rPr>
                      <w:rFonts w:ascii="Times New Roman" w:eastAsia="Trebuchet MS" w:hAnsi="Times New Roman" w:cs="Times New Roman"/>
                      <w:sz w:val="24"/>
                      <w:szCs w:val="24"/>
                    </w:rPr>
                    <w:t>41</w:t>
                  </w:r>
                </w:p>
              </w:tc>
              <w:tc>
                <w:tcPr>
                  <w:tcW w:w="666"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100</w:t>
                  </w:r>
                </w:p>
              </w:tc>
              <w:tc>
                <w:tcPr>
                  <w:tcW w:w="667" w:type="pct"/>
                </w:tcPr>
                <w:p w:rsidR="005D7BC9" w:rsidRPr="00410D02" w:rsidRDefault="00CB4532"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45</w:t>
                  </w:r>
                </w:p>
              </w:tc>
              <w:tc>
                <w:tcPr>
                  <w:tcW w:w="801" w:type="pct"/>
                </w:tcPr>
                <w:p w:rsidR="005D7BC9" w:rsidRPr="00410D02" w:rsidRDefault="005D7BC9"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sidRPr="00410D02">
                    <w:rPr>
                      <w:rFonts w:ascii="Times New Roman" w:eastAsia="Trebuchet MS" w:hAnsi="Times New Roman" w:cs="Times New Roman"/>
                      <w:sz w:val="24"/>
                      <w:szCs w:val="24"/>
                    </w:rPr>
                    <w:t>100</w:t>
                  </w:r>
                </w:p>
              </w:tc>
              <w:tc>
                <w:tcPr>
                  <w:tcW w:w="732" w:type="pct"/>
                </w:tcPr>
                <w:p w:rsidR="005D7BC9" w:rsidRPr="00410D02" w:rsidRDefault="00CB4532" w:rsidP="00A17C0D">
                  <w:pPr>
                    <w:framePr w:hSpace="180" w:wrap="around" w:vAnchor="text" w:hAnchor="text" w:y="1"/>
                    <w:widowControl w:val="0"/>
                    <w:tabs>
                      <w:tab w:val="num" w:pos="0"/>
                      <w:tab w:val="num" w:pos="720"/>
                      <w:tab w:val="num" w:pos="1440"/>
                    </w:tabs>
                    <w:autoSpaceDE w:val="0"/>
                    <w:autoSpaceDN w:val="0"/>
                    <w:adjustRightInd w:val="0"/>
                    <w:spacing w:after="0" w:line="240" w:lineRule="auto"/>
                    <w:suppressOverlap/>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51</w:t>
                  </w:r>
                </w:p>
              </w:tc>
            </w:tr>
          </w:tbl>
          <w:p w:rsidR="005D7BC9" w:rsidRDefault="005D7BC9" w:rsidP="005D7BC9">
            <w:pPr>
              <w:spacing w:after="160" w:line="360" w:lineRule="auto"/>
              <w:jc w:val="both"/>
              <w:rPr>
                <w:rFonts w:ascii="Times New Roman" w:eastAsia="Trebuchet MS" w:hAnsi="Times New Roman" w:cs="Times New Roman"/>
                <w:sz w:val="24"/>
                <w:szCs w:val="24"/>
              </w:rPr>
            </w:pPr>
            <w:r>
              <w:rPr>
                <w:rFonts w:ascii="Times New Roman" w:eastAsia="Trebuchet MS" w:hAnsi="Times New Roman" w:cs="Times New Roman"/>
                <w:sz w:val="24"/>
                <w:szCs w:val="24"/>
              </w:rPr>
              <w:t xml:space="preserve">       </w:t>
            </w:r>
          </w:p>
          <w:p w:rsidR="005D7BC9" w:rsidRDefault="005D7BC9" w:rsidP="005D7BC9">
            <w:pPr>
              <w:pStyle w:val="a6"/>
              <w:rPr>
                <w:rFonts w:ascii="Times New Roman" w:hAnsi="Times New Roman" w:cs="Times New Roman"/>
                <w:sz w:val="24"/>
                <w:szCs w:val="24"/>
              </w:rPr>
            </w:pPr>
            <w:r w:rsidRPr="009A7BDC">
              <w:rPr>
                <w:rFonts w:ascii="Times New Roman" w:hAnsi="Times New Roman" w:cs="Times New Roman"/>
                <w:sz w:val="24"/>
                <w:szCs w:val="24"/>
              </w:rPr>
              <w:t xml:space="preserve">Из представленной таблицы видно, что качество обучения </w:t>
            </w:r>
            <w:proofErr w:type="gramStart"/>
            <w:r w:rsidRPr="009A7BDC">
              <w:rPr>
                <w:rFonts w:ascii="Times New Roman" w:hAnsi="Times New Roman" w:cs="Times New Roman"/>
                <w:sz w:val="24"/>
                <w:szCs w:val="24"/>
              </w:rPr>
              <w:t>обучающ</w:t>
            </w:r>
            <w:r w:rsidR="00CB4532">
              <w:rPr>
                <w:rFonts w:ascii="Times New Roman" w:hAnsi="Times New Roman" w:cs="Times New Roman"/>
                <w:sz w:val="24"/>
                <w:szCs w:val="24"/>
              </w:rPr>
              <w:t>ихся</w:t>
            </w:r>
            <w:proofErr w:type="gramEnd"/>
            <w:r w:rsidR="00CB4532">
              <w:rPr>
                <w:rFonts w:ascii="Times New Roman" w:hAnsi="Times New Roman" w:cs="Times New Roman"/>
                <w:sz w:val="24"/>
                <w:szCs w:val="24"/>
              </w:rPr>
              <w:t xml:space="preserve"> в школе  повысилось на 6</w:t>
            </w:r>
            <w:r>
              <w:rPr>
                <w:rFonts w:ascii="Times New Roman" w:hAnsi="Times New Roman" w:cs="Times New Roman"/>
                <w:sz w:val="24"/>
                <w:szCs w:val="24"/>
              </w:rPr>
              <w:t>%.</w:t>
            </w:r>
          </w:p>
          <w:p w:rsidR="005D7BC9" w:rsidRDefault="005D7BC9" w:rsidP="005D7BC9">
            <w:pPr>
              <w:shd w:val="clear" w:color="auto" w:fill="FFFFFF"/>
              <w:spacing w:before="202"/>
              <w:ind w:left="710" w:right="66"/>
              <w:jc w:val="center"/>
              <w:rPr>
                <w:rFonts w:ascii="Times New Roman" w:eastAsia="Times New Roman" w:hAnsi="Times New Roman" w:cs="Times New Roman"/>
                <w:b/>
                <w:bCs/>
                <w:spacing w:val="-6"/>
                <w:sz w:val="24"/>
                <w:szCs w:val="24"/>
              </w:rPr>
            </w:pPr>
            <w:r w:rsidRPr="00BB39F9">
              <w:rPr>
                <w:rFonts w:ascii="Times New Roman" w:eastAsia="Times New Roman" w:hAnsi="Times New Roman" w:cs="Times New Roman"/>
                <w:b/>
                <w:bCs/>
                <w:spacing w:val="-6"/>
                <w:sz w:val="24"/>
                <w:szCs w:val="24"/>
              </w:rPr>
              <w:t>Результаты школьного мо</w:t>
            </w:r>
            <w:r>
              <w:rPr>
                <w:rFonts w:ascii="Times New Roman" w:eastAsia="Times New Roman" w:hAnsi="Times New Roman" w:cs="Times New Roman"/>
                <w:b/>
                <w:bCs/>
                <w:spacing w:val="-6"/>
                <w:sz w:val="24"/>
                <w:szCs w:val="24"/>
              </w:rPr>
              <w:t>ниторинга по предметам</w:t>
            </w:r>
          </w:p>
          <w:p w:rsidR="005D7BC9" w:rsidRPr="006B22D2" w:rsidRDefault="005D7BC9" w:rsidP="005D7BC9">
            <w:pPr>
              <w:spacing w:line="276" w:lineRule="atLeast"/>
              <w:ind w:right="57" w:firstLine="708"/>
              <w:jc w:val="both"/>
              <w:rPr>
                <w:rFonts w:ascii="Times New Roman" w:eastAsia="Times New Roman" w:hAnsi="Times New Roman" w:cs="Times New Roman"/>
                <w:color w:val="000000"/>
                <w:sz w:val="24"/>
                <w:szCs w:val="24"/>
              </w:rPr>
            </w:pPr>
            <w:r w:rsidRPr="006B22D2">
              <w:rPr>
                <w:rFonts w:ascii="Times New Roman" w:eastAsia="Times New Roman" w:hAnsi="Times New Roman" w:cs="Times New Roman"/>
                <w:color w:val="000000"/>
                <w:sz w:val="24"/>
                <w:szCs w:val="24"/>
              </w:rPr>
              <w:t>. 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5D7BC9" w:rsidRPr="0049771B" w:rsidRDefault="005D7BC9" w:rsidP="005D7BC9">
            <w:pPr>
              <w:spacing w:line="276" w:lineRule="atLeast"/>
              <w:ind w:right="5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Pr="006B22D2">
              <w:rPr>
                <w:rFonts w:ascii="Times New Roman" w:eastAsia="Times New Roman" w:hAnsi="Times New Roman" w:cs="Times New Roman"/>
                <w:color w:val="000000"/>
                <w:sz w:val="24"/>
                <w:szCs w:val="24"/>
              </w:rPr>
              <w:t xml:space="preserve">анные </w:t>
            </w:r>
            <w:r>
              <w:rPr>
                <w:rFonts w:ascii="Times New Roman" w:eastAsia="Times New Roman" w:hAnsi="Times New Roman" w:cs="Times New Roman"/>
                <w:color w:val="000000"/>
                <w:sz w:val="24"/>
                <w:szCs w:val="24"/>
              </w:rPr>
              <w:t xml:space="preserve"> таблицы  показывают о небольшой динамике  роста качества  и  успеваемости </w:t>
            </w:r>
            <w:proofErr w:type="gramStart"/>
            <w:r>
              <w:rPr>
                <w:rFonts w:ascii="Times New Roman" w:eastAsia="Times New Roman" w:hAnsi="Times New Roman" w:cs="Times New Roman"/>
                <w:color w:val="000000"/>
                <w:sz w:val="24"/>
                <w:szCs w:val="24"/>
              </w:rPr>
              <w:t>обучения по предметам</w:t>
            </w:r>
            <w:proofErr w:type="gramEnd"/>
            <w:r>
              <w:rPr>
                <w:rFonts w:ascii="Times New Roman" w:eastAsia="Times New Roman" w:hAnsi="Times New Roman" w:cs="Times New Roman"/>
                <w:color w:val="000000"/>
                <w:sz w:val="24"/>
                <w:szCs w:val="24"/>
              </w:rPr>
              <w:t xml:space="preserve">. </w:t>
            </w:r>
          </w:p>
          <w:tbl>
            <w:tblPr>
              <w:tblStyle w:val="a3"/>
              <w:tblW w:w="9889" w:type="dxa"/>
              <w:tblLayout w:type="fixed"/>
              <w:tblLook w:val="04A0" w:firstRow="1" w:lastRow="0" w:firstColumn="1" w:lastColumn="0" w:noHBand="0" w:noVBand="1"/>
            </w:tblPr>
            <w:tblGrid>
              <w:gridCol w:w="534"/>
              <w:gridCol w:w="991"/>
              <w:gridCol w:w="2127"/>
              <w:gridCol w:w="1134"/>
              <w:gridCol w:w="992"/>
              <w:gridCol w:w="993"/>
              <w:gridCol w:w="1134"/>
              <w:gridCol w:w="992"/>
              <w:gridCol w:w="992"/>
            </w:tblGrid>
            <w:tr w:rsidR="005D7BC9" w:rsidTr="000E4652">
              <w:tc>
                <w:tcPr>
                  <w:tcW w:w="534" w:type="dxa"/>
                  <w:vMerge w:val="restart"/>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r w:rsidRPr="00141996">
                    <w:rPr>
                      <w:rFonts w:ascii="Times New Roman" w:eastAsia="Times New Roman" w:hAnsi="Times New Roman" w:cs="Times New Roman"/>
                      <w:b/>
                      <w:color w:val="000000"/>
                      <w:sz w:val="24"/>
                      <w:szCs w:val="24"/>
                    </w:rPr>
                    <w:t>№</w:t>
                  </w:r>
                </w:p>
              </w:tc>
              <w:tc>
                <w:tcPr>
                  <w:tcW w:w="991" w:type="dxa"/>
                  <w:vMerge w:val="restart"/>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r w:rsidRPr="00141996">
                    <w:rPr>
                      <w:rFonts w:ascii="Times New Roman" w:eastAsia="Times New Roman" w:hAnsi="Times New Roman" w:cs="Times New Roman"/>
                      <w:b/>
                      <w:color w:val="000000"/>
                      <w:sz w:val="24"/>
                      <w:szCs w:val="24"/>
                    </w:rPr>
                    <w:t>Класс</w:t>
                  </w:r>
                </w:p>
              </w:tc>
              <w:tc>
                <w:tcPr>
                  <w:tcW w:w="2127" w:type="dxa"/>
                  <w:vMerge w:val="restart"/>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Предметы</w:t>
                  </w:r>
                </w:p>
              </w:tc>
              <w:tc>
                <w:tcPr>
                  <w:tcW w:w="6237" w:type="dxa"/>
                  <w:gridSpan w:val="6"/>
                </w:tcPr>
                <w:p w:rsidR="005D7BC9" w:rsidRPr="00141996" w:rsidRDefault="00CB4532"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2019-2020</w:t>
                  </w:r>
                  <w:r w:rsidR="005D7BC9" w:rsidRPr="00141996">
                    <w:rPr>
                      <w:rFonts w:ascii="Times New Roman" w:eastAsia="Times New Roman" w:hAnsi="Times New Roman" w:cs="Times New Roman"/>
                      <w:b/>
                      <w:color w:val="000000"/>
                      <w:sz w:val="24"/>
                      <w:szCs w:val="24"/>
                    </w:rPr>
                    <w:t xml:space="preserve"> учебный год</w:t>
                  </w:r>
                </w:p>
              </w:tc>
            </w:tr>
            <w:tr w:rsidR="005D7BC9" w:rsidTr="000E4652">
              <w:tc>
                <w:tcPr>
                  <w:tcW w:w="534" w:type="dxa"/>
                  <w:vMerge/>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p>
              </w:tc>
              <w:tc>
                <w:tcPr>
                  <w:tcW w:w="991" w:type="dxa"/>
                  <w:vMerge/>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p>
              </w:tc>
              <w:tc>
                <w:tcPr>
                  <w:tcW w:w="2127" w:type="dxa"/>
                  <w:vMerge/>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p>
              </w:tc>
              <w:tc>
                <w:tcPr>
                  <w:tcW w:w="2126" w:type="dxa"/>
                  <w:gridSpan w:val="2"/>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r w:rsidRPr="00141996">
                    <w:rPr>
                      <w:rFonts w:ascii="Times New Roman" w:eastAsia="Times New Roman" w:hAnsi="Times New Roman" w:cs="Times New Roman"/>
                      <w:b/>
                      <w:color w:val="000000"/>
                      <w:sz w:val="24"/>
                      <w:szCs w:val="24"/>
                    </w:rPr>
                    <w:t>Входной мониторинг</w:t>
                  </w:r>
                </w:p>
              </w:tc>
              <w:tc>
                <w:tcPr>
                  <w:tcW w:w="2127" w:type="dxa"/>
                  <w:gridSpan w:val="2"/>
                </w:tcPr>
                <w:p w:rsidR="005D7BC9" w:rsidRPr="00141996" w:rsidRDefault="005D7BC9" w:rsidP="00A17C0D">
                  <w:pPr>
                    <w:pStyle w:val="a6"/>
                    <w:framePr w:hSpace="180" w:wrap="around" w:vAnchor="text" w:hAnchor="text" w:y="1"/>
                    <w:suppressOverlap/>
                    <w:jc w:val="center"/>
                    <w:rPr>
                      <w:rFonts w:ascii="Times New Roman" w:hAnsi="Times New Roman" w:cs="Times New Roman"/>
                      <w:b/>
                      <w:sz w:val="24"/>
                      <w:szCs w:val="24"/>
                    </w:rPr>
                  </w:pPr>
                  <w:r w:rsidRPr="00141996">
                    <w:rPr>
                      <w:rFonts w:ascii="Times New Roman" w:hAnsi="Times New Roman" w:cs="Times New Roman"/>
                      <w:b/>
                      <w:sz w:val="24"/>
                      <w:szCs w:val="24"/>
                    </w:rPr>
                    <w:t>Промежуточный</w:t>
                  </w:r>
                </w:p>
                <w:p w:rsidR="005D7BC9" w:rsidRPr="00141996" w:rsidRDefault="005D7BC9" w:rsidP="00A17C0D">
                  <w:pPr>
                    <w:pStyle w:val="a6"/>
                    <w:framePr w:hSpace="180" w:wrap="around" w:vAnchor="text" w:hAnchor="text" w:y="1"/>
                    <w:suppressOverlap/>
                    <w:jc w:val="center"/>
                    <w:rPr>
                      <w:rFonts w:ascii="Times New Roman" w:hAnsi="Times New Roman" w:cs="Times New Roman"/>
                      <w:b/>
                      <w:sz w:val="24"/>
                      <w:szCs w:val="24"/>
                    </w:rPr>
                  </w:pPr>
                  <w:r w:rsidRPr="00141996">
                    <w:rPr>
                      <w:rFonts w:ascii="Times New Roman" w:hAnsi="Times New Roman" w:cs="Times New Roman"/>
                      <w:b/>
                      <w:sz w:val="24"/>
                      <w:szCs w:val="24"/>
                    </w:rPr>
                    <w:t>мониторинг</w:t>
                  </w:r>
                </w:p>
              </w:tc>
              <w:tc>
                <w:tcPr>
                  <w:tcW w:w="1984" w:type="dxa"/>
                  <w:gridSpan w:val="2"/>
                </w:tcPr>
                <w:p w:rsidR="005D7BC9" w:rsidRPr="00141996" w:rsidRDefault="005D7BC9" w:rsidP="00A17C0D">
                  <w:pPr>
                    <w:pStyle w:val="a6"/>
                    <w:framePr w:hSpace="180" w:wrap="around" w:vAnchor="text" w:hAnchor="text" w:y="1"/>
                    <w:suppressOverlap/>
                    <w:jc w:val="center"/>
                    <w:rPr>
                      <w:rFonts w:ascii="Times New Roman" w:hAnsi="Times New Roman" w:cs="Times New Roman"/>
                      <w:b/>
                      <w:sz w:val="24"/>
                      <w:szCs w:val="24"/>
                    </w:rPr>
                  </w:pPr>
                  <w:r w:rsidRPr="00141996">
                    <w:rPr>
                      <w:rFonts w:ascii="Times New Roman" w:hAnsi="Times New Roman" w:cs="Times New Roman"/>
                      <w:b/>
                      <w:sz w:val="24"/>
                      <w:szCs w:val="24"/>
                    </w:rPr>
                    <w:t>Итоговый</w:t>
                  </w:r>
                </w:p>
                <w:p w:rsidR="005D7BC9" w:rsidRPr="00141996" w:rsidRDefault="005D7BC9" w:rsidP="00A17C0D">
                  <w:pPr>
                    <w:pStyle w:val="a6"/>
                    <w:framePr w:hSpace="180" w:wrap="around" w:vAnchor="text" w:hAnchor="text" w:y="1"/>
                    <w:suppressOverlap/>
                    <w:jc w:val="center"/>
                    <w:rPr>
                      <w:rFonts w:ascii="Times New Roman" w:hAnsi="Times New Roman" w:cs="Times New Roman"/>
                      <w:b/>
                      <w:sz w:val="24"/>
                      <w:szCs w:val="24"/>
                    </w:rPr>
                  </w:pPr>
                  <w:r w:rsidRPr="00141996">
                    <w:rPr>
                      <w:rFonts w:ascii="Times New Roman" w:hAnsi="Times New Roman" w:cs="Times New Roman"/>
                      <w:b/>
                      <w:sz w:val="24"/>
                      <w:szCs w:val="24"/>
                    </w:rPr>
                    <w:t>мониторинг</w:t>
                  </w:r>
                </w:p>
              </w:tc>
            </w:tr>
            <w:tr w:rsidR="005D7BC9" w:rsidTr="000E4652">
              <w:tc>
                <w:tcPr>
                  <w:tcW w:w="534" w:type="dxa"/>
                  <w:vMerge/>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p>
              </w:tc>
              <w:tc>
                <w:tcPr>
                  <w:tcW w:w="991" w:type="dxa"/>
                  <w:vMerge/>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p>
              </w:tc>
              <w:tc>
                <w:tcPr>
                  <w:tcW w:w="2127" w:type="dxa"/>
                  <w:vMerge/>
                </w:tcPr>
                <w:p w:rsidR="005D7BC9" w:rsidRPr="00141996" w:rsidRDefault="005D7BC9" w:rsidP="00A17C0D">
                  <w:pPr>
                    <w:framePr w:hSpace="180" w:wrap="around" w:vAnchor="text" w:hAnchor="text" w:y="1"/>
                    <w:spacing w:after="150"/>
                    <w:suppressOverlap/>
                    <w:jc w:val="center"/>
                    <w:rPr>
                      <w:rFonts w:ascii="Times New Roman" w:eastAsia="Times New Roman" w:hAnsi="Times New Roman" w:cs="Times New Roman"/>
                      <w:b/>
                      <w:color w:val="000000"/>
                      <w:sz w:val="24"/>
                      <w:szCs w:val="24"/>
                    </w:rPr>
                  </w:pPr>
                </w:p>
              </w:tc>
              <w:tc>
                <w:tcPr>
                  <w:tcW w:w="1134" w:type="dxa"/>
                </w:tcPr>
                <w:p w:rsidR="005D7BC9" w:rsidRPr="00141996" w:rsidRDefault="005D7BC9" w:rsidP="00A17C0D">
                  <w:pPr>
                    <w:framePr w:hSpace="180" w:wrap="around" w:vAnchor="text" w:hAnchor="text" w:y="1"/>
                    <w:spacing w:after="200" w:line="276" w:lineRule="auto"/>
                    <w:suppressOverlap/>
                    <w:jc w:val="both"/>
                    <w:rPr>
                      <w:rFonts w:ascii="Times New Roman" w:eastAsia="Times New Roman" w:hAnsi="Times New Roman" w:cs="Times New Roman"/>
                      <w:b/>
                      <w:sz w:val="24"/>
                      <w:szCs w:val="24"/>
                    </w:rPr>
                  </w:pPr>
                  <w:r w:rsidRPr="00141996">
                    <w:rPr>
                      <w:rFonts w:ascii="Times New Roman" w:hAnsi="Times New Roman" w:cs="Times New Roman"/>
                      <w:b/>
                      <w:sz w:val="24"/>
                      <w:szCs w:val="24"/>
                    </w:rPr>
                    <w:t xml:space="preserve">% </w:t>
                  </w:r>
                  <w:proofErr w:type="spellStart"/>
                  <w:r w:rsidRPr="00141996">
                    <w:rPr>
                      <w:rFonts w:ascii="Times New Roman" w:hAnsi="Times New Roman" w:cs="Times New Roman"/>
                      <w:b/>
                      <w:sz w:val="24"/>
                      <w:szCs w:val="24"/>
                    </w:rPr>
                    <w:t>усп</w:t>
                  </w:r>
                  <w:proofErr w:type="spellEnd"/>
                  <w:r w:rsidRPr="00141996">
                    <w:rPr>
                      <w:rFonts w:ascii="Times New Roman" w:hAnsi="Times New Roman" w:cs="Times New Roman"/>
                      <w:b/>
                      <w:sz w:val="24"/>
                      <w:szCs w:val="24"/>
                    </w:rPr>
                    <w:t>.</w:t>
                  </w:r>
                </w:p>
              </w:tc>
              <w:tc>
                <w:tcPr>
                  <w:tcW w:w="992" w:type="dxa"/>
                </w:tcPr>
                <w:p w:rsidR="005D7BC9" w:rsidRPr="00141996" w:rsidRDefault="005D7BC9" w:rsidP="00A17C0D">
                  <w:pPr>
                    <w:framePr w:hSpace="180" w:wrap="around" w:vAnchor="text" w:hAnchor="text" w:y="1"/>
                    <w:spacing w:after="200" w:line="276" w:lineRule="auto"/>
                    <w:suppressOverlap/>
                    <w:jc w:val="both"/>
                    <w:rPr>
                      <w:rFonts w:ascii="Times New Roman" w:eastAsia="Times New Roman" w:hAnsi="Times New Roman" w:cs="Times New Roman"/>
                      <w:b/>
                      <w:sz w:val="24"/>
                      <w:szCs w:val="24"/>
                    </w:rPr>
                  </w:pPr>
                  <w:r w:rsidRPr="00141996">
                    <w:rPr>
                      <w:rFonts w:ascii="Times New Roman" w:hAnsi="Times New Roman" w:cs="Times New Roman"/>
                      <w:b/>
                      <w:sz w:val="24"/>
                      <w:szCs w:val="24"/>
                    </w:rPr>
                    <w:t xml:space="preserve">% </w:t>
                  </w:r>
                  <w:proofErr w:type="spellStart"/>
                  <w:r w:rsidRPr="00141996">
                    <w:rPr>
                      <w:rFonts w:ascii="Times New Roman" w:hAnsi="Times New Roman" w:cs="Times New Roman"/>
                      <w:b/>
                      <w:sz w:val="24"/>
                      <w:szCs w:val="24"/>
                    </w:rPr>
                    <w:t>кач</w:t>
                  </w:r>
                  <w:proofErr w:type="spellEnd"/>
                  <w:r w:rsidRPr="00141996">
                    <w:rPr>
                      <w:rFonts w:ascii="Times New Roman" w:hAnsi="Times New Roman" w:cs="Times New Roman"/>
                      <w:b/>
                      <w:sz w:val="24"/>
                      <w:szCs w:val="24"/>
                    </w:rPr>
                    <w:t>.</w:t>
                  </w:r>
                </w:p>
              </w:tc>
              <w:tc>
                <w:tcPr>
                  <w:tcW w:w="993" w:type="dxa"/>
                </w:tcPr>
                <w:p w:rsidR="005D7BC9" w:rsidRPr="00141996" w:rsidRDefault="005D7BC9" w:rsidP="00A17C0D">
                  <w:pPr>
                    <w:framePr w:hSpace="180" w:wrap="around" w:vAnchor="text" w:hAnchor="text" w:y="1"/>
                    <w:spacing w:after="200" w:line="276" w:lineRule="auto"/>
                    <w:suppressOverlap/>
                    <w:jc w:val="both"/>
                    <w:rPr>
                      <w:rFonts w:ascii="Times New Roman" w:eastAsia="Times New Roman" w:hAnsi="Times New Roman" w:cs="Times New Roman"/>
                      <w:b/>
                      <w:sz w:val="24"/>
                      <w:szCs w:val="24"/>
                    </w:rPr>
                  </w:pPr>
                  <w:r w:rsidRPr="00141996">
                    <w:rPr>
                      <w:rFonts w:ascii="Times New Roman" w:hAnsi="Times New Roman" w:cs="Times New Roman"/>
                      <w:b/>
                      <w:sz w:val="24"/>
                      <w:szCs w:val="24"/>
                    </w:rPr>
                    <w:t xml:space="preserve">% </w:t>
                  </w:r>
                  <w:proofErr w:type="spellStart"/>
                  <w:r w:rsidRPr="00141996">
                    <w:rPr>
                      <w:rFonts w:ascii="Times New Roman" w:hAnsi="Times New Roman" w:cs="Times New Roman"/>
                      <w:b/>
                      <w:sz w:val="24"/>
                      <w:szCs w:val="24"/>
                    </w:rPr>
                    <w:t>усп</w:t>
                  </w:r>
                  <w:proofErr w:type="spellEnd"/>
                  <w:r w:rsidRPr="00141996">
                    <w:rPr>
                      <w:rFonts w:ascii="Times New Roman" w:hAnsi="Times New Roman" w:cs="Times New Roman"/>
                      <w:b/>
                      <w:sz w:val="24"/>
                      <w:szCs w:val="24"/>
                    </w:rPr>
                    <w:t>.</w:t>
                  </w:r>
                </w:p>
              </w:tc>
              <w:tc>
                <w:tcPr>
                  <w:tcW w:w="1134" w:type="dxa"/>
                </w:tcPr>
                <w:p w:rsidR="005D7BC9" w:rsidRPr="00141996" w:rsidRDefault="005D7BC9" w:rsidP="00A17C0D">
                  <w:pPr>
                    <w:framePr w:hSpace="180" w:wrap="around" w:vAnchor="text" w:hAnchor="text" w:y="1"/>
                    <w:spacing w:after="200" w:line="276" w:lineRule="auto"/>
                    <w:suppressOverlap/>
                    <w:jc w:val="both"/>
                    <w:rPr>
                      <w:rFonts w:ascii="Times New Roman" w:eastAsia="Times New Roman" w:hAnsi="Times New Roman" w:cs="Times New Roman"/>
                      <w:b/>
                      <w:sz w:val="24"/>
                      <w:szCs w:val="24"/>
                    </w:rPr>
                  </w:pPr>
                  <w:r w:rsidRPr="00141996">
                    <w:rPr>
                      <w:rFonts w:ascii="Times New Roman" w:hAnsi="Times New Roman" w:cs="Times New Roman"/>
                      <w:b/>
                      <w:sz w:val="24"/>
                      <w:szCs w:val="24"/>
                    </w:rPr>
                    <w:t xml:space="preserve">% </w:t>
                  </w:r>
                  <w:proofErr w:type="spellStart"/>
                  <w:r w:rsidRPr="00141996">
                    <w:rPr>
                      <w:rFonts w:ascii="Times New Roman" w:hAnsi="Times New Roman" w:cs="Times New Roman"/>
                      <w:b/>
                      <w:sz w:val="24"/>
                      <w:szCs w:val="24"/>
                    </w:rPr>
                    <w:t>кач</w:t>
                  </w:r>
                  <w:proofErr w:type="spellEnd"/>
                  <w:r w:rsidRPr="00141996">
                    <w:rPr>
                      <w:rFonts w:ascii="Times New Roman" w:hAnsi="Times New Roman" w:cs="Times New Roman"/>
                      <w:b/>
                      <w:sz w:val="24"/>
                      <w:szCs w:val="24"/>
                    </w:rPr>
                    <w:t>.</w:t>
                  </w:r>
                </w:p>
              </w:tc>
              <w:tc>
                <w:tcPr>
                  <w:tcW w:w="992" w:type="dxa"/>
                </w:tcPr>
                <w:p w:rsidR="005D7BC9" w:rsidRPr="00141996" w:rsidRDefault="005D7BC9" w:rsidP="00A17C0D">
                  <w:pPr>
                    <w:framePr w:hSpace="180" w:wrap="around" w:vAnchor="text" w:hAnchor="text" w:y="1"/>
                    <w:spacing w:after="200" w:line="276" w:lineRule="auto"/>
                    <w:suppressOverlap/>
                    <w:jc w:val="both"/>
                    <w:rPr>
                      <w:rFonts w:ascii="Times New Roman" w:eastAsia="Times New Roman" w:hAnsi="Times New Roman" w:cs="Times New Roman"/>
                      <w:b/>
                      <w:sz w:val="24"/>
                      <w:szCs w:val="24"/>
                    </w:rPr>
                  </w:pPr>
                  <w:r w:rsidRPr="00141996">
                    <w:rPr>
                      <w:rFonts w:ascii="Times New Roman" w:hAnsi="Times New Roman" w:cs="Times New Roman"/>
                      <w:b/>
                      <w:sz w:val="24"/>
                      <w:szCs w:val="24"/>
                    </w:rPr>
                    <w:t xml:space="preserve">% </w:t>
                  </w:r>
                  <w:proofErr w:type="spellStart"/>
                  <w:r w:rsidRPr="00141996">
                    <w:rPr>
                      <w:rFonts w:ascii="Times New Roman" w:hAnsi="Times New Roman" w:cs="Times New Roman"/>
                      <w:b/>
                      <w:sz w:val="24"/>
                      <w:szCs w:val="24"/>
                    </w:rPr>
                    <w:t>усп</w:t>
                  </w:r>
                  <w:proofErr w:type="spellEnd"/>
                  <w:r w:rsidRPr="00141996">
                    <w:rPr>
                      <w:rFonts w:ascii="Times New Roman" w:hAnsi="Times New Roman" w:cs="Times New Roman"/>
                      <w:b/>
                      <w:sz w:val="24"/>
                      <w:szCs w:val="24"/>
                    </w:rPr>
                    <w:t>.</w:t>
                  </w:r>
                </w:p>
              </w:tc>
              <w:tc>
                <w:tcPr>
                  <w:tcW w:w="992" w:type="dxa"/>
                </w:tcPr>
                <w:p w:rsidR="005D7BC9" w:rsidRPr="00141996" w:rsidRDefault="005D7BC9" w:rsidP="00A17C0D">
                  <w:pPr>
                    <w:framePr w:hSpace="180" w:wrap="around" w:vAnchor="text" w:hAnchor="text" w:y="1"/>
                    <w:spacing w:after="200" w:line="276" w:lineRule="auto"/>
                    <w:suppressOverlap/>
                    <w:jc w:val="both"/>
                    <w:rPr>
                      <w:rFonts w:ascii="Times New Roman" w:eastAsia="Times New Roman" w:hAnsi="Times New Roman" w:cs="Times New Roman"/>
                      <w:b/>
                      <w:sz w:val="24"/>
                      <w:szCs w:val="24"/>
                    </w:rPr>
                  </w:pPr>
                  <w:r w:rsidRPr="00141996">
                    <w:rPr>
                      <w:rFonts w:ascii="Times New Roman" w:hAnsi="Times New Roman" w:cs="Times New Roman"/>
                      <w:b/>
                      <w:sz w:val="24"/>
                      <w:szCs w:val="24"/>
                    </w:rPr>
                    <w:t xml:space="preserve">% </w:t>
                  </w:r>
                  <w:proofErr w:type="spellStart"/>
                  <w:r w:rsidRPr="00141996">
                    <w:rPr>
                      <w:rFonts w:ascii="Times New Roman" w:hAnsi="Times New Roman" w:cs="Times New Roman"/>
                      <w:b/>
                      <w:sz w:val="24"/>
                      <w:szCs w:val="24"/>
                    </w:rPr>
                    <w:t>кач</w:t>
                  </w:r>
                  <w:proofErr w:type="spellEnd"/>
                  <w:r w:rsidRPr="00141996">
                    <w:rPr>
                      <w:rFonts w:ascii="Times New Roman" w:hAnsi="Times New Roman" w:cs="Times New Roman"/>
                      <w:b/>
                      <w:sz w:val="24"/>
                      <w:szCs w:val="24"/>
                    </w:rPr>
                    <w:t>.</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1134"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92"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993"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992"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язык</w:t>
                  </w:r>
                </w:p>
              </w:tc>
              <w:tc>
                <w:tcPr>
                  <w:tcW w:w="1134"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92"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993"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992"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993"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134"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92"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993"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993"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Химия</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3"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Биология</w:t>
                  </w:r>
                </w:p>
              </w:tc>
              <w:tc>
                <w:tcPr>
                  <w:tcW w:w="1134"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992" w:type="dxa"/>
                </w:tcPr>
                <w:p w:rsidR="005D7BC9" w:rsidRDefault="00CB4532"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993"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География</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93"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3"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r>
            <w:tr w:rsidR="005D7BC9" w:rsidTr="000E4652">
              <w:tc>
                <w:tcPr>
                  <w:tcW w:w="5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1"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w:t>
                  </w:r>
                </w:p>
              </w:tc>
              <w:tc>
                <w:tcPr>
                  <w:tcW w:w="2127"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993"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134"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92" w:type="dxa"/>
                </w:tcPr>
                <w:p w:rsidR="005D7BC9" w:rsidRDefault="005D7BC9" w:rsidP="00A17C0D">
                  <w:pPr>
                    <w:framePr w:hSpace="180" w:wrap="around" w:vAnchor="text" w:hAnchor="text" w:y="1"/>
                    <w:spacing w:after="150"/>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r>
          </w:tbl>
          <w:p w:rsidR="005D7BC9" w:rsidRDefault="005D7BC9" w:rsidP="005D7BC9">
            <w:pPr>
              <w:shd w:val="clear" w:color="auto" w:fill="FFFFFF"/>
              <w:spacing w:after="150"/>
              <w:rPr>
                <w:rFonts w:ascii="Times New Roman" w:eastAsia="Times New Roman" w:hAnsi="Times New Roman" w:cs="Times New Roman"/>
                <w:b/>
                <w:color w:val="000000"/>
                <w:sz w:val="24"/>
                <w:szCs w:val="24"/>
              </w:rPr>
            </w:pPr>
          </w:p>
          <w:p w:rsidR="005D7BC9" w:rsidRPr="00850E8F" w:rsidRDefault="005D7BC9" w:rsidP="005D7BC9">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также в конце  201</w:t>
            </w:r>
            <w:r w:rsidR="00CB4532">
              <w:rPr>
                <w:rFonts w:ascii="Times New Roman" w:eastAsia="Times New Roman" w:hAnsi="Times New Roman" w:cs="Times New Roman"/>
                <w:color w:val="000000"/>
                <w:sz w:val="24"/>
                <w:szCs w:val="24"/>
              </w:rPr>
              <w:t>9-2020</w:t>
            </w:r>
            <w:r>
              <w:rPr>
                <w:rFonts w:ascii="Times New Roman" w:eastAsia="Times New Roman" w:hAnsi="Times New Roman" w:cs="Times New Roman"/>
                <w:color w:val="000000"/>
                <w:sz w:val="24"/>
                <w:szCs w:val="24"/>
              </w:rPr>
              <w:t xml:space="preserve"> учебного года с</w:t>
            </w:r>
            <w:r w:rsidRPr="00850E8F">
              <w:rPr>
                <w:rFonts w:ascii="Times New Roman" w:eastAsia="Times New Roman" w:hAnsi="Times New Roman" w:cs="Times New Roman"/>
                <w:color w:val="000000"/>
                <w:sz w:val="24"/>
                <w:szCs w:val="24"/>
              </w:rPr>
              <w:t xml:space="preserve"> целью определения уровня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знаний</w:t>
            </w:r>
            <w:r w:rsidRPr="00850E8F">
              <w:rPr>
                <w:rFonts w:ascii="Times New Roman" w:eastAsia="Times New Roman" w:hAnsi="Times New Roman" w:cs="Times New Roman"/>
                <w:color w:val="000000"/>
                <w:sz w:val="24"/>
                <w:szCs w:val="24"/>
              </w:rPr>
              <w:t xml:space="preserve"> при переходе учащихся в следующий класс, прогнозировании результативности дальнейшего обучения учащихся проводилась промежуточн</w:t>
            </w:r>
            <w:r>
              <w:rPr>
                <w:rFonts w:ascii="Times New Roman" w:eastAsia="Times New Roman" w:hAnsi="Times New Roman" w:cs="Times New Roman"/>
                <w:color w:val="000000"/>
                <w:sz w:val="24"/>
                <w:szCs w:val="24"/>
              </w:rPr>
              <w:t>ая аттестация в 5-7 классах в форме устного экзамена по билетам, в 8 и 10 классах  по материалам в формате ОГЭ и ЕГЭ.</w:t>
            </w:r>
            <w:r w:rsidRPr="00850E8F">
              <w:rPr>
                <w:rFonts w:ascii="Times New Roman" w:eastAsia="Times New Roman" w:hAnsi="Times New Roman" w:cs="Times New Roman"/>
                <w:color w:val="000000"/>
                <w:sz w:val="24"/>
                <w:szCs w:val="24"/>
              </w:rPr>
              <w:t>  Анализ промежуточной аттестации показал, что основная часть школьников освоила</w:t>
            </w:r>
            <w:r>
              <w:rPr>
                <w:rFonts w:ascii="Times New Roman" w:eastAsia="Times New Roman" w:hAnsi="Times New Roman" w:cs="Times New Roman"/>
                <w:color w:val="000000"/>
                <w:sz w:val="24"/>
                <w:szCs w:val="24"/>
              </w:rPr>
              <w:t xml:space="preserve"> программный материал на хорошем </w:t>
            </w:r>
            <w:r w:rsidRPr="00850E8F">
              <w:rPr>
                <w:rFonts w:ascii="Times New Roman" w:eastAsia="Times New Roman" w:hAnsi="Times New Roman" w:cs="Times New Roman"/>
                <w:color w:val="000000"/>
                <w:sz w:val="24"/>
                <w:szCs w:val="24"/>
              </w:rPr>
              <w:t xml:space="preserve"> уровне. Обучающиеся могут применять свои знания и умения в различных ситуациях.</w:t>
            </w:r>
          </w:p>
          <w:p w:rsidR="00502274" w:rsidRPr="00664B10" w:rsidRDefault="00502274" w:rsidP="00502274">
            <w:pPr>
              <w:rPr>
                <w:rFonts w:ascii="Times New Roman" w:eastAsia="Times New Roman" w:hAnsi="Times New Roman" w:cs="Times New Roman"/>
                <w:b/>
                <w:bCs/>
                <w:color w:val="000000"/>
                <w:sz w:val="24"/>
                <w:szCs w:val="24"/>
              </w:rPr>
            </w:pPr>
          </w:p>
        </w:tc>
      </w:tr>
      <w:tr w:rsidR="00502274" w:rsidRPr="007C691A" w:rsidTr="00AD0F60">
        <w:trPr>
          <w:trHeight w:val="413"/>
        </w:trPr>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Кадровая укомплектованность</w:t>
            </w:r>
          </w:p>
        </w:tc>
        <w:tc>
          <w:tcPr>
            <w:tcW w:w="10992" w:type="dxa"/>
            <w:gridSpan w:val="2"/>
          </w:tcPr>
          <w:p w:rsidR="00CD67C3" w:rsidRPr="00CD67C3" w:rsidRDefault="00502274" w:rsidP="00CD67C3">
            <w:pPr>
              <w:pStyle w:val="a6"/>
              <w:jc w:val="center"/>
              <w:rPr>
                <w:rFonts w:ascii="Times New Roman" w:hAnsi="Times New Roman" w:cs="Times New Roman"/>
                <w:b/>
                <w:sz w:val="24"/>
                <w:szCs w:val="24"/>
              </w:rPr>
            </w:pPr>
            <w:r w:rsidRPr="00CD67C3">
              <w:rPr>
                <w:rFonts w:ascii="Times New Roman" w:hAnsi="Times New Roman" w:cs="Times New Roman"/>
                <w:b/>
                <w:sz w:val="24"/>
                <w:szCs w:val="24"/>
              </w:rPr>
              <w:t>Полнота кадрового обеспечения, общее количество педагогов с представлением</w:t>
            </w:r>
          </w:p>
          <w:p w:rsidR="0041411D" w:rsidRPr="00CD67C3" w:rsidRDefault="00502274" w:rsidP="00CD67C3">
            <w:pPr>
              <w:pStyle w:val="a6"/>
              <w:jc w:val="center"/>
              <w:rPr>
                <w:rFonts w:ascii="Times New Roman" w:hAnsi="Times New Roman" w:cs="Times New Roman"/>
                <w:b/>
                <w:sz w:val="24"/>
                <w:szCs w:val="24"/>
              </w:rPr>
            </w:pPr>
            <w:r w:rsidRPr="00CD67C3">
              <w:rPr>
                <w:rFonts w:ascii="Times New Roman" w:hAnsi="Times New Roman" w:cs="Times New Roman"/>
                <w:b/>
                <w:sz w:val="24"/>
                <w:szCs w:val="24"/>
              </w:rPr>
              <w:t>данных об их стаже и квалификации.</w:t>
            </w:r>
          </w:p>
          <w:p w:rsidR="00102E77" w:rsidRPr="00B50390" w:rsidRDefault="00102E77" w:rsidP="00102E77">
            <w:pPr>
              <w:rPr>
                <w:rFonts w:ascii="Times New Roman" w:hAnsi="Times New Roman"/>
                <w:sz w:val="24"/>
                <w:szCs w:val="24"/>
              </w:rPr>
            </w:pPr>
            <w:r w:rsidRPr="00B50390">
              <w:rPr>
                <w:rFonts w:ascii="Times New Roman" w:hAnsi="Times New Roman"/>
                <w:sz w:val="24"/>
                <w:szCs w:val="24"/>
              </w:rPr>
              <w:t>Обеспеченность  кадрами – 100% (с учетом совместителей).</w:t>
            </w:r>
          </w:p>
          <w:p w:rsidR="00102E77" w:rsidRPr="00B50390" w:rsidRDefault="00102E77" w:rsidP="00102E77">
            <w:pPr>
              <w:jc w:val="both"/>
              <w:rPr>
                <w:rFonts w:ascii="Times New Roman" w:hAnsi="Times New Roman"/>
                <w:sz w:val="24"/>
                <w:szCs w:val="24"/>
              </w:rPr>
            </w:pPr>
            <w:r w:rsidRPr="00B50390">
              <w:rPr>
                <w:rFonts w:ascii="Times New Roman" w:hAnsi="Times New Roman"/>
                <w:sz w:val="24"/>
                <w:szCs w:val="24"/>
              </w:rPr>
              <w:t xml:space="preserve">Образовательный ценз педагогических кадров школы позволяет успешно решать задачи, направленные на обеспечение прав </w:t>
            </w:r>
            <w:proofErr w:type="gramStart"/>
            <w:r w:rsidRPr="00B50390">
              <w:rPr>
                <w:rFonts w:ascii="Times New Roman" w:hAnsi="Times New Roman"/>
                <w:sz w:val="24"/>
                <w:szCs w:val="24"/>
              </w:rPr>
              <w:t>граждан</w:t>
            </w:r>
            <w:proofErr w:type="gramEnd"/>
            <w:r w:rsidRPr="00B50390">
              <w:rPr>
                <w:rFonts w:ascii="Times New Roman" w:hAnsi="Times New Roman"/>
                <w:sz w:val="24"/>
                <w:szCs w:val="24"/>
              </w:rPr>
              <w:t xml:space="preserve"> на получение качественного образования. Состав педагогов имеет оптимальный уровень образования.</w:t>
            </w:r>
          </w:p>
          <w:p w:rsidR="004808B4" w:rsidRDefault="00102E77" w:rsidP="004808B4">
            <w:pPr>
              <w:shd w:val="clear" w:color="auto" w:fill="FFFFFF"/>
              <w:tabs>
                <w:tab w:val="left" w:pos="5760"/>
                <w:tab w:val="left" w:pos="6300"/>
              </w:tabs>
              <w:ind w:right="-6"/>
              <w:contextualSpacing/>
              <w:jc w:val="both"/>
              <w:rPr>
                <w:rFonts w:ascii="Times New Roman" w:hAnsi="Times New Roman"/>
                <w:color w:val="000000"/>
                <w:spacing w:val="-2"/>
                <w:sz w:val="24"/>
                <w:szCs w:val="24"/>
              </w:rPr>
            </w:pPr>
            <w:r w:rsidRPr="00B50390">
              <w:rPr>
                <w:rFonts w:ascii="Times New Roman" w:hAnsi="Times New Roman"/>
                <w:color w:val="000000"/>
                <w:sz w:val="24"/>
                <w:szCs w:val="24"/>
              </w:rPr>
              <w:t>Учебно-воспитательный проце</w:t>
            </w:r>
            <w:proofErr w:type="gramStart"/>
            <w:r w:rsidRPr="00B50390">
              <w:rPr>
                <w:rFonts w:ascii="Times New Roman" w:hAnsi="Times New Roman"/>
                <w:color w:val="000000"/>
                <w:sz w:val="24"/>
                <w:szCs w:val="24"/>
              </w:rPr>
              <w:t>сс в шк</w:t>
            </w:r>
            <w:proofErr w:type="gramEnd"/>
            <w:r w:rsidRPr="00B50390">
              <w:rPr>
                <w:rFonts w:ascii="Times New Roman" w:hAnsi="Times New Roman"/>
                <w:color w:val="000000"/>
                <w:sz w:val="24"/>
                <w:szCs w:val="24"/>
              </w:rPr>
              <w:t xml:space="preserve">оле осуществляет 31 педагогический работник. </w:t>
            </w:r>
            <w:r w:rsidRPr="00B50390">
              <w:rPr>
                <w:rFonts w:ascii="Times New Roman" w:hAnsi="Times New Roman"/>
                <w:color w:val="000000"/>
                <w:spacing w:val="-2"/>
                <w:sz w:val="24"/>
                <w:szCs w:val="24"/>
              </w:rPr>
              <w:t>Из них: 1</w:t>
            </w:r>
            <w:r w:rsidR="004808B4">
              <w:rPr>
                <w:rFonts w:ascii="Times New Roman" w:hAnsi="Times New Roman"/>
                <w:color w:val="000000"/>
                <w:spacing w:val="-2"/>
                <w:sz w:val="24"/>
                <w:szCs w:val="24"/>
              </w:rPr>
              <w:t xml:space="preserve"> - руководитель, 2 заместителя. </w:t>
            </w:r>
          </w:p>
          <w:p w:rsidR="004808B4" w:rsidRPr="000B44DF" w:rsidRDefault="004808B4" w:rsidP="004808B4">
            <w:pPr>
              <w:jc w:val="both"/>
              <w:rPr>
                <w:rFonts w:ascii="Times New Roman" w:eastAsia="Times New Roman" w:hAnsi="Times New Roman"/>
                <w:bCs/>
                <w:sz w:val="24"/>
                <w:szCs w:val="28"/>
              </w:rPr>
            </w:pPr>
            <w:r>
              <w:rPr>
                <w:rFonts w:ascii="Times New Roman" w:hAnsi="Times New Roman"/>
                <w:color w:val="000000"/>
                <w:spacing w:val="-2"/>
                <w:sz w:val="24"/>
                <w:szCs w:val="24"/>
              </w:rPr>
              <w:t xml:space="preserve"> </w:t>
            </w:r>
            <w:r>
              <w:rPr>
                <w:rFonts w:ascii="Times New Roman" w:eastAsia="Times New Roman" w:hAnsi="Times New Roman"/>
                <w:bCs/>
                <w:sz w:val="24"/>
                <w:szCs w:val="28"/>
              </w:rPr>
              <w:t xml:space="preserve"> Педагогический персонал – 31 чел., в том числе учителей –27</w:t>
            </w:r>
            <w:r w:rsidRPr="000B44DF">
              <w:rPr>
                <w:rFonts w:ascii="Times New Roman" w:eastAsia="Times New Roman" w:hAnsi="Times New Roman"/>
                <w:bCs/>
                <w:sz w:val="24"/>
                <w:szCs w:val="28"/>
              </w:rPr>
              <w:t xml:space="preserve"> чел.</w:t>
            </w:r>
          </w:p>
          <w:p w:rsidR="004808B4" w:rsidRPr="000B44DF" w:rsidRDefault="004808B4" w:rsidP="004808B4">
            <w:pPr>
              <w:jc w:val="both"/>
              <w:rPr>
                <w:rFonts w:ascii="Times New Roman" w:eastAsia="Times New Roman" w:hAnsi="Times New Roman"/>
                <w:bCs/>
                <w:sz w:val="24"/>
                <w:szCs w:val="28"/>
              </w:rPr>
            </w:pPr>
            <w:r>
              <w:rPr>
                <w:rFonts w:ascii="Times New Roman" w:eastAsia="Times New Roman" w:hAnsi="Times New Roman"/>
                <w:bCs/>
                <w:sz w:val="24"/>
                <w:szCs w:val="28"/>
              </w:rPr>
              <w:t xml:space="preserve"> </w:t>
            </w:r>
            <w:r w:rsidRPr="000B44DF">
              <w:rPr>
                <w:rFonts w:ascii="Times New Roman" w:eastAsia="Times New Roman" w:hAnsi="Times New Roman"/>
                <w:bCs/>
                <w:sz w:val="24"/>
                <w:szCs w:val="28"/>
              </w:rPr>
              <w:t>- уче</w:t>
            </w:r>
            <w:r>
              <w:rPr>
                <w:rFonts w:ascii="Times New Roman" w:eastAsia="Times New Roman" w:hAnsi="Times New Roman"/>
                <w:bCs/>
                <w:sz w:val="24"/>
                <w:szCs w:val="28"/>
              </w:rPr>
              <w:t>бно-вспомогательный персонал – 4</w:t>
            </w:r>
            <w:r w:rsidRPr="000B44DF">
              <w:rPr>
                <w:rFonts w:ascii="Times New Roman" w:eastAsia="Times New Roman" w:hAnsi="Times New Roman"/>
                <w:bCs/>
                <w:sz w:val="24"/>
                <w:szCs w:val="28"/>
              </w:rPr>
              <w:t xml:space="preserve"> чел.;</w:t>
            </w:r>
          </w:p>
          <w:p w:rsidR="004808B4" w:rsidRPr="000B44DF" w:rsidRDefault="004808B4" w:rsidP="004808B4">
            <w:pPr>
              <w:spacing w:line="270" w:lineRule="auto"/>
              <w:ind w:left="-5" w:right="411"/>
              <w:rPr>
                <w:rFonts w:ascii="Times New Roman" w:eastAsia="MS Mincho" w:hAnsi="Times New Roman"/>
                <w:sz w:val="24"/>
                <w:szCs w:val="24"/>
                <w:lang w:eastAsia="ja-JP"/>
              </w:rPr>
            </w:pPr>
            <w:r w:rsidRPr="000B44DF">
              <w:rPr>
                <w:rFonts w:ascii="Times New Roman" w:eastAsia="MS Mincho" w:hAnsi="Times New Roman"/>
                <w:b/>
                <w:sz w:val="24"/>
                <w:szCs w:val="24"/>
                <w:lang w:eastAsia="ja-JP"/>
              </w:rPr>
              <w:t xml:space="preserve">По возрасту: </w:t>
            </w:r>
          </w:p>
          <w:p w:rsidR="004808B4" w:rsidRPr="000B44DF" w:rsidRDefault="004808B4" w:rsidP="004808B4">
            <w:pPr>
              <w:spacing w:line="268" w:lineRule="auto"/>
              <w:ind w:left="-5" w:right="293"/>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Возрастной ценз педагогических работников: </w:t>
            </w:r>
          </w:p>
          <w:tbl>
            <w:tblPr>
              <w:tblW w:w="9528" w:type="dxa"/>
              <w:tblInd w:w="127" w:type="dxa"/>
              <w:tblLayout w:type="fixed"/>
              <w:tblCellMar>
                <w:top w:w="7" w:type="dxa"/>
                <w:right w:w="46" w:type="dxa"/>
              </w:tblCellMar>
              <w:tblLook w:val="04A0" w:firstRow="1" w:lastRow="0" w:firstColumn="1" w:lastColumn="0" w:noHBand="0" w:noVBand="1"/>
            </w:tblPr>
            <w:tblGrid>
              <w:gridCol w:w="1988"/>
              <w:gridCol w:w="994"/>
              <w:gridCol w:w="991"/>
              <w:gridCol w:w="967"/>
              <w:gridCol w:w="876"/>
              <w:gridCol w:w="1160"/>
              <w:gridCol w:w="2552"/>
            </w:tblGrid>
            <w:tr w:rsidR="004808B4" w:rsidRPr="000B44DF" w:rsidTr="000E4652">
              <w:trPr>
                <w:trHeight w:val="1037"/>
              </w:trPr>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3"/>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lastRenderedPageBreak/>
                    <w:t xml:space="preserve">Всего работников </w:t>
                  </w:r>
                </w:p>
              </w:tc>
              <w:tc>
                <w:tcPr>
                  <w:tcW w:w="49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Возрастной ценз (женщины) </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Получают досрочную пенсию по старости </w:t>
                  </w:r>
                </w:p>
              </w:tc>
            </w:tr>
            <w:tr w:rsidR="004808B4" w:rsidRPr="000B44DF" w:rsidTr="000E4652">
              <w:trPr>
                <w:trHeight w:val="564"/>
              </w:trPr>
              <w:tc>
                <w:tcPr>
                  <w:tcW w:w="1988" w:type="dxa"/>
                  <w:vMerge/>
                  <w:tcBorders>
                    <w:top w:val="nil"/>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До 30 </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31-40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41-50 </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51-55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right="34"/>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свыше 55 </w:t>
                  </w:r>
                </w:p>
              </w:tc>
              <w:tc>
                <w:tcPr>
                  <w:tcW w:w="2552" w:type="dxa"/>
                  <w:vMerge/>
                  <w:tcBorders>
                    <w:top w:val="nil"/>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p>
              </w:tc>
            </w:tr>
            <w:tr w:rsidR="004808B4" w:rsidRPr="000B44DF" w:rsidTr="000E4652">
              <w:trPr>
                <w:trHeight w:val="838"/>
              </w:trPr>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3"/>
                    <w:suppressOverlap/>
                    <w:rPr>
                      <w:rFonts w:ascii="Times New Roman" w:eastAsia="MS Mincho" w:hAnsi="Times New Roman"/>
                      <w:sz w:val="24"/>
                      <w:szCs w:val="24"/>
                      <w:lang w:eastAsia="ja-JP"/>
                    </w:rPr>
                  </w:pPr>
                  <w:r>
                    <w:rPr>
                      <w:rFonts w:ascii="Times New Roman" w:eastAsia="MS Mincho" w:hAnsi="Times New Roman"/>
                      <w:sz w:val="24"/>
                      <w:szCs w:val="24"/>
                      <w:lang w:eastAsia="ja-JP"/>
                    </w:rPr>
                    <w:t xml:space="preserve"> 31</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8</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7</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4808B4"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8</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8B4" w:rsidRPr="000B44DF" w:rsidRDefault="004808B4" w:rsidP="00A17C0D">
                  <w:pPr>
                    <w:framePr w:hSpace="180" w:wrap="around" w:vAnchor="text" w:hAnchor="text" w:y="1"/>
                    <w:spacing w:after="0" w:line="259" w:lineRule="auto"/>
                    <w:ind w:left="2" w:right="45"/>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 </w:t>
                  </w:r>
                </w:p>
              </w:tc>
            </w:tr>
          </w:tbl>
          <w:p w:rsidR="004808B4" w:rsidRPr="000B44DF" w:rsidRDefault="007C0B68" w:rsidP="004808B4">
            <w:pPr>
              <w:ind w:left="-5" w:right="289"/>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sidR="004808B4">
              <w:rPr>
                <w:rFonts w:ascii="Times New Roman" w:eastAsia="MS Mincho" w:hAnsi="Times New Roman"/>
                <w:sz w:val="24"/>
                <w:szCs w:val="24"/>
                <w:lang w:eastAsia="ja-JP"/>
              </w:rPr>
              <w:t xml:space="preserve">Средний возраст составляет  42 </w:t>
            </w:r>
            <w:r w:rsidR="004808B4" w:rsidRPr="000B44DF">
              <w:rPr>
                <w:rFonts w:ascii="Times New Roman" w:eastAsia="MS Mincho" w:hAnsi="Times New Roman"/>
                <w:sz w:val="24"/>
                <w:szCs w:val="24"/>
                <w:lang w:eastAsia="ja-JP"/>
              </w:rPr>
              <w:t xml:space="preserve"> года </w:t>
            </w:r>
          </w:p>
          <w:p w:rsidR="004808B4" w:rsidRPr="000B44DF" w:rsidRDefault="004808B4" w:rsidP="004808B4">
            <w:pPr>
              <w:spacing w:line="270" w:lineRule="auto"/>
              <w:ind w:right="293"/>
              <w:jc w:val="both"/>
              <w:rPr>
                <w:rFonts w:ascii="Times New Roman" w:eastAsia="MS Mincho" w:hAnsi="Times New Roman"/>
                <w:sz w:val="24"/>
                <w:szCs w:val="24"/>
                <w:lang w:eastAsia="ja-JP"/>
              </w:rPr>
            </w:pPr>
          </w:p>
          <w:p w:rsidR="004808B4" w:rsidRPr="000B44DF" w:rsidRDefault="004808B4" w:rsidP="004808B4">
            <w:pPr>
              <w:spacing w:line="270" w:lineRule="auto"/>
              <w:ind w:right="293"/>
              <w:jc w:val="both"/>
              <w:rPr>
                <w:rFonts w:ascii="Times New Roman" w:eastAsia="MS Mincho" w:hAnsi="Times New Roman"/>
                <w:sz w:val="24"/>
                <w:szCs w:val="24"/>
                <w:lang w:eastAsia="ja-JP"/>
              </w:rPr>
            </w:pPr>
            <w:r w:rsidRPr="000B44DF">
              <w:rPr>
                <w:rFonts w:ascii="Times New Roman" w:eastAsia="MS Mincho" w:hAnsi="Times New Roman"/>
                <w:b/>
                <w:sz w:val="24"/>
                <w:szCs w:val="24"/>
                <w:lang w:eastAsia="ja-JP"/>
              </w:rPr>
              <w:t xml:space="preserve"> По образованию (количество/процент): </w:t>
            </w:r>
          </w:p>
          <w:tbl>
            <w:tblPr>
              <w:tblW w:w="9381" w:type="dxa"/>
              <w:tblLayout w:type="fixed"/>
              <w:tblCellMar>
                <w:top w:w="12" w:type="dxa"/>
                <w:left w:w="41" w:type="dxa"/>
                <w:right w:w="115" w:type="dxa"/>
              </w:tblCellMar>
              <w:tblLook w:val="04A0" w:firstRow="1" w:lastRow="0" w:firstColumn="1" w:lastColumn="0" w:noHBand="0" w:noVBand="1"/>
            </w:tblPr>
            <w:tblGrid>
              <w:gridCol w:w="3129"/>
              <w:gridCol w:w="2010"/>
              <w:gridCol w:w="1787"/>
              <w:gridCol w:w="2455"/>
            </w:tblGrid>
            <w:tr w:rsidR="004808B4" w:rsidRPr="000B44DF" w:rsidTr="000E4652">
              <w:trPr>
                <w:trHeight w:val="655"/>
              </w:trPr>
              <w:tc>
                <w:tcPr>
                  <w:tcW w:w="3129"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Учебный год</w:t>
                  </w:r>
                </w:p>
              </w:tc>
              <w:tc>
                <w:tcPr>
                  <w:tcW w:w="2010"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2017-2018 </w:t>
                  </w:r>
                </w:p>
              </w:tc>
              <w:tc>
                <w:tcPr>
                  <w:tcW w:w="1787" w:type="dxa"/>
                  <w:tcBorders>
                    <w:top w:val="single" w:sz="6" w:space="0" w:color="000000"/>
                    <w:left w:val="single" w:sz="4"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2018-2019 </w:t>
                  </w:r>
                </w:p>
              </w:tc>
              <w:tc>
                <w:tcPr>
                  <w:tcW w:w="2455"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2F652D"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2019-20</w:t>
                  </w:r>
                  <w:r w:rsidR="004808B4" w:rsidRPr="000B44DF">
                    <w:rPr>
                      <w:rFonts w:ascii="Times New Roman" w:eastAsia="MS Mincho" w:hAnsi="Times New Roman"/>
                      <w:sz w:val="24"/>
                      <w:szCs w:val="24"/>
                      <w:lang w:eastAsia="ja-JP"/>
                    </w:rPr>
                    <w:t>20</w:t>
                  </w:r>
                </w:p>
              </w:tc>
            </w:tr>
            <w:tr w:rsidR="004808B4" w:rsidRPr="000B44DF" w:rsidTr="000E4652">
              <w:trPr>
                <w:trHeight w:val="406"/>
              </w:trPr>
              <w:tc>
                <w:tcPr>
                  <w:tcW w:w="3129"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Высшее образование </w:t>
                  </w:r>
                </w:p>
              </w:tc>
              <w:tc>
                <w:tcPr>
                  <w:tcW w:w="2010"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 xml:space="preserve"> 29</w:t>
                  </w:r>
                </w:p>
              </w:tc>
              <w:tc>
                <w:tcPr>
                  <w:tcW w:w="1787" w:type="dxa"/>
                  <w:tcBorders>
                    <w:top w:val="single" w:sz="6" w:space="0" w:color="000000"/>
                    <w:left w:val="single" w:sz="4"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 xml:space="preserve">  28</w:t>
                  </w:r>
                </w:p>
              </w:tc>
              <w:tc>
                <w:tcPr>
                  <w:tcW w:w="2455"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27</w:t>
                  </w:r>
                </w:p>
              </w:tc>
            </w:tr>
            <w:tr w:rsidR="004808B4" w:rsidRPr="000B44DF" w:rsidTr="000E4652">
              <w:trPr>
                <w:trHeight w:val="409"/>
              </w:trPr>
              <w:tc>
                <w:tcPr>
                  <w:tcW w:w="3129"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Среднее специальное </w:t>
                  </w:r>
                </w:p>
              </w:tc>
              <w:tc>
                <w:tcPr>
                  <w:tcW w:w="2010"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c>
                <w:tcPr>
                  <w:tcW w:w="1787" w:type="dxa"/>
                  <w:tcBorders>
                    <w:top w:val="single" w:sz="6" w:space="0" w:color="000000"/>
                    <w:left w:val="single" w:sz="4" w:space="0" w:color="000000"/>
                    <w:bottom w:val="single" w:sz="6" w:space="0" w:color="000000"/>
                    <w:right w:val="single" w:sz="6" w:space="0" w:color="000000"/>
                  </w:tcBorders>
                  <w:shd w:val="clear" w:color="auto" w:fill="auto"/>
                </w:tcPr>
                <w:p w:rsidR="004808B4"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p>
              </w:tc>
              <w:tc>
                <w:tcPr>
                  <w:tcW w:w="2455"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r>
            <w:tr w:rsidR="004808B4" w:rsidRPr="000B44DF" w:rsidTr="000E4652">
              <w:trPr>
                <w:trHeight w:val="449"/>
              </w:trPr>
              <w:tc>
                <w:tcPr>
                  <w:tcW w:w="3129"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Обучается заочно </w:t>
                  </w:r>
                </w:p>
              </w:tc>
              <w:tc>
                <w:tcPr>
                  <w:tcW w:w="2010"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p>
              </w:tc>
              <w:tc>
                <w:tcPr>
                  <w:tcW w:w="1787" w:type="dxa"/>
                  <w:tcBorders>
                    <w:top w:val="single" w:sz="6" w:space="0" w:color="000000"/>
                    <w:left w:val="single" w:sz="4"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sidRPr="000B44DF">
                    <w:rPr>
                      <w:rFonts w:ascii="Times New Roman" w:eastAsia="MS Mincho" w:hAnsi="Times New Roman"/>
                      <w:sz w:val="24"/>
                      <w:szCs w:val="24"/>
                      <w:lang w:eastAsia="ja-JP"/>
                    </w:rPr>
                    <w:t xml:space="preserve">- </w:t>
                  </w:r>
                </w:p>
              </w:tc>
            </w:tr>
          </w:tbl>
          <w:p w:rsidR="004808B4" w:rsidRPr="000B44DF" w:rsidRDefault="004808B4" w:rsidP="004808B4">
            <w:pPr>
              <w:spacing w:line="259" w:lineRule="auto"/>
              <w:ind w:left="360"/>
              <w:rPr>
                <w:rFonts w:ascii="Times New Roman" w:eastAsia="MS Mincho" w:hAnsi="Times New Roman"/>
                <w:sz w:val="24"/>
                <w:szCs w:val="24"/>
                <w:lang w:eastAsia="ja-JP"/>
              </w:rPr>
            </w:pPr>
            <w:r w:rsidRPr="000B44DF">
              <w:rPr>
                <w:rFonts w:ascii="Times New Roman" w:eastAsia="MS Mincho" w:hAnsi="Times New Roman"/>
                <w:b/>
                <w:i/>
                <w:sz w:val="24"/>
                <w:szCs w:val="24"/>
                <w:lang w:eastAsia="ja-JP"/>
              </w:rPr>
              <w:t xml:space="preserve"> </w:t>
            </w:r>
          </w:p>
          <w:p w:rsidR="004808B4" w:rsidRPr="000B44DF" w:rsidRDefault="004808B4" w:rsidP="004808B4">
            <w:pPr>
              <w:ind w:left="-5" w:right="289"/>
              <w:jc w:val="both"/>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 работающих педагогов имеют высшее образование, что </w:t>
            </w:r>
            <w:proofErr w:type="gramStart"/>
            <w:r w:rsidRPr="000B44DF">
              <w:rPr>
                <w:rFonts w:ascii="Times New Roman" w:eastAsia="MS Mincho" w:hAnsi="Times New Roman"/>
                <w:sz w:val="24"/>
                <w:szCs w:val="24"/>
                <w:lang w:eastAsia="ja-JP"/>
              </w:rPr>
              <w:t>на</w:t>
            </w:r>
            <w:proofErr w:type="gramEnd"/>
            <w:r w:rsidRPr="000B44DF">
              <w:rPr>
                <w:rFonts w:ascii="Times New Roman" w:eastAsia="MS Mincho" w:hAnsi="Times New Roman"/>
                <w:sz w:val="24"/>
                <w:szCs w:val="24"/>
                <w:lang w:eastAsia="ja-JP"/>
              </w:rPr>
              <w:t xml:space="preserve"> …. выше (ни</w:t>
            </w:r>
            <w:r>
              <w:rPr>
                <w:rFonts w:ascii="Times New Roman" w:eastAsia="MS Mincho" w:hAnsi="Times New Roman"/>
                <w:sz w:val="24"/>
                <w:szCs w:val="24"/>
                <w:lang w:eastAsia="ja-JP"/>
              </w:rPr>
              <w:t xml:space="preserve">же) </w:t>
            </w:r>
            <w:proofErr w:type="gramStart"/>
            <w:r>
              <w:rPr>
                <w:rFonts w:ascii="Times New Roman" w:eastAsia="MS Mincho" w:hAnsi="Times New Roman"/>
                <w:sz w:val="24"/>
                <w:szCs w:val="24"/>
                <w:lang w:eastAsia="ja-JP"/>
              </w:rPr>
              <w:t>по</w:t>
            </w:r>
            <w:proofErr w:type="gramEnd"/>
            <w:r>
              <w:rPr>
                <w:rFonts w:ascii="Times New Roman" w:eastAsia="MS Mincho" w:hAnsi="Times New Roman"/>
                <w:sz w:val="24"/>
                <w:szCs w:val="24"/>
                <w:lang w:eastAsia="ja-JP"/>
              </w:rPr>
              <w:t xml:space="preserve"> сравнению с прошлым год</w:t>
            </w:r>
            <w:r w:rsidRPr="000B44DF">
              <w:rPr>
                <w:rFonts w:ascii="Times New Roman" w:eastAsia="MS Mincho" w:hAnsi="Times New Roman"/>
                <w:sz w:val="24"/>
                <w:szCs w:val="24"/>
                <w:lang w:eastAsia="ja-JP"/>
              </w:rPr>
              <w:t xml:space="preserve">. </w:t>
            </w:r>
          </w:p>
          <w:p w:rsidR="004808B4" w:rsidRPr="000B44DF" w:rsidRDefault="004808B4" w:rsidP="004808B4">
            <w:pPr>
              <w:spacing w:line="270" w:lineRule="auto"/>
              <w:ind w:right="293"/>
              <w:jc w:val="both"/>
              <w:rPr>
                <w:rFonts w:ascii="Times New Roman" w:eastAsia="MS Mincho" w:hAnsi="Times New Roman"/>
                <w:sz w:val="24"/>
                <w:szCs w:val="24"/>
                <w:lang w:eastAsia="ja-JP"/>
              </w:rPr>
            </w:pPr>
            <w:r w:rsidRPr="000B44DF">
              <w:rPr>
                <w:rFonts w:ascii="Times New Roman" w:eastAsia="MS Mincho" w:hAnsi="Times New Roman"/>
                <w:b/>
                <w:sz w:val="24"/>
                <w:szCs w:val="24"/>
                <w:lang w:eastAsia="ja-JP"/>
              </w:rPr>
              <w:t xml:space="preserve">По категориям (количество/процент): </w:t>
            </w:r>
          </w:p>
          <w:tbl>
            <w:tblPr>
              <w:tblW w:w="9364" w:type="dxa"/>
              <w:tblLayout w:type="fixed"/>
              <w:tblCellMar>
                <w:top w:w="9" w:type="dxa"/>
                <w:left w:w="1" w:type="dxa"/>
                <w:right w:w="115" w:type="dxa"/>
              </w:tblCellMar>
              <w:tblLook w:val="04A0" w:firstRow="1" w:lastRow="0" w:firstColumn="1" w:lastColumn="0" w:noHBand="0" w:noVBand="1"/>
            </w:tblPr>
            <w:tblGrid>
              <w:gridCol w:w="2142"/>
              <w:gridCol w:w="1835"/>
              <w:gridCol w:w="1843"/>
              <w:gridCol w:w="3544"/>
            </w:tblGrid>
            <w:tr w:rsidR="004808B4" w:rsidRPr="000B44DF" w:rsidTr="000E4652">
              <w:trPr>
                <w:trHeight w:val="567"/>
              </w:trPr>
              <w:tc>
                <w:tcPr>
                  <w:tcW w:w="2142"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Квалификационная категория, разряд </w:t>
                  </w:r>
                </w:p>
              </w:tc>
              <w:tc>
                <w:tcPr>
                  <w:tcW w:w="1835"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876866"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2018-2019</w:t>
                  </w:r>
                  <w:r w:rsidR="004808B4" w:rsidRPr="000B44DF">
                    <w:rPr>
                      <w:rFonts w:ascii="Times New Roman" w:eastAsia="MS Mincho" w:hAnsi="Times New Roman"/>
                      <w:sz w:val="24"/>
                      <w:szCs w:val="24"/>
                      <w:lang w:eastAsia="ja-JP"/>
                    </w:rPr>
                    <w:t xml:space="preserve"> </w:t>
                  </w:r>
                </w:p>
              </w:tc>
              <w:tc>
                <w:tcPr>
                  <w:tcW w:w="1843" w:type="dxa"/>
                  <w:tcBorders>
                    <w:top w:val="single" w:sz="6" w:space="0" w:color="000000"/>
                    <w:left w:val="single" w:sz="4" w:space="0" w:color="000000"/>
                    <w:bottom w:val="single" w:sz="6" w:space="0" w:color="000000"/>
                    <w:right w:val="single" w:sz="6" w:space="0" w:color="000000"/>
                  </w:tcBorders>
                  <w:shd w:val="clear" w:color="auto" w:fill="auto"/>
                </w:tcPr>
                <w:p w:rsidR="004808B4" w:rsidRPr="000B44DF" w:rsidRDefault="00876866"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2019-2020</w:t>
                  </w:r>
                  <w:r w:rsidR="004808B4" w:rsidRPr="000B44DF">
                    <w:rPr>
                      <w:rFonts w:ascii="Times New Roman" w:eastAsia="MS Mincho" w:hAnsi="Times New Roman"/>
                      <w:sz w:val="24"/>
                      <w:szCs w:val="24"/>
                      <w:lang w:eastAsia="ja-JP"/>
                    </w:rPr>
                    <w:t xml:space="preserve">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876866"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2020</w:t>
                  </w:r>
                  <w:r w:rsidR="004808B4">
                    <w:rPr>
                      <w:rFonts w:ascii="Times New Roman" w:eastAsia="MS Mincho" w:hAnsi="Times New Roman"/>
                      <w:sz w:val="24"/>
                      <w:szCs w:val="24"/>
                      <w:lang w:eastAsia="ja-JP"/>
                    </w:rPr>
                    <w:t>-20</w:t>
                  </w:r>
                  <w:r>
                    <w:rPr>
                      <w:rFonts w:ascii="Times New Roman" w:eastAsia="MS Mincho" w:hAnsi="Times New Roman"/>
                      <w:sz w:val="24"/>
                      <w:szCs w:val="24"/>
                      <w:lang w:eastAsia="ja-JP"/>
                    </w:rPr>
                    <w:t>21</w:t>
                  </w:r>
                </w:p>
              </w:tc>
            </w:tr>
            <w:tr w:rsidR="004808B4" w:rsidRPr="000B44DF" w:rsidTr="000E4652">
              <w:trPr>
                <w:trHeight w:val="386"/>
              </w:trPr>
              <w:tc>
                <w:tcPr>
                  <w:tcW w:w="2142"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Высшая категория </w:t>
                  </w:r>
                </w:p>
              </w:tc>
              <w:tc>
                <w:tcPr>
                  <w:tcW w:w="1835"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876866"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t>6</w:t>
                  </w:r>
                </w:p>
              </w:tc>
              <w:tc>
                <w:tcPr>
                  <w:tcW w:w="1843" w:type="dxa"/>
                  <w:tcBorders>
                    <w:top w:val="single" w:sz="6" w:space="0" w:color="000000"/>
                    <w:left w:val="single" w:sz="4" w:space="0" w:color="000000"/>
                    <w:bottom w:val="single" w:sz="6" w:space="0" w:color="000000"/>
                    <w:right w:val="single" w:sz="6" w:space="0" w:color="000000"/>
                  </w:tcBorders>
                  <w:shd w:val="clear" w:color="auto" w:fill="auto"/>
                </w:tcPr>
                <w:p w:rsidR="004808B4" w:rsidRPr="000B44DF" w:rsidRDefault="00876866" w:rsidP="00A17C0D">
                  <w:pPr>
                    <w:framePr w:hSpace="180" w:wrap="around" w:vAnchor="text" w:hAnchor="text" w:y="1"/>
                    <w:spacing w:after="0" w:line="259" w:lineRule="auto"/>
                    <w:ind w:left="42"/>
                    <w:suppressOverlap/>
                    <w:rPr>
                      <w:rFonts w:ascii="Times New Roman" w:eastAsia="MS Mincho" w:hAnsi="Times New Roman"/>
                      <w:sz w:val="24"/>
                      <w:szCs w:val="24"/>
                      <w:lang w:eastAsia="ja-JP"/>
                    </w:rPr>
                  </w:pPr>
                  <w:r>
                    <w:rPr>
                      <w:rFonts w:ascii="Times New Roman" w:eastAsia="MS Mincho" w:hAnsi="Times New Roman"/>
                      <w:sz w:val="24"/>
                      <w:szCs w:val="24"/>
                      <w:lang w:eastAsia="ja-JP"/>
                    </w:rPr>
                    <w:t>5</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t>5</w:t>
                  </w:r>
                </w:p>
              </w:tc>
            </w:tr>
            <w:tr w:rsidR="004808B4" w:rsidRPr="000B44DF" w:rsidTr="000E4652">
              <w:trPr>
                <w:trHeight w:val="339"/>
              </w:trPr>
              <w:tc>
                <w:tcPr>
                  <w:tcW w:w="2142"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Первая категория </w:t>
                  </w:r>
                </w:p>
              </w:tc>
              <w:tc>
                <w:tcPr>
                  <w:tcW w:w="1835"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t xml:space="preserve"> 1</w:t>
                  </w:r>
                  <w:r w:rsidR="00876866">
                    <w:rPr>
                      <w:rFonts w:ascii="Times New Roman" w:eastAsia="MS Mincho" w:hAnsi="Times New Roman"/>
                      <w:sz w:val="24"/>
                      <w:szCs w:val="24"/>
                      <w:lang w:eastAsia="ja-JP"/>
                    </w:rPr>
                    <w:t>8</w:t>
                  </w:r>
                </w:p>
              </w:tc>
              <w:tc>
                <w:tcPr>
                  <w:tcW w:w="1843" w:type="dxa"/>
                  <w:tcBorders>
                    <w:top w:val="single" w:sz="6" w:space="0" w:color="000000"/>
                    <w:left w:val="single" w:sz="4"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2"/>
                    <w:suppressOverlap/>
                    <w:rPr>
                      <w:rFonts w:ascii="Times New Roman" w:eastAsia="MS Mincho" w:hAnsi="Times New Roman"/>
                      <w:sz w:val="24"/>
                      <w:szCs w:val="24"/>
                      <w:lang w:eastAsia="ja-JP"/>
                    </w:rPr>
                  </w:pPr>
                  <w:r>
                    <w:rPr>
                      <w:rFonts w:ascii="Times New Roman" w:eastAsia="MS Mincho" w:hAnsi="Times New Roman"/>
                      <w:sz w:val="24"/>
                      <w:szCs w:val="24"/>
                      <w:lang w:eastAsia="ja-JP"/>
                    </w:rPr>
                    <w:t>1</w:t>
                  </w:r>
                  <w:r w:rsidR="00876866">
                    <w:rPr>
                      <w:rFonts w:ascii="Times New Roman" w:eastAsia="MS Mincho" w:hAnsi="Times New Roman"/>
                      <w:sz w:val="24"/>
                      <w:szCs w:val="24"/>
                      <w:lang w:eastAsia="ja-JP"/>
                    </w:rPr>
                    <w:t>7</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t>17</w:t>
                  </w:r>
                </w:p>
              </w:tc>
            </w:tr>
            <w:tr w:rsidR="004808B4" w:rsidRPr="000B44DF" w:rsidTr="000E4652">
              <w:trPr>
                <w:trHeight w:val="396"/>
              </w:trPr>
              <w:tc>
                <w:tcPr>
                  <w:tcW w:w="2142"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Вторая категория (если есть) </w:t>
                  </w:r>
                </w:p>
              </w:tc>
              <w:tc>
                <w:tcPr>
                  <w:tcW w:w="1835"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p>
              </w:tc>
              <w:tc>
                <w:tcPr>
                  <w:tcW w:w="1843" w:type="dxa"/>
                  <w:tcBorders>
                    <w:top w:val="single" w:sz="6" w:space="0" w:color="000000"/>
                    <w:left w:val="single" w:sz="4"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2"/>
                    <w:suppressOverlap/>
                    <w:rPr>
                      <w:rFonts w:ascii="Times New Roman" w:eastAsia="MS Mincho" w:hAnsi="Times New Roman"/>
                      <w:sz w:val="24"/>
                      <w:szCs w:val="24"/>
                      <w:lang w:eastAsia="ja-JP"/>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p>
              </w:tc>
            </w:tr>
            <w:tr w:rsidR="004808B4" w:rsidRPr="000B44DF" w:rsidTr="000E4652">
              <w:trPr>
                <w:trHeight w:val="395"/>
              </w:trPr>
              <w:tc>
                <w:tcPr>
                  <w:tcW w:w="2142"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Соответствие </w:t>
                  </w:r>
                  <w:r w:rsidRPr="000B44DF">
                    <w:rPr>
                      <w:rFonts w:ascii="Times New Roman" w:eastAsia="MS Mincho" w:hAnsi="Times New Roman"/>
                      <w:sz w:val="24"/>
                      <w:szCs w:val="24"/>
                      <w:lang w:eastAsia="ja-JP"/>
                    </w:rPr>
                    <w:lastRenderedPageBreak/>
                    <w:t>занимаемой должности</w:t>
                  </w:r>
                </w:p>
              </w:tc>
              <w:tc>
                <w:tcPr>
                  <w:tcW w:w="1835" w:type="dxa"/>
                  <w:tcBorders>
                    <w:top w:val="single" w:sz="6" w:space="0" w:color="000000"/>
                    <w:left w:val="single" w:sz="6" w:space="0" w:color="000000"/>
                    <w:bottom w:val="single" w:sz="6" w:space="0" w:color="000000"/>
                    <w:right w:val="single" w:sz="4" w:space="0" w:color="000000"/>
                  </w:tcBorders>
                  <w:shd w:val="clear" w:color="auto" w:fill="auto"/>
                </w:tcPr>
                <w:p w:rsidR="004808B4" w:rsidRPr="000B44DF" w:rsidRDefault="00876866"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lastRenderedPageBreak/>
                    <w:t>7</w:t>
                  </w:r>
                </w:p>
              </w:tc>
              <w:tc>
                <w:tcPr>
                  <w:tcW w:w="1843" w:type="dxa"/>
                  <w:tcBorders>
                    <w:top w:val="single" w:sz="6" w:space="0" w:color="000000"/>
                    <w:left w:val="single" w:sz="4" w:space="0" w:color="000000"/>
                    <w:bottom w:val="single" w:sz="6" w:space="0" w:color="000000"/>
                    <w:right w:val="single" w:sz="6" w:space="0" w:color="000000"/>
                  </w:tcBorders>
                  <w:shd w:val="clear" w:color="auto" w:fill="auto"/>
                </w:tcPr>
                <w:p w:rsidR="004808B4" w:rsidRPr="000B44DF" w:rsidRDefault="00876866" w:rsidP="00A17C0D">
                  <w:pPr>
                    <w:framePr w:hSpace="180" w:wrap="around" w:vAnchor="text" w:hAnchor="text" w:y="1"/>
                    <w:spacing w:after="0" w:line="259" w:lineRule="auto"/>
                    <w:ind w:left="42"/>
                    <w:suppressOverlap/>
                    <w:rPr>
                      <w:rFonts w:ascii="Times New Roman" w:eastAsia="MS Mincho" w:hAnsi="Times New Roman"/>
                      <w:sz w:val="24"/>
                      <w:szCs w:val="24"/>
                      <w:lang w:eastAsia="ja-JP"/>
                    </w:rPr>
                  </w:pPr>
                  <w:r>
                    <w:rPr>
                      <w:rFonts w:ascii="Times New Roman" w:eastAsia="MS Mincho" w:hAnsi="Times New Roman"/>
                      <w:sz w:val="24"/>
                      <w:szCs w:val="24"/>
                      <w:lang w:eastAsia="ja-JP"/>
                    </w:rPr>
                    <w:t>5</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t>5</w:t>
                  </w:r>
                </w:p>
              </w:tc>
            </w:tr>
            <w:tr w:rsidR="004808B4" w:rsidRPr="000B44DF" w:rsidTr="000E4652">
              <w:trPr>
                <w:trHeight w:val="395"/>
              </w:trPr>
              <w:tc>
                <w:tcPr>
                  <w:tcW w:w="2142" w:type="dxa"/>
                  <w:tcBorders>
                    <w:top w:val="single" w:sz="6" w:space="0" w:color="000000"/>
                    <w:left w:val="single" w:sz="6" w:space="0" w:color="000000"/>
                    <w:bottom w:val="single" w:sz="6" w:space="0" w:color="000000"/>
                    <w:right w:val="single" w:sz="6" w:space="0" w:color="000000"/>
                  </w:tcBorders>
                  <w:shd w:val="clear" w:color="auto" w:fill="auto"/>
                </w:tcPr>
                <w:p w:rsidR="004808B4" w:rsidRPr="000B44DF"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lastRenderedPageBreak/>
                    <w:t>Без категории</w:t>
                  </w:r>
                </w:p>
              </w:tc>
              <w:tc>
                <w:tcPr>
                  <w:tcW w:w="1835" w:type="dxa"/>
                  <w:tcBorders>
                    <w:top w:val="single" w:sz="6" w:space="0" w:color="000000"/>
                    <w:left w:val="single" w:sz="6" w:space="0" w:color="000000"/>
                    <w:bottom w:val="single" w:sz="6" w:space="0" w:color="000000"/>
                    <w:right w:val="single" w:sz="4" w:space="0" w:color="000000"/>
                  </w:tcBorders>
                  <w:shd w:val="clear" w:color="auto" w:fill="auto"/>
                </w:tcPr>
                <w:p w:rsidR="004808B4" w:rsidRDefault="00876866"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t>1</w:t>
                  </w:r>
                </w:p>
              </w:tc>
              <w:tc>
                <w:tcPr>
                  <w:tcW w:w="1843" w:type="dxa"/>
                  <w:tcBorders>
                    <w:top w:val="single" w:sz="6" w:space="0" w:color="000000"/>
                    <w:left w:val="single" w:sz="4" w:space="0" w:color="000000"/>
                    <w:bottom w:val="single" w:sz="6" w:space="0" w:color="000000"/>
                    <w:right w:val="single" w:sz="6" w:space="0" w:color="000000"/>
                  </w:tcBorders>
                  <w:shd w:val="clear" w:color="auto" w:fill="auto"/>
                </w:tcPr>
                <w:p w:rsidR="004808B4" w:rsidRDefault="00876866" w:rsidP="00A17C0D">
                  <w:pPr>
                    <w:framePr w:hSpace="180" w:wrap="around" w:vAnchor="text" w:hAnchor="text" w:y="1"/>
                    <w:spacing w:after="0" w:line="259" w:lineRule="auto"/>
                    <w:ind w:left="42"/>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4808B4" w:rsidRDefault="004808B4" w:rsidP="00A17C0D">
                  <w:pPr>
                    <w:framePr w:hSpace="180" w:wrap="around" w:vAnchor="text" w:hAnchor="text" w:y="1"/>
                    <w:spacing w:after="0" w:line="259" w:lineRule="auto"/>
                    <w:ind w:left="40"/>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r>
          </w:tbl>
          <w:p w:rsidR="004808B4" w:rsidRPr="000B44DF" w:rsidRDefault="004808B4" w:rsidP="004808B4">
            <w:pPr>
              <w:ind w:left="-5" w:right="289"/>
              <w:jc w:val="both"/>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По сравнению с прошлым годом </w:t>
            </w:r>
            <w:r>
              <w:rPr>
                <w:rFonts w:ascii="Times New Roman" w:eastAsia="MS Mincho" w:hAnsi="Times New Roman"/>
                <w:sz w:val="24"/>
                <w:szCs w:val="24"/>
                <w:lang w:eastAsia="ja-JP"/>
              </w:rPr>
              <w:t>сократилось</w:t>
            </w:r>
            <w:r w:rsidRPr="000B44DF">
              <w:rPr>
                <w:rFonts w:ascii="Times New Roman" w:eastAsia="MS Mincho" w:hAnsi="Times New Roman"/>
                <w:sz w:val="24"/>
                <w:szCs w:val="24"/>
                <w:lang w:eastAsia="ja-JP"/>
              </w:rPr>
              <w:t xml:space="preserve"> количество педагогов с </w:t>
            </w:r>
            <w:r>
              <w:rPr>
                <w:rFonts w:ascii="Times New Roman" w:eastAsia="MS Mincho" w:hAnsi="Times New Roman"/>
                <w:sz w:val="24"/>
                <w:szCs w:val="24"/>
                <w:lang w:eastAsia="ja-JP"/>
              </w:rPr>
              <w:t>высшей</w:t>
            </w:r>
            <w:r w:rsidRPr="000B44DF">
              <w:rPr>
                <w:rFonts w:ascii="Times New Roman" w:eastAsia="MS Mincho" w:hAnsi="Times New Roman"/>
                <w:sz w:val="24"/>
                <w:szCs w:val="24"/>
                <w:lang w:eastAsia="ja-JP"/>
              </w:rPr>
              <w:t xml:space="preserve"> категорией. Количество педагогов без категории увелич</w:t>
            </w:r>
            <w:r>
              <w:rPr>
                <w:rFonts w:ascii="Times New Roman" w:eastAsia="MS Mincho" w:hAnsi="Times New Roman"/>
                <w:sz w:val="24"/>
                <w:szCs w:val="24"/>
                <w:lang w:eastAsia="ja-JP"/>
              </w:rPr>
              <w:t>илось за счёт поступления новых  педагогов, не имеющих</w:t>
            </w:r>
            <w:r w:rsidR="00B343D5">
              <w:rPr>
                <w:rFonts w:ascii="Times New Roman" w:eastAsia="MS Mincho" w:hAnsi="Times New Roman"/>
                <w:sz w:val="24"/>
                <w:szCs w:val="24"/>
                <w:lang w:eastAsia="ja-JP"/>
              </w:rPr>
              <w:t xml:space="preserve"> категории</w:t>
            </w:r>
            <w:r>
              <w:rPr>
                <w:rFonts w:ascii="Times New Roman" w:eastAsia="MS Mincho" w:hAnsi="Times New Roman"/>
                <w:sz w:val="24"/>
                <w:szCs w:val="24"/>
                <w:lang w:eastAsia="ja-JP"/>
              </w:rPr>
              <w:t>.</w:t>
            </w:r>
          </w:p>
          <w:p w:rsidR="004808B4" w:rsidRPr="000B44DF" w:rsidRDefault="004808B4" w:rsidP="004808B4">
            <w:pPr>
              <w:spacing w:line="270" w:lineRule="auto"/>
              <w:ind w:right="293"/>
              <w:jc w:val="both"/>
              <w:rPr>
                <w:rFonts w:ascii="Times New Roman" w:eastAsia="MS Mincho" w:hAnsi="Times New Roman"/>
                <w:sz w:val="24"/>
                <w:szCs w:val="24"/>
                <w:lang w:eastAsia="ja-JP"/>
              </w:rPr>
            </w:pPr>
            <w:r w:rsidRPr="000B44DF">
              <w:rPr>
                <w:rFonts w:ascii="Times New Roman" w:eastAsia="MS Mincho" w:hAnsi="Times New Roman"/>
                <w:b/>
                <w:sz w:val="24"/>
                <w:szCs w:val="24"/>
                <w:lang w:eastAsia="ja-JP"/>
              </w:rPr>
              <w:t xml:space="preserve">Количество работников, имеющих знаки отличия: </w:t>
            </w:r>
          </w:p>
          <w:tbl>
            <w:tblPr>
              <w:tblW w:w="9976" w:type="dxa"/>
              <w:tblLayout w:type="fixed"/>
              <w:tblCellMar>
                <w:top w:w="7" w:type="dxa"/>
                <w:left w:w="5" w:type="dxa"/>
                <w:right w:w="115" w:type="dxa"/>
              </w:tblCellMar>
              <w:tblLook w:val="04A0" w:firstRow="1" w:lastRow="0" w:firstColumn="1" w:lastColumn="0" w:noHBand="0" w:noVBand="1"/>
            </w:tblPr>
            <w:tblGrid>
              <w:gridCol w:w="4652"/>
              <w:gridCol w:w="1726"/>
              <w:gridCol w:w="2127"/>
              <w:gridCol w:w="1471"/>
            </w:tblGrid>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 </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B343D5"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2018-2019</w:t>
                  </w:r>
                  <w:r w:rsidR="004808B4" w:rsidRPr="000B44DF">
                    <w:rPr>
                      <w:rFonts w:ascii="Times New Roman" w:eastAsia="MS Mincho" w:hAnsi="Times New Roman"/>
                      <w:sz w:val="24"/>
                      <w:szCs w:val="24"/>
                      <w:lang w:eastAsia="ja-JP"/>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B343D5"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2019</w:t>
                  </w:r>
                  <w:r w:rsidR="004808B4" w:rsidRPr="000B44DF">
                    <w:rPr>
                      <w:rFonts w:ascii="Times New Roman" w:eastAsia="MS Mincho" w:hAnsi="Times New Roman"/>
                      <w:sz w:val="24"/>
                      <w:szCs w:val="24"/>
                      <w:lang w:eastAsia="ja-JP"/>
                    </w:rPr>
                    <w:t>-20</w:t>
                  </w:r>
                  <w:r>
                    <w:rPr>
                      <w:rFonts w:ascii="Times New Roman" w:eastAsia="MS Mincho" w:hAnsi="Times New Roman"/>
                      <w:sz w:val="24"/>
                      <w:szCs w:val="24"/>
                      <w:lang w:eastAsia="ja-JP"/>
                    </w:rPr>
                    <w:t>20</w:t>
                  </w:r>
                  <w:r w:rsidR="004808B4" w:rsidRPr="000B44DF">
                    <w:rPr>
                      <w:rFonts w:ascii="Times New Roman" w:eastAsia="MS Mincho" w:hAnsi="Times New Roman"/>
                      <w:sz w:val="24"/>
                      <w:szCs w:val="24"/>
                      <w:lang w:eastAsia="ja-JP"/>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B343D5" w:rsidP="00A17C0D">
                  <w:pPr>
                    <w:framePr w:hSpace="180" w:wrap="around" w:vAnchor="text" w:hAnchor="text" w:y="1"/>
                    <w:spacing w:after="0" w:line="259" w:lineRule="auto"/>
                    <w:suppressOverlap/>
                    <w:rPr>
                      <w:rFonts w:ascii="Times New Roman" w:eastAsia="MS Mincho" w:hAnsi="Times New Roman"/>
                      <w:sz w:val="24"/>
                      <w:szCs w:val="24"/>
                      <w:lang w:eastAsia="ja-JP"/>
                    </w:rPr>
                  </w:pPr>
                  <w:r>
                    <w:rPr>
                      <w:rFonts w:ascii="Times New Roman" w:eastAsia="MS Mincho" w:hAnsi="Times New Roman"/>
                      <w:sz w:val="24"/>
                      <w:szCs w:val="24"/>
                      <w:lang w:eastAsia="ja-JP"/>
                    </w:rPr>
                    <w:t>2020</w:t>
                  </w:r>
                  <w:r w:rsidR="004808B4">
                    <w:rPr>
                      <w:rFonts w:ascii="Times New Roman" w:eastAsia="MS Mincho" w:hAnsi="Times New Roman"/>
                      <w:sz w:val="24"/>
                      <w:szCs w:val="24"/>
                      <w:lang w:eastAsia="ja-JP"/>
                    </w:rPr>
                    <w:t>-20</w:t>
                  </w:r>
                  <w:r>
                    <w:rPr>
                      <w:rFonts w:ascii="Times New Roman" w:eastAsia="MS Mincho" w:hAnsi="Times New Roman"/>
                      <w:sz w:val="24"/>
                      <w:szCs w:val="24"/>
                      <w:lang w:eastAsia="ja-JP"/>
                    </w:rPr>
                    <w:t>21</w:t>
                  </w: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«Заслуженный учитель РФ» </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«Почетный работник общего образования РФ» </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4</w:t>
                  </w: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 xml:space="preserve">Почетная грамота МО РФ </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3</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r>
                    <w:rPr>
                      <w:rFonts w:ascii="Times New Roman" w:eastAsia="MS Mincho" w:hAnsi="Times New Roman"/>
                      <w:sz w:val="24"/>
                      <w:szCs w:val="24"/>
                      <w:lang w:eastAsia="ja-JP"/>
                    </w:rPr>
                    <w:t>2</w:t>
                  </w: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Обладатель премии из федерального бюджета</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Народный учитель Республики Тыва</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r>
            <w:tr w:rsidR="004808B4" w:rsidRPr="000B44DF"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suppressOverlap/>
                    <w:rPr>
                      <w:rFonts w:ascii="Times New Roman" w:eastAsia="MS Mincho" w:hAnsi="Times New Roman"/>
                      <w:sz w:val="24"/>
                      <w:szCs w:val="24"/>
                      <w:lang w:eastAsia="ja-JP"/>
                    </w:rPr>
                  </w:pPr>
                  <w:r w:rsidRPr="000B44DF">
                    <w:rPr>
                      <w:rFonts w:ascii="Times New Roman" w:eastAsia="MS Mincho" w:hAnsi="Times New Roman"/>
                      <w:sz w:val="24"/>
                      <w:szCs w:val="24"/>
                      <w:lang w:eastAsia="ja-JP"/>
                    </w:rPr>
                    <w:t>Заслуженный работник образования Республики Тыва</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0B44DF" w:rsidRDefault="004808B4" w:rsidP="00A17C0D">
                  <w:pPr>
                    <w:framePr w:hSpace="180" w:wrap="around" w:vAnchor="text" w:hAnchor="text" w:y="1"/>
                    <w:spacing w:after="0" w:line="259" w:lineRule="auto"/>
                    <w:ind w:left="2"/>
                    <w:suppressOverlap/>
                    <w:rPr>
                      <w:rFonts w:ascii="Times New Roman" w:eastAsia="MS Mincho" w:hAnsi="Times New Roman"/>
                      <w:sz w:val="24"/>
                      <w:szCs w:val="24"/>
                      <w:lang w:eastAsia="ja-JP"/>
                    </w:rPr>
                  </w:pPr>
                </w:p>
              </w:tc>
            </w:tr>
            <w:tr w:rsidR="004808B4" w:rsidRPr="0036791B" w:rsidTr="000E4652">
              <w:trPr>
                <w:trHeight w:val="286"/>
              </w:trPr>
              <w:tc>
                <w:tcPr>
                  <w:tcW w:w="4652" w:type="dxa"/>
                  <w:tcBorders>
                    <w:top w:val="single" w:sz="4" w:space="0" w:color="000000"/>
                    <w:left w:val="single" w:sz="4" w:space="0" w:color="000000"/>
                    <w:bottom w:val="single" w:sz="4" w:space="0" w:color="000000"/>
                    <w:right w:val="single" w:sz="4" w:space="0" w:color="000000"/>
                  </w:tcBorders>
                  <w:shd w:val="clear" w:color="auto" w:fill="auto"/>
                </w:tcPr>
                <w:p w:rsidR="004808B4" w:rsidRPr="0036791B" w:rsidRDefault="004808B4" w:rsidP="00A17C0D">
                  <w:pPr>
                    <w:framePr w:hSpace="180" w:wrap="around" w:vAnchor="text" w:hAnchor="text" w:y="1"/>
                    <w:spacing w:after="0" w:line="259" w:lineRule="auto"/>
                    <w:suppressOverlap/>
                    <w:rPr>
                      <w:rFonts w:ascii="Times New Roman" w:eastAsia="MS Mincho" w:hAnsi="Times New Roman"/>
                      <w:b/>
                      <w:sz w:val="24"/>
                      <w:szCs w:val="24"/>
                      <w:lang w:eastAsia="ja-JP"/>
                    </w:rPr>
                  </w:pPr>
                  <w:r w:rsidRPr="0036791B">
                    <w:rPr>
                      <w:rFonts w:ascii="Times New Roman" w:eastAsia="MS Mincho" w:hAnsi="Times New Roman"/>
                      <w:b/>
                      <w:sz w:val="24"/>
                      <w:szCs w:val="24"/>
                      <w:lang w:eastAsia="ja-JP"/>
                    </w:rPr>
                    <w:t>Обладатель премии Главы – Председателя Правительства Республики Тыва</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4808B4" w:rsidRPr="0036791B" w:rsidRDefault="004808B4" w:rsidP="00A17C0D">
                  <w:pPr>
                    <w:framePr w:hSpace="180" w:wrap="around" w:vAnchor="text" w:hAnchor="text" w:y="1"/>
                    <w:spacing w:after="0" w:line="259" w:lineRule="auto"/>
                    <w:ind w:left="2"/>
                    <w:suppressOverlap/>
                    <w:rPr>
                      <w:rFonts w:ascii="Times New Roman" w:eastAsia="MS Mincho" w:hAnsi="Times New Roman"/>
                      <w:b/>
                      <w:sz w:val="24"/>
                      <w:szCs w:val="24"/>
                      <w:lang w:eastAsia="ja-JP"/>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8B4" w:rsidRPr="0036791B" w:rsidRDefault="004808B4" w:rsidP="00A17C0D">
                  <w:pPr>
                    <w:framePr w:hSpace="180" w:wrap="around" w:vAnchor="text" w:hAnchor="text" w:y="1"/>
                    <w:spacing w:after="0" w:line="259" w:lineRule="auto"/>
                    <w:ind w:left="2"/>
                    <w:suppressOverlap/>
                    <w:rPr>
                      <w:rFonts w:ascii="Times New Roman" w:eastAsia="MS Mincho" w:hAnsi="Times New Roman"/>
                      <w:b/>
                      <w:sz w:val="24"/>
                      <w:szCs w:val="24"/>
                      <w:lang w:eastAsia="ja-JP"/>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4808B4" w:rsidRPr="0036791B" w:rsidRDefault="004808B4" w:rsidP="00A17C0D">
                  <w:pPr>
                    <w:framePr w:hSpace="180" w:wrap="around" w:vAnchor="text" w:hAnchor="text" w:y="1"/>
                    <w:spacing w:after="0" w:line="259" w:lineRule="auto"/>
                    <w:ind w:left="2"/>
                    <w:suppressOverlap/>
                    <w:rPr>
                      <w:rFonts w:ascii="Times New Roman" w:eastAsia="MS Mincho" w:hAnsi="Times New Roman"/>
                      <w:b/>
                      <w:sz w:val="24"/>
                      <w:szCs w:val="24"/>
                      <w:lang w:eastAsia="ja-JP"/>
                    </w:rPr>
                  </w:pPr>
                </w:p>
              </w:tc>
            </w:tr>
          </w:tbl>
          <w:p w:rsidR="004808B4" w:rsidRPr="00B50390" w:rsidRDefault="004808B4" w:rsidP="004808B4">
            <w:pPr>
              <w:shd w:val="clear" w:color="auto" w:fill="FFFFFF"/>
              <w:tabs>
                <w:tab w:val="left" w:pos="5760"/>
                <w:tab w:val="left" w:pos="6300"/>
              </w:tabs>
              <w:ind w:right="-6"/>
              <w:contextualSpacing/>
              <w:jc w:val="both"/>
              <w:rPr>
                <w:rFonts w:ascii="Times New Roman" w:hAnsi="Times New Roman"/>
                <w:sz w:val="24"/>
                <w:szCs w:val="24"/>
              </w:rPr>
            </w:pPr>
          </w:p>
          <w:p w:rsidR="00102E77" w:rsidRPr="00B50390" w:rsidRDefault="00102E77" w:rsidP="00102E77">
            <w:pPr>
              <w:rPr>
                <w:rFonts w:ascii="Times New Roman" w:hAnsi="Times New Roman"/>
                <w:sz w:val="24"/>
                <w:szCs w:val="24"/>
              </w:rPr>
            </w:pPr>
            <w:r w:rsidRPr="00B50390">
              <w:rPr>
                <w:rFonts w:ascii="Times New Roman" w:hAnsi="Times New Roman"/>
                <w:b/>
                <w:sz w:val="24"/>
                <w:szCs w:val="24"/>
              </w:rPr>
              <w:t>Курсовая подготовка по профилю деятельности</w:t>
            </w:r>
            <w:r w:rsidRPr="00B50390">
              <w:rPr>
                <w:rFonts w:ascii="Times New Roman" w:hAnsi="Times New Roman"/>
                <w:sz w:val="24"/>
                <w:szCs w:val="24"/>
              </w:rPr>
              <w:t xml:space="preserve"> пройдена </w:t>
            </w:r>
            <w:r w:rsidR="004808B4">
              <w:rPr>
                <w:rFonts w:ascii="Times New Roman" w:hAnsi="Times New Roman"/>
                <w:sz w:val="24"/>
                <w:szCs w:val="24"/>
              </w:rPr>
              <w:t>29</w:t>
            </w:r>
            <w:r w:rsidRPr="00B50390">
              <w:rPr>
                <w:rFonts w:ascii="Times New Roman" w:hAnsi="Times New Roman"/>
                <w:sz w:val="24"/>
                <w:szCs w:val="24"/>
              </w:rPr>
              <w:t xml:space="preserve"> педагогами (</w:t>
            </w:r>
            <w:r w:rsidR="000450A9">
              <w:rPr>
                <w:rFonts w:ascii="Times New Roman" w:hAnsi="Times New Roman"/>
                <w:sz w:val="24"/>
                <w:szCs w:val="24"/>
              </w:rPr>
              <w:t>93</w:t>
            </w:r>
            <w:r w:rsidRPr="00B50390">
              <w:rPr>
                <w:rFonts w:ascii="Times New Roman" w:hAnsi="Times New Roman"/>
                <w:sz w:val="24"/>
                <w:szCs w:val="24"/>
              </w:rPr>
              <w:t>%)</w:t>
            </w:r>
          </w:p>
          <w:p w:rsidR="00102E77" w:rsidRPr="00B50390" w:rsidRDefault="00102E77" w:rsidP="00102E77">
            <w:pPr>
              <w:tabs>
                <w:tab w:val="num" w:pos="1440"/>
              </w:tabs>
              <w:ind w:firstLine="520"/>
              <w:jc w:val="center"/>
              <w:rPr>
                <w:rFonts w:ascii="Times New Roman" w:eastAsia="Times New Roman" w:hAnsi="Times New Roman"/>
                <w:b/>
                <w:i/>
                <w:color w:val="000000"/>
                <w:sz w:val="24"/>
                <w:szCs w:val="24"/>
              </w:rPr>
            </w:pPr>
            <w:r w:rsidRPr="00B50390">
              <w:rPr>
                <w:rFonts w:ascii="Times New Roman" w:eastAsia="Times New Roman" w:hAnsi="Times New Roman"/>
                <w:b/>
                <w:i/>
                <w:color w:val="000000"/>
                <w:sz w:val="24"/>
                <w:szCs w:val="24"/>
              </w:rPr>
              <w:t>Аттестация педагогических работников</w:t>
            </w:r>
          </w:p>
          <w:p w:rsidR="00102E77" w:rsidRPr="00B50390" w:rsidRDefault="00102E77" w:rsidP="00102E77">
            <w:pPr>
              <w:tabs>
                <w:tab w:val="num" w:pos="1440"/>
              </w:tabs>
              <w:ind w:firstLine="709"/>
              <w:jc w:val="both"/>
              <w:rPr>
                <w:rFonts w:ascii="Times New Roman" w:eastAsia="Times New Roman" w:hAnsi="Times New Roman"/>
                <w:color w:val="000000"/>
                <w:sz w:val="24"/>
                <w:szCs w:val="24"/>
              </w:rPr>
            </w:pPr>
            <w:r w:rsidRPr="00B50390">
              <w:rPr>
                <w:rFonts w:ascii="Times New Roman" w:eastAsia="Times New Roman" w:hAnsi="Times New Roman"/>
                <w:color w:val="000000"/>
                <w:sz w:val="24"/>
                <w:szCs w:val="24"/>
              </w:rPr>
              <w:t xml:space="preserve">В </w:t>
            </w:r>
            <w:r w:rsidR="00B343D5">
              <w:rPr>
                <w:rFonts w:ascii="Times New Roman" w:eastAsia="Times New Roman" w:hAnsi="Times New Roman"/>
                <w:color w:val="000000"/>
                <w:sz w:val="24"/>
                <w:szCs w:val="24"/>
              </w:rPr>
              <w:t>2019-2020</w:t>
            </w:r>
            <w:r w:rsidR="000450A9">
              <w:rPr>
                <w:rFonts w:ascii="Times New Roman" w:eastAsia="Times New Roman" w:hAnsi="Times New Roman"/>
                <w:color w:val="000000"/>
                <w:sz w:val="24"/>
                <w:szCs w:val="24"/>
              </w:rPr>
              <w:t xml:space="preserve"> учебном году  подано </w:t>
            </w:r>
            <w:r w:rsidRPr="00B50390">
              <w:rPr>
                <w:rFonts w:ascii="Times New Roman" w:eastAsia="Times New Roman" w:hAnsi="Times New Roman"/>
                <w:color w:val="000000"/>
                <w:sz w:val="24"/>
                <w:szCs w:val="24"/>
              </w:rPr>
              <w:t xml:space="preserve"> заявления  на аттестацию на высшую и первую квалификационные категории, на </w:t>
            </w:r>
            <w:r w:rsidR="000450A9">
              <w:rPr>
                <w:rFonts w:ascii="Times New Roman" w:eastAsia="Times New Roman" w:hAnsi="Times New Roman"/>
                <w:color w:val="000000"/>
                <w:sz w:val="24"/>
                <w:szCs w:val="24"/>
              </w:rPr>
              <w:t>первую</w:t>
            </w:r>
            <w:r w:rsidRPr="00B50390">
              <w:rPr>
                <w:rFonts w:ascii="Times New Roman" w:eastAsia="Times New Roman" w:hAnsi="Times New Roman"/>
                <w:color w:val="000000"/>
                <w:sz w:val="24"/>
                <w:szCs w:val="24"/>
              </w:rPr>
              <w:t xml:space="preserve"> категорию - 1 заявление, на первую категорию - 1. Аттестованы все претенденты - 100 % .  </w:t>
            </w:r>
          </w:p>
          <w:p w:rsidR="0041411D" w:rsidRPr="003823F5" w:rsidRDefault="0041411D" w:rsidP="0041411D">
            <w:pPr>
              <w:spacing w:before="100" w:beforeAutospacing="1" w:after="100" w:afterAutospacing="1"/>
              <w:rPr>
                <w:rFonts w:ascii="Times New Roman" w:eastAsia="Times New Roman" w:hAnsi="Times New Roman" w:cs="Times New Roman"/>
                <w:color w:val="000000"/>
                <w:sz w:val="24"/>
                <w:szCs w:val="24"/>
              </w:rPr>
            </w:pPr>
            <w:r w:rsidRPr="003823F5">
              <w:rPr>
                <w:rFonts w:ascii="Times New Roman" w:eastAsia="Times New Roman" w:hAnsi="Times New Roman" w:cs="Times New Roman"/>
                <w:color w:val="000000"/>
                <w:sz w:val="24"/>
                <w:szCs w:val="24"/>
              </w:rPr>
              <w:t xml:space="preserve">                    Банк данных учителей МБОУСОШ с. </w:t>
            </w:r>
            <w:proofErr w:type="spellStart"/>
            <w:r w:rsidRPr="003823F5">
              <w:rPr>
                <w:rFonts w:ascii="Times New Roman" w:eastAsia="Times New Roman" w:hAnsi="Times New Roman" w:cs="Times New Roman"/>
                <w:color w:val="000000"/>
                <w:sz w:val="24"/>
                <w:szCs w:val="24"/>
              </w:rPr>
              <w:t>Хондергей</w:t>
            </w:r>
            <w:proofErr w:type="spellEnd"/>
          </w:p>
          <w:tbl>
            <w:tblPr>
              <w:tblW w:w="12611" w:type="dxa"/>
              <w:tblLayout w:type="fixed"/>
              <w:tblLook w:val="04A0" w:firstRow="1" w:lastRow="0" w:firstColumn="1" w:lastColumn="0" w:noHBand="0" w:noVBand="1"/>
            </w:tblPr>
            <w:tblGrid>
              <w:gridCol w:w="908"/>
              <w:gridCol w:w="1614"/>
              <w:gridCol w:w="1500"/>
              <w:gridCol w:w="1668"/>
              <w:gridCol w:w="1101"/>
              <w:gridCol w:w="1815"/>
              <w:gridCol w:w="1636"/>
              <w:gridCol w:w="2369"/>
            </w:tblGrid>
            <w:tr w:rsidR="003823F5" w:rsidRPr="003823F5" w:rsidTr="000E4652">
              <w:trPr>
                <w:trHeight w:val="1192"/>
              </w:trPr>
              <w:tc>
                <w:tcPr>
                  <w:tcW w:w="908" w:type="dxa"/>
                  <w:vMerge w:val="restart"/>
                  <w:tcBorders>
                    <w:top w:val="single" w:sz="4" w:space="0" w:color="auto"/>
                    <w:left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ind w:left="-517"/>
                    <w:suppressOverlap/>
                    <w:jc w:val="center"/>
                    <w:rPr>
                      <w:rFonts w:ascii="Times New Roman" w:eastAsia="Times New Roman" w:hAnsi="Times New Roman" w:cs="Times New Roman"/>
                      <w:sz w:val="24"/>
                      <w:szCs w:val="24"/>
                    </w:rPr>
                  </w:pPr>
                </w:p>
              </w:tc>
              <w:tc>
                <w:tcPr>
                  <w:tcW w:w="1614"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 xml:space="preserve">Фамилия, имя, отчество </w:t>
                  </w:r>
                </w:p>
              </w:tc>
              <w:tc>
                <w:tcPr>
                  <w:tcW w:w="1500"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наименование должности</w:t>
                  </w:r>
                </w:p>
              </w:tc>
              <w:tc>
                <w:tcPr>
                  <w:tcW w:w="1668"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Преподаваемый</w:t>
                  </w:r>
                </w:p>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 xml:space="preserve"> предмет</w:t>
                  </w:r>
                </w:p>
              </w:tc>
              <w:tc>
                <w:tcPr>
                  <w:tcW w:w="1101"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Год рождения</w:t>
                  </w:r>
                </w:p>
              </w:tc>
              <w:tc>
                <w:tcPr>
                  <w:tcW w:w="1815"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образование, наименование, год окончания образовательного учреждения</w:t>
                  </w:r>
                </w:p>
              </w:tc>
              <w:tc>
                <w:tcPr>
                  <w:tcW w:w="1636"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Стаж непрерывной педагогической  работы (число лет и месяцев)</w:t>
                  </w:r>
                </w:p>
              </w:tc>
              <w:tc>
                <w:tcPr>
                  <w:tcW w:w="2369" w:type="dxa"/>
                  <w:vMerge w:val="restart"/>
                  <w:tcBorders>
                    <w:top w:val="single" w:sz="4" w:space="0" w:color="auto"/>
                    <w:left w:val="nil"/>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roofErr w:type="spellStart"/>
                  <w:r w:rsidRPr="003823F5">
                    <w:rPr>
                      <w:rFonts w:ascii="Times New Roman" w:eastAsia="Times New Roman" w:hAnsi="Times New Roman" w:cs="Times New Roman"/>
                      <w:bCs/>
                      <w:sz w:val="24"/>
                      <w:szCs w:val="24"/>
                    </w:rPr>
                    <w:t>Квалиф</w:t>
                  </w:r>
                  <w:proofErr w:type="spellEnd"/>
                  <w:r w:rsidRPr="003823F5">
                    <w:rPr>
                      <w:rFonts w:ascii="Times New Roman" w:eastAsia="Times New Roman" w:hAnsi="Times New Roman" w:cs="Times New Roman"/>
                      <w:bCs/>
                      <w:sz w:val="24"/>
                      <w:szCs w:val="24"/>
                    </w:rPr>
                    <w:t>.</w:t>
                  </w:r>
                </w:p>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r w:rsidRPr="003823F5">
                    <w:rPr>
                      <w:rFonts w:ascii="Times New Roman" w:eastAsia="Times New Roman" w:hAnsi="Times New Roman" w:cs="Times New Roman"/>
                      <w:bCs/>
                      <w:sz w:val="24"/>
                      <w:szCs w:val="24"/>
                    </w:rPr>
                    <w:t>категория</w:t>
                  </w:r>
                </w:p>
              </w:tc>
            </w:tr>
            <w:tr w:rsidR="003823F5" w:rsidRPr="003823F5" w:rsidTr="000E4652">
              <w:trPr>
                <w:trHeight w:val="1574"/>
              </w:trPr>
              <w:tc>
                <w:tcPr>
                  <w:tcW w:w="908" w:type="dxa"/>
                  <w:vMerge/>
                  <w:tcBorders>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ind w:left="-517"/>
                    <w:suppressOverlap/>
                    <w:jc w:val="center"/>
                    <w:rPr>
                      <w:rFonts w:ascii="Times New Roman" w:eastAsia="Times New Roman" w:hAnsi="Times New Roman" w:cs="Times New Roman"/>
                      <w:sz w:val="24"/>
                      <w:szCs w:val="24"/>
                    </w:rPr>
                  </w:pPr>
                </w:p>
              </w:tc>
              <w:tc>
                <w:tcPr>
                  <w:tcW w:w="1614" w:type="dxa"/>
                  <w:vMerge/>
                  <w:tcBorders>
                    <w:left w:val="nil"/>
                    <w:bottom w:val="single" w:sz="4" w:space="0" w:color="auto"/>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500" w:type="dxa"/>
                  <w:vMerge/>
                  <w:tcBorders>
                    <w:left w:val="nil"/>
                    <w:bottom w:val="single" w:sz="4" w:space="0" w:color="auto"/>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668" w:type="dxa"/>
                  <w:vMerge/>
                  <w:tcBorders>
                    <w:left w:val="nil"/>
                    <w:bottom w:val="single" w:sz="4" w:space="0" w:color="auto"/>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101" w:type="dxa"/>
                  <w:vMerge/>
                  <w:tcBorders>
                    <w:left w:val="nil"/>
                    <w:bottom w:val="single" w:sz="4" w:space="0" w:color="auto"/>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815" w:type="dxa"/>
                  <w:vMerge/>
                  <w:tcBorders>
                    <w:left w:val="nil"/>
                    <w:bottom w:val="single" w:sz="4" w:space="0" w:color="auto"/>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1636" w:type="dxa"/>
                  <w:vMerge/>
                  <w:tcBorders>
                    <w:left w:val="nil"/>
                    <w:bottom w:val="single" w:sz="4" w:space="0" w:color="auto"/>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c>
                <w:tcPr>
                  <w:tcW w:w="2369" w:type="dxa"/>
                  <w:vMerge/>
                  <w:tcBorders>
                    <w:left w:val="nil"/>
                    <w:bottom w:val="single" w:sz="4" w:space="0" w:color="auto"/>
                    <w:right w:val="single" w:sz="4" w:space="0" w:color="auto"/>
                  </w:tcBorders>
                  <w:shd w:val="clear" w:color="auto" w:fill="auto"/>
                  <w:vAlign w:val="center"/>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bCs/>
                      <w:sz w:val="24"/>
                      <w:szCs w:val="24"/>
                    </w:rPr>
                  </w:pPr>
                </w:p>
              </w:tc>
            </w:tr>
            <w:tr w:rsidR="003823F5" w:rsidRPr="003823F5" w:rsidTr="000E4652">
              <w:trPr>
                <w:trHeight w:val="36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Аяна</w:t>
                  </w:r>
                  <w:proofErr w:type="spellEnd"/>
                  <w:r w:rsidRPr="003823F5">
                    <w:rPr>
                      <w:rFonts w:ascii="Times New Roman" w:eastAsia="Times New Roman" w:hAnsi="Times New Roman" w:cs="Times New Roman"/>
                      <w:sz w:val="24"/>
                      <w:szCs w:val="24"/>
                    </w:rPr>
                    <w:t xml:space="preserve"> Сергеевна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директор</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русс</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ТГУ-1997</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75"/>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Анна </w:t>
                  </w:r>
                  <w:proofErr w:type="spellStart"/>
                  <w:r w:rsidRPr="003823F5">
                    <w:rPr>
                      <w:rFonts w:ascii="Times New Roman" w:eastAsia="Times New Roman" w:hAnsi="Times New Roman" w:cs="Times New Roman"/>
                      <w:sz w:val="24"/>
                      <w:szCs w:val="24"/>
                    </w:rPr>
                    <w:t>Анай-ооловна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зам </w:t>
                  </w:r>
                  <w:proofErr w:type="spellStart"/>
                  <w:r w:rsidRPr="003823F5">
                    <w:rPr>
                      <w:rFonts w:ascii="Times New Roman" w:eastAsia="Times New Roman" w:hAnsi="Times New Roman" w:cs="Times New Roman"/>
                      <w:sz w:val="24"/>
                      <w:szCs w:val="24"/>
                    </w:rPr>
                    <w:t>дир</w:t>
                  </w:r>
                  <w:proofErr w:type="spellEnd"/>
                  <w:r w:rsidRPr="003823F5">
                    <w:rPr>
                      <w:rFonts w:ascii="Times New Roman" w:eastAsia="Times New Roman" w:hAnsi="Times New Roman" w:cs="Times New Roman"/>
                      <w:sz w:val="24"/>
                      <w:szCs w:val="24"/>
                    </w:rPr>
                    <w:t xml:space="preserve"> по УВР</w:t>
                  </w:r>
                </w:p>
              </w:tc>
              <w:tc>
                <w:tcPr>
                  <w:tcW w:w="1668" w:type="dxa"/>
                  <w:tcBorders>
                    <w:top w:val="nil"/>
                    <w:left w:val="nil"/>
                    <w:bottom w:val="single" w:sz="4" w:space="0" w:color="auto"/>
                    <w:right w:val="nil"/>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биология</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1968</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КГПИ-1989</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75"/>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3</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Айхан</w:t>
                  </w:r>
                  <w:proofErr w:type="spellEnd"/>
                  <w:r w:rsidRPr="003823F5">
                    <w:rPr>
                      <w:rFonts w:ascii="Times New Roman" w:eastAsia="Times New Roman" w:hAnsi="Times New Roman" w:cs="Times New Roman"/>
                      <w:sz w:val="24"/>
                      <w:szCs w:val="24"/>
                    </w:rPr>
                    <w:t xml:space="preserve"> Ахметович</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зам. директора по ВР</w:t>
                  </w:r>
                </w:p>
              </w:tc>
              <w:tc>
                <w:tcPr>
                  <w:tcW w:w="1668" w:type="dxa"/>
                  <w:tcBorders>
                    <w:top w:val="single" w:sz="4" w:space="0" w:color="auto"/>
                    <w:left w:val="nil"/>
                    <w:bottom w:val="single" w:sz="4" w:space="0" w:color="auto"/>
                    <w:right w:val="nil"/>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физическая культура</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2019</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4</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Чаяна Анатольевна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зам. </w:t>
                  </w:r>
                  <w:proofErr w:type="spellStart"/>
                  <w:r w:rsidRPr="003823F5">
                    <w:rPr>
                      <w:rFonts w:ascii="Times New Roman" w:eastAsia="Times New Roman" w:hAnsi="Times New Roman" w:cs="Times New Roman"/>
                      <w:sz w:val="24"/>
                      <w:szCs w:val="24"/>
                    </w:rPr>
                    <w:t>дир</w:t>
                  </w:r>
                  <w:proofErr w:type="gramStart"/>
                  <w:r w:rsidRPr="003823F5">
                    <w:rPr>
                      <w:rFonts w:ascii="Times New Roman" w:eastAsia="Times New Roman" w:hAnsi="Times New Roman" w:cs="Times New Roman"/>
                      <w:sz w:val="24"/>
                      <w:szCs w:val="24"/>
                    </w:rPr>
                    <w:t>.п</w:t>
                  </w:r>
                  <w:proofErr w:type="gramEnd"/>
                  <w:r w:rsidRPr="003823F5">
                    <w:rPr>
                      <w:rFonts w:ascii="Times New Roman" w:eastAsia="Times New Roman" w:hAnsi="Times New Roman" w:cs="Times New Roman"/>
                      <w:sz w:val="24"/>
                      <w:szCs w:val="24"/>
                    </w:rPr>
                    <w:t>о</w:t>
                  </w:r>
                  <w:proofErr w:type="spellEnd"/>
                  <w:r w:rsidRPr="003823F5">
                    <w:rPr>
                      <w:rFonts w:ascii="Times New Roman" w:eastAsia="Times New Roman" w:hAnsi="Times New Roman" w:cs="Times New Roman"/>
                      <w:sz w:val="24"/>
                      <w:szCs w:val="24"/>
                    </w:rPr>
                    <w:t xml:space="preserve"> БППВ</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родн</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1985</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ТГУ-2008</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51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5</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Сарыглар</w:t>
                  </w:r>
                  <w:proofErr w:type="spellEnd"/>
                  <w:r w:rsidRPr="003823F5">
                    <w:rPr>
                      <w:rFonts w:ascii="Times New Roman" w:eastAsia="Times New Roman" w:hAnsi="Times New Roman" w:cs="Times New Roman"/>
                      <w:sz w:val="24"/>
                      <w:szCs w:val="24"/>
                    </w:rPr>
                    <w:t xml:space="preserve"> Марта </w:t>
                  </w:r>
                  <w:proofErr w:type="spellStart"/>
                  <w:r w:rsidRPr="003823F5">
                    <w:rPr>
                      <w:rFonts w:ascii="Times New Roman" w:eastAsia="Times New Roman" w:hAnsi="Times New Roman" w:cs="Times New Roman"/>
                      <w:sz w:val="24"/>
                      <w:szCs w:val="24"/>
                    </w:rPr>
                    <w:t>Шыыраповна</w:t>
                  </w:r>
                  <w:proofErr w:type="spellEnd"/>
                </w:p>
              </w:tc>
              <w:tc>
                <w:tcPr>
                  <w:tcW w:w="1500"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зам</w:t>
                  </w:r>
                  <w:proofErr w:type="gramStart"/>
                  <w:r w:rsidRPr="003823F5">
                    <w:rPr>
                      <w:rFonts w:ascii="Times New Roman" w:eastAsia="Times New Roman" w:hAnsi="Times New Roman" w:cs="Times New Roman"/>
                      <w:sz w:val="24"/>
                      <w:szCs w:val="24"/>
                    </w:rPr>
                    <w:t>.п</w:t>
                  </w:r>
                  <w:proofErr w:type="gramEnd"/>
                  <w:r w:rsidRPr="003823F5">
                    <w:rPr>
                      <w:rFonts w:ascii="Times New Roman" w:eastAsia="Times New Roman" w:hAnsi="Times New Roman" w:cs="Times New Roman"/>
                      <w:sz w:val="24"/>
                      <w:szCs w:val="24"/>
                    </w:rPr>
                    <w:t>о</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инновац.раб</w:t>
                  </w:r>
                  <w:proofErr w:type="spellEnd"/>
                  <w:r w:rsidRPr="003823F5">
                    <w:rPr>
                      <w:rFonts w:ascii="Times New Roman" w:eastAsia="Times New Roman" w:hAnsi="Times New Roman" w:cs="Times New Roman"/>
                      <w:sz w:val="24"/>
                      <w:szCs w:val="24"/>
                    </w:rPr>
                    <w:t xml:space="preserve"> </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английский язык</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ТГУ-2017</w:t>
                  </w:r>
                </w:p>
              </w:tc>
              <w:tc>
                <w:tcPr>
                  <w:tcW w:w="1636" w:type="dxa"/>
                  <w:tcBorders>
                    <w:top w:val="nil"/>
                    <w:left w:val="nil"/>
                    <w:bottom w:val="single" w:sz="4" w:space="0" w:color="auto"/>
                    <w:right w:val="single" w:sz="4" w:space="0" w:color="auto"/>
                  </w:tcBorders>
                  <w:shd w:val="clear" w:color="000000" w:fill="FFFFFF"/>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6</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Чейнеш</w:t>
                  </w:r>
                  <w:proofErr w:type="spellEnd"/>
                  <w:r w:rsidRPr="003823F5">
                    <w:rPr>
                      <w:rFonts w:ascii="Times New Roman" w:eastAsia="Times New Roman" w:hAnsi="Times New Roman" w:cs="Times New Roman"/>
                      <w:sz w:val="24"/>
                      <w:szCs w:val="24"/>
                    </w:rPr>
                    <w:t xml:space="preserve"> Казак-</w:t>
                  </w:r>
                  <w:proofErr w:type="spellStart"/>
                  <w:r w:rsidRPr="003823F5">
                    <w:rPr>
                      <w:rFonts w:ascii="Times New Roman" w:eastAsia="Times New Roman" w:hAnsi="Times New Roman" w:cs="Times New Roman"/>
                      <w:sz w:val="24"/>
                      <w:szCs w:val="24"/>
                    </w:rPr>
                    <w:t>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соцпедагог</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ОРКСЭ</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ТГУ-2017</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41411D" w:rsidRPr="003823F5">
                    <w:rPr>
                      <w:rFonts w:ascii="Times New Roman" w:eastAsia="Times New Roman" w:hAnsi="Times New Roman" w:cs="Times New Roman"/>
                      <w:sz w:val="24"/>
                      <w:szCs w:val="24"/>
                    </w:rPr>
                    <w:t xml:space="preserve"> г 1 мес.</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7</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Кара-Сал</w:t>
                  </w:r>
                  <w:proofErr w:type="gram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Азиана</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Радионовна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педагог-</w:t>
                  </w:r>
                  <w:proofErr w:type="spellStart"/>
                  <w:r w:rsidRPr="003823F5">
                    <w:rPr>
                      <w:rFonts w:ascii="Times New Roman" w:eastAsia="Times New Roman" w:hAnsi="Times New Roman" w:cs="Times New Roman"/>
                      <w:sz w:val="24"/>
                      <w:szCs w:val="24"/>
                    </w:rPr>
                    <w:t>псиохолог</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внеурочная </w:t>
                  </w:r>
                  <w:proofErr w:type="spellStart"/>
                  <w:r w:rsidRPr="003823F5">
                    <w:rPr>
                      <w:rFonts w:ascii="Times New Roman" w:eastAsia="Times New Roman" w:hAnsi="Times New Roman" w:cs="Times New Roman"/>
                      <w:sz w:val="24"/>
                      <w:szCs w:val="24"/>
                    </w:rPr>
                    <w:t>деят</w:t>
                  </w:r>
                  <w:proofErr w:type="spellEnd"/>
                  <w:r w:rsidRPr="003823F5">
                    <w:rPr>
                      <w:rFonts w:ascii="Times New Roman" w:eastAsia="Times New Roman" w:hAnsi="Times New Roman" w:cs="Times New Roman"/>
                      <w:sz w:val="24"/>
                      <w:szCs w:val="24"/>
                    </w:rPr>
                    <w:t>.</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РГПУ-2014</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1411D" w:rsidRPr="003823F5">
                    <w:rPr>
                      <w:rFonts w:ascii="Times New Roman" w:eastAsia="Times New Roman" w:hAnsi="Times New Roman" w:cs="Times New Roman"/>
                      <w:sz w:val="24"/>
                      <w:szCs w:val="24"/>
                    </w:rPr>
                    <w:t xml:space="preserve"> лет </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8</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Ондар</w:t>
                  </w:r>
                  <w:proofErr w:type="spellEnd"/>
                  <w:r w:rsidRPr="003823F5">
                    <w:rPr>
                      <w:rFonts w:ascii="Times New Roman" w:eastAsia="Times New Roman" w:hAnsi="Times New Roman" w:cs="Times New Roman"/>
                      <w:sz w:val="24"/>
                      <w:szCs w:val="24"/>
                    </w:rPr>
                    <w:t xml:space="preserve"> Саида </w:t>
                  </w:r>
                  <w:proofErr w:type="spellStart"/>
                  <w:r w:rsidRPr="003823F5">
                    <w:rPr>
                      <w:rFonts w:ascii="Times New Roman" w:eastAsia="Times New Roman" w:hAnsi="Times New Roman" w:cs="Times New Roman"/>
                      <w:sz w:val="24"/>
                      <w:szCs w:val="24"/>
                    </w:rPr>
                    <w:t>Монгеевна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ТГУ-2011</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9</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Санаа</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lastRenderedPageBreak/>
                    <w:t>Онермаа</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Барбаановна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 xml:space="preserve">учитель </w:t>
                  </w:r>
                  <w:r w:rsidRPr="003823F5">
                    <w:rPr>
                      <w:rFonts w:ascii="Times New Roman" w:eastAsia="Times New Roman" w:hAnsi="Times New Roman" w:cs="Times New Roman"/>
                      <w:sz w:val="24"/>
                      <w:szCs w:val="24"/>
                    </w:rPr>
                    <w:lastRenderedPageBreak/>
                    <w:t xml:space="preserve">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 xml:space="preserve">русс. </w:t>
                  </w:r>
                  <w:proofErr w:type="spellStart"/>
                  <w:r w:rsidRPr="003823F5">
                    <w:rPr>
                      <w:rFonts w:ascii="Times New Roman" w:eastAsia="Times New Roman" w:hAnsi="Times New Roman" w:cs="Times New Roman"/>
                      <w:sz w:val="24"/>
                      <w:szCs w:val="24"/>
                    </w:rPr>
                    <w:lastRenderedPageBreak/>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1961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высшее, </w:t>
                  </w:r>
                  <w:r w:rsidRPr="003823F5">
                    <w:rPr>
                      <w:rFonts w:ascii="Times New Roman" w:eastAsia="Times New Roman" w:hAnsi="Times New Roman" w:cs="Times New Roman"/>
                      <w:sz w:val="24"/>
                      <w:szCs w:val="24"/>
                    </w:rPr>
                    <w:lastRenderedPageBreak/>
                    <w:t>КГПИ-1988</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10</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Наталья </w:t>
                  </w:r>
                  <w:proofErr w:type="spellStart"/>
                  <w:r w:rsidRPr="003823F5">
                    <w:rPr>
                      <w:rFonts w:ascii="Times New Roman" w:eastAsia="Times New Roman" w:hAnsi="Times New Roman" w:cs="Times New Roman"/>
                      <w:sz w:val="24"/>
                      <w:szCs w:val="24"/>
                    </w:rPr>
                    <w:t>Чигир-ооловна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w:t>
                  </w:r>
                  <w:proofErr w:type="spellStart"/>
                  <w:r w:rsidRPr="003823F5">
                    <w:rPr>
                      <w:rFonts w:ascii="Times New Roman" w:eastAsia="Times New Roman" w:hAnsi="Times New Roman" w:cs="Times New Roman"/>
                      <w:sz w:val="24"/>
                      <w:szCs w:val="24"/>
                    </w:rPr>
                    <w:t>нач</w:t>
                  </w:r>
                  <w:proofErr w:type="gramStart"/>
                  <w:r w:rsidRPr="003823F5">
                    <w:rPr>
                      <w:rFonts w:ascii="Times New Roman" w:eastAsia="Times New Roman" w:hAnsi="Times New Roman" w:cs="Times New Roman"/>
                      <w:sz w:val="24"/>
                      <w:szCs w:val="24"/>
                    </w:rPr>
                    <w:t>.к</w:t>
                  </w:r>
                  <w:proofErr w:type="gramEnd"/>
                  <w:r w:rsidRPr="003823F5">
                    <w:rPr>
                      <w:rFonts w:ascii="Times New Roman" w:eastAsia="Times New Roman" w:hAnsi="Times New Roman" w:cs="Times New Roman"/>
                      <w:sz w:val="24"/>
                      <w:szCs w:val="24"/>
                    </w:rPr>
                    <w:t>л</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 -1990</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11</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Куулар</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Сесек</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Кертик-ооловна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русс.родн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1968</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- 2002</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12</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Шораана</w:t>
                  </w:r>
                  <w:proofErr w:type="spellEnd"/>
                  <w:r w:rsidRPr="003823F5">
                    <w:rPr>
                      <w:rFonts w:ascii="Times New Roman" w:eastAsia="Times New Roman" w:hAnsi="Times New Roman" w:cs="Times New Roman"/>
                      <w:sz w:val="24"/>
                      <w:szCs w:val="24"/>
                    </w:rPr>
                    <w:t xml:space="preserve"> Сергеевна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уч</w:t>
                  </w:r>
                  <w:proofErr w:type="gramStart"/>
                  <w:r w:rsidRPr="003823F5">
                    <w:rPr>
                      <w:rFonts w:ascii="Times New Roman" w:eastAsia="Times New Roman" w:hAnsi="Times New Roman" w:cs="Times New Roman"/>
                      <w:sz w:val="24"/>
                      <w:szCs w:val="24"/>
                    </w:rPr>
                    <w:t>.н</w:t>
                  </w:r>
                  <w:proofErr w:type="gramEnd"/>
                  <w:r w:rsidRPr="003823F5">
                    <w:rPr>
                      <w:rFonts w:ascii="Times New Roman" w:eastAsia="Times New Roman" w:hAnsi="Times New Roman" w:cs="Times New Roman"/>
                      <w:sz w:val="24"/>
                      <w:szCs w:val="24"/>
                    </w:rPr>
                    <w:t>ач.кл</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ст.вож</w:t>
                  </w:r>
                  <w:proofErr w:type="spellEnd"/>
                  <w:r w:rsidRPr="003823F5">
                    <w:rPr>
                      <w:rFonts w:ascii="Times New Roman" w:eastAsia="Times New Roman" w:hAnsi="Times New Roman" w:cs="Times New Roman"/>
                      <w:sz w:val="24"/>
                      <w:szCs w:val="24"/>
                    </w:rPr>
                    <w:t xml:space="preserve">. </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- 2004</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B343D5"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41411D" w:rsidRPr="003823F5">
                    <w:rPr>
                      <w:rFonts w:ascii="Times New Roman" w:eastAsia="Times New Roman" w:hAnsi="Times New Roman" w:cs="Times New Roman"/>
                      <w:sz w:val="24"/>
                      <w:szCs w:val="24"/>
                    </w:rPr>
                    <w:t xml:space="preserve"> л 7 м</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13</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Оюн</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Алдынай</w:t>
                  </w:r>
                  <w:proofErr w:type="spellEnd"/>
                  <w:r w:rsidRPr="003823F5">
                    <w:rPr>
                      <w:rFonts w:ascii="Times New Roman" w:eastAsia="Times New Roman" w:hAnsi="Times New Roman" w:cs="Times New Roman"/>
                      <w:sz w:val="24"/>
                      <w:szCs w:val="24"/>
                    </w:rPr>
                    <w:t xml:space="preserve"> Михайловна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русс. </w:t>
                  </w:r>
                  <w:proofErr w:type="spellStart"/>
                  <w:r w:rsidRPr="003823F5">
                    <w:rPr>
                      <w:rFonts w:ascii="Times New Roman" w:eastAsia="Times New Roman" w:hAnsi="Times New Roman" w:cs="Times New Roman"/>
                      <w:sz w:val="24"/>
                      <w:szCs w:val="24"/>
                    </w:rPr>
                    <w:t>мат.родн</w:t>
                  </w:r>
                  <w:proofErr w:type="gramStart"/>
                  <w:r w:rsidRPr="003823F5">
                    <w:rPr>
                      <w:rFonts w:ascii="Times New Roman" w:eastAsia="Times New Roman" w:hAnsi="Times New Roman" w:cs="Times New Roman"/>
                      <w:sz w:val="24"/>
                      <w:szCs w:val="24"/>
                    </w:rPr>
                    <w:t>.О</w:t>
                  </w:r>
                  <w:proofErr w:type="gramEnd"/>
                  <w:r w:rsidRPr="003823F5">
                    <w:rPr>
                      <w:rFonts w:ascii="Times New Roman" w:eastAsia="Times New Roman" w:hAnsi="Times New Roman" w:cs="Times New Roman"/>
                      <w:sz w:val="24"/>
                      <w:szCs w:val="24"/>
                    </w:rPr>
                    <w:t>М</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1975</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высшее, </w:t>
                  </w:r>
                  <w:proofErr w:type="spellStart"/>
                  <w:r w:rsidRPr="003823F5">
                    <w:rPr>
                      <w:rFonts w:ascii="Times New Roman" w:eastAsia="Times New Roman" w:hAnsi="Times New Roman" w:cs="Times New Roman"/>
                      <w:sz w:val="24"/>
                      <w:szCs w:val="24"/>
                    </w:rPr>
                    <w:t>КрГПУ</w:t>
                  </w:r>
                  <w:proofErr w:type="spellEnd"/>
                  <w:r w:rsidRPr="003823F5">
                    <w:rPr>
                      <w:rFonts w:ascii="Times New Roman" w:eastAsia="Times New Roman" w:hAnsi="Times New Roman" w:cs="Times New Roman"/>
                      <w:sz w:val="24"/>
                      <w:szCs w:val="24"/>
                    </w:rPr>
                    <w:t xml:space="preserve"> - 2007</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15"/>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14</w:t>
                  </w:r>
                </w:p>
              </w:tc>
              <w:tc>
                <w:tcPr>
                  <w:tcW w:w="1614"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Бичии-кыс</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Канчыыр-ооловна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нач. </w:t>
                  </w:r>
                  <w:proofErr w:type="spellStart"/>
                  <w:r w:rsidRPr="003823F5">
                    <w:rPr>
                      <w:rFonts w:ascii="Times New Roman" w:eastAsia="Times New Roman" w:hAnsi="Times New Roman" w:cs="Times New Roman"/>
                      <w:sz w:val="24"/>
                      <w:szCs w:val="24"/>
                    </w:rPr>
                    <w:t>шк</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труд и ИЗО нач. </w:t>
                  </w:r>
                  <w:proofErr w:type="spellStart"/>
                  <w:r w:rsidRPr="003823F5">
                    <w:rPr>
                      <w:rFonts w:ascii="Times New Roman" w:eastAsia="Times New Roman" w:hAnsi="Times New Roman" w:cs="Times New Roman"/>
                      <w:sz w:val="24"/>
                      <w:szCs w:val="24"/>
                    </w:rPr>
                    <w:t>кл</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1966</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КГПИ-1991</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15</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Салчак</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Саяна</w:t>
                  </w:r>
                  <w:proofErr w:type="spellEnd"/>
                  <w:r w:rsidRPr="003823F5">
                    <w:rPr>
                      <w:rFonts w:ascii="Times New Roman" w:eastAsia="Times New Roman" w:hAnsi="Times New Roman" w:cs="Times New Roman"/>
                      <w:sz w:val="24"/>
                      <w:szCs w:val="24"/>
                    </w:rPr>
                    <w:t xml:space="preserve"> Александровна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русс</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1989</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ТГУ-2013</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16</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Чалбак-Сат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Азияна</w:t>
                  </w:r>
                  <w:proofErr w:type="spellEnd"/>
                  <w:r w:rsidRPr="003823F5">
                    <w:rPr>
                      <w:rFonts w:ascii="Times New Roman" w:eastAsia="Times New Roman" w:hAnsi="Times New Roman" w:cs="Times New Roman"/>
                      <w:sz w:val="24"/>
                      <w:szCs w:val="24"/>
                    </w:rPr>
                    <w:t xml:space="preserve"> Ростиславовна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русс</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1988</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ТГУ- 2014</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б</w:t>
                  </w:r>
                  <w:proofErr w:type="gramEnd"/>
                  <w:r w:rsidRPr="003823F5">
                    <w:rPr>
                      <w:rFonts w:ascii="Times New Roman" w:eastAsia="Times New Roman" w:hAnsi="Times New Roman" w:cs="Times New Roman"/>
                      <w:sz w:val="24"/>
                      <w:szCs w:val="24"/>
                    </w:rPr>
                    <w:t>/к</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17</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Дарый</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Орлановна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английский язык</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ТГУ-2019</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б</w:t>
                  </w:r>
                  <w:proofErr w:type="gramEnd"/>
                  <w:r w:rsidRPr="003823F5">
                    <w:rPr>
                      <w:rFonts w:ascii="Times New Roman" w:eastAsia="Times New Roman" w:hAnsi="Times New Roman" w:cs="Times New Roman"/>
                      <w:sz w:val="24"/>
                      <w:szCs w:val="24"/>
                    </w:rPr>
                    <w:t>/к</w:t>
                  </w:r>
                </w:p>
              </w:tc>
            </w:tr>
            <w:tr w:rsidR="003823F5" w:rsidRPr="003823F5" w:rsidTr="000E4652">
              <w:trPr>
                <w:trHeight w:val="36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18</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Нина Юрьевна</w:t>
                  </w:r>
                </w:p>
              </w:tc>
              <w:tc>
                <w:tcPr>
                  <w:tcW w:w="1500"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 методист РУМЦ</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родн</w:t>
                  </w:r>
                  <w:proofErr w:type="gramStart"/>
                  <w:r w:rsidRPr="003823F5">
                    <w:rPr>
                      <w:rFonts w:ascii="Times New Roman" w:eastAsia="Times New Roman" w:hAnsi="Times New Roman" w:cs="Times New Roman"/>
                      <w:sz w:val="24"/>
                      <w:szCs w:val="24"/>
                    </w:rPr>
                    <w:t>.я</w:t>
                  </w:r>
                  <w:proofErr w:type="gramEnd"/>
                  <w:r w:rsidRPr="003823F5">
                    <w:rPr>
                      <w:rFonts w:ascii="Times New Roman" w:eastAsia="Times New Roman" w:hAnsi="Times New Roman" w:cs="Times New Roman"/>
                      <w:sz w:val="24"/>
                      <w:szCs w:val="24"/>
                    </w:rPr>
                    <w:t>з</w:t>
                  </w:r>
                  <w:proofErr w:type="spellEnd"/>
                  <w:r w:rsidRPr="003823F5">
                    <w:rPr>
                      <w:rFonts w:ascii="Times New Roman" w:eastAsia="Times New Roman" w:hAnsi="Times New Roman" w:cs="Times New Roman"/>
                      <w:sz w:val="24"/>
                      <w:szCs w:val="24"/>
                    </w:rPr>
                    <w:t xml:space="preserve"> и лит.</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1965</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КГПИ-1989</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Саая</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Ая</w:t>
                  </w:r>
                  <w:proofErr w:type="spellEnd"/>
                  <w:r w:rsidRPr="003823F5">
                    <w:rPr>
                      <w:rFonts w:ascii="Times New Roman" w:eastAsia="Times New Roman" w:hAnsi="Times New Roman" w:cs="Times New Roman"/>
                      <w:sz w:val="24"/>
                      <w:szCs w:val="24"/>
                    </w:rPr>
                    <w:t xml:space="preserve"> </w:t>
                  </w:r>
                  <w:r w:rsidRPr="003823F5">
                    <w:rPr>
                      <w:rFonts w:ascii="Times New Roman" w:eastAsia="Times New Roman" w:hAnsi="Times New Roman" w:cs="Times New Roman"/>
                      <w:sz w:val="24"/>
                      <w:szCs w:val="24"/>
                    </w:rPr>
                    <w:lastRenderedPageBreak/>
                    <w:t>Олегович</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история и </w:t>
                  </w:r>
                  <w:proofErr w:type="gramStart"/>
                  <w:r w:rsidRPr="003823F5">
                    <w:rPr>
                      <w:rFonts w:ascii="Times New Roman" w:eastAsia="Times New Roman" w:hAnsi="Times New Roman" w:cs="Times New Roman"/>
                      <w:sz w:val="24"/>
                      <w:szCs w:val="24"/>
                    </w:rPr>
                    <w:lastRenderedPageBreak/>
                    <w:t>общ</w:t>
                  </w:r>
                  <w:proofErr w:type="gramEnd"/>
                  <w:r w:rsidRPr="003823F5">
                    <w:rPr>
                      <w:rFonts w:ascii="Times New Roman" w:eastAsia="Times New Roman" w:hAnsi="Times New Roman" w:cs="Times New Roman"/>
                      <w:sz w:val="24"/>
                      <w:szCs w:val="24"/>
                    </w:rPr>
                    <w:t>.</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1990</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высшее, ТГУ - </w:t>
                  </w:r>
                  <w:r w:rsidRPr="003823F5">
                    <w:rPr>
                      <w:rFonts w:ascii="Times New Roman" w:eastAsia="Times New Roman" w:hAnsi="Times New Roman" w:cs="Times New Roman"/>
                      <w:sz w:val="24"/>
                      <w:szCs w:val="24"/>
                    </w:rPr>
                    <w:lastRenderedPageBreak/>
                    <w:t>2015</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20</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Ховалыг</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Шенне</w:t>
                  </w:r>
                  <w:proofErr w:type="spellEnd"/>
                  <w:r w:rsidRPr="003823F5">
                    <w:rPr>
                      <w:rFonts w:ascii="Times New Roman" w:eastAsia="Times New Roman" w:hAnsi="Times New Roman" w:cs="Times New Roman"/>
                      <w:sz w:val="24"/>
                      <w:szCs w:val="24"/>
                    </w:rPr>
                    <w:t xml:space="preserve"> Григорьевна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математика и инф.</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- 2006</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21</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Чаяна </w:t>
                  </w:r>
                  <w:proofErr w:type="spellStart"/>
                  <w:r w:rsidRPr="003823F5">
                    <w:rPr>
                      <w:rFonts w:ascii="Times New Roman" w:eastAsia="Times New Roman" w:hAnsi="Times New Roman" w:cs="Times New Roman"/>
                      <w:sz w:val="24"/>
                      <w:szCs w:val="24"/>
                    </w:rPr>
                    <w:t>Жанцановна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математика </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w:t>
                  </w:r>
                  <w:proofErr w:type="gramStart"/>
                  <w:r w:rsidRPr="003823F5">
                    <w:rPr>
                      <w:rFonts w:ascii="Times New Roman" w:eastAsia="Times New Roman" w:hAnsi="Times New Roman" w:cs="Times New Roman"/>
                      <w:sz w:val="24"/>
                      <w:szCs w:val="24"/>
                    </w:rPr>
                    <w:t>,Н</w:t>
                  </w:r>
                  <w:proofErr w:type="gramEnd"/>
                  <w:r w:rsidRPr="003823F5">
                    <w:rPr>
                      <w:rFonts w:ascii="Times New Roman" w:eastAsia="Times New Roman" w:hAnsi="Times New Roman" w:cs="Times New Roman"/>
                      <w:sz w:val="24"/>
                      <w:szCs w:val="24"/>
                    </w:rPr>
                    <w:t>ГПУ-2015</w:t>
                  </w:r>
                </w:p>
              </w:tc>
              <w:tc>
                <w:tcPr>
                  <w:tcW w:w="1636" w:type="dxa"/>
                  <w:tcBorders>
                    <w:top w:val="nil"/>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б</w:t>
                  </w:r>
                  <w:proofErr w:type="gramEnd"/>
                  <w:r w:rsidRPr="003823F5">
                    <w:rPr>
                      <w:rFonts w:ascii="Times New Roman" w:eastAsia="Times New Roman" w:hAnsi="Times New Roman" w:cs="Times New Roman"/>
                      <w:sz w:val="24"/>
                      <w:szCs w:val="24"/>
                    </w:rPr>
                    <w:t>/к</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22</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Сат</w:t>
                  </w:r>
                  <w:proofErr w:type="spellEnd"/>
                  <w:r w:rsidRPr="003823F5">
                    <w:rPr>
                      <w:rFonts w:ascii="Times New Roman" w:eastAsia="Times New Roman" w:hAnsi="Times New Roman" w:cs="Times New Roman"/>
                      <w:sz w:val="24"/>
                      <w:szCs w:val="24"/>
                    </w:rPr>
                    <w:t xml:space="preserve"> Надежда Ак-</w:t>
                  </w:r>
                  <w:proofErr w:type="spellStart"/>
                  <w:r w:rsidRPr="003823F5">
                    <w:rPr>
                      <w:rFonts w:ascii="Times New Roman" w:eastAsia="Times New Roman" w:hAnsi="Times New Roman" w:cs="Times New Roman"/>
                      <w:sz w:val="24"/>
                      <w:szCs w:val="24"/>
                    </w:rPr>
                    <w:t>Саловна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nil"/>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физика</w:t>
                  </w:r>
                </w:p>
              </w:tc>
              <w:tc>
                <w:tcPr>
                  <w:tcW w:w="1101" w:type="dxa"/>
                  <w:tcBorders>
                    <w:top w:val="nil"/>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1959</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КГПИ-1986</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255"/>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23</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Азията</w:t>
                  </w:r>
                  <w:proofErr w:type="spellEnd"/>
                  <w:r w:rsidRPr="003823F5">
                    <w:rPr>
                      <w:rFonts w:ascii="Times New Roman" w:eastAsia="Times New Roman" w:hAnsi="Times New Roman" w:cs="Times New Roman"/>
                      <w:sz w:val="24"/>
                      <w:szCs w:val="24"/>
                    </w:rPr>
                    <w:t xml:space="preserve"> Андреевна</w:t>
                  </w:r>
                </w:p>
              </w:tc>
              <w:tc>
                <w:tcPr>
                  <w:tcW w:w="1500"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преп</w:t>
                  </w:r>
                  <w:proofErr w:type="spellEnd"/>
                  <w:r w:rsidRPr="003823F5">
                    <w:rPr>
                      <w:rFonts w:ascii="Times New Roman" w:eastAsia="Times New Roman" w:hAnsi="Times New Roman" w:cs="Times New Roman"/>
                      <w:sz w:val="24"/>
                      <w:szCs w:val="24"/>
                    </w:rPr>
                    <w:t>-организатор ОБЖ</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химия и ОБЖ</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ТГУ-2010</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24</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Ондар</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Бичена</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Лодаевна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география</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ТГУ-1997</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25</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Алдын</w:t>
                  </w:r>
                  <w:proofErr w:type="spellEnd"/>
                  <w:r w:rsidRPr="003823F5">
                    <w:rPr>
                      <w:rFonts w:ascii="Times New Roman" w:eastAsia="Times New Roman" w:hAnsi="Times New Roman" w:cs="Times New Roman"/>
                      <w:sz w:val="24"/>
                      <w:szCs w:val="24"/>
                    </w:rPr>
                    <w:t xml:space="preserve"> Бурун-</w:t>
                  </w:r>
                  <w:proofErr w:type="spellStart"/>
                  <w:r w:rsidRPr="003823F5">
                    <w:rPr>
                      <w:rFonts w:ascii="Times New Roman" w:eastAsia="Times New Roman" w:hAnsi="Times New Roman" w:cs="Times New Roman"/>
                      <w:sz w:val="24"/>
                      <w:szCs w:val="24"/>
                    </w:rPr>
                    <w:t>оолович</w:t>
                  </w:r>
                  <w:proofErr w:type="spellEnd"/>
                </w:p>
              </w:tc>
              <w:tc>
                <w:tcPr>
                  <w:tcW w:w="1500"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инстр</w:t>
                  </w:r>
                  <w:proofErr w:type="spellEnd"/>
                  <w:r w:rsidRPr="003823F5">
                    <w:rPr>
                      <w:rFonts w:ascii="Times New Roman" w:eastAsia="Times New Roman" w:hAnsi="Times New Roman" w:cs="Times New Roman"/>
                      <w:sz w:val="24"/>
                      <w:szCs w:val="24"/>
                    </w:rPr>
                    <w:t>. по физ</w:t>
                  </w:r>
                  <w:proofErr w:type="gramStart"/>
                  <w:r w:rsidRPr="003823F5">
                    <w:rPr>
                      <w:rFonts w:ascii="Times New Roman" w:eastAsia="Times New Roman" w:hAnsi="Times New Roman" w:cs="Times New Roman"/>
                      <w:sz w:val="24"/>
                      <w:szCs w:val="24"/>
                    </w:rPr>
                    <w:t>.к</w:t>
                  </w:r>
                  <w:proofErr w:type="gramEnd"/>
                  <w:r w:rsidRPr="003823F5">
                    <w:rPr>
                      <w:rFonts w:ascii="Times New Roman" w:eastAsia="Times New Roman" w:hAnsi="Times New Roman" w:cs="Times New Roman"/>
                      <w:sz w:val="24"/>
                      <w:szCs w:val="24"/>
                    </w:rPr>
                    <w:t xml:space="preserve">ульт </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физкультура</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1983</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сред</w:t>
                  </w:r>
                  <w:proofErr w:type="gramStart"/>
                  <w:r w:rsidRPr="003823F5">
                    <w:rPr>
                      <w:rFonts w:ascii="Times New Roman" w:eastAsia="Times New Roman" w:hAnsi="Times New Roman" w:cs="Times New Roman"/>
                      <w:sz w:val="24"/>
                      <w:szCs w:val="24"/>
                    </w:rPr>
                    <w:t>.п</w:t>
                  </w:r>
                  <w:proofErr w:type="gramEnd"/>
                  <w:r w:rsidRPr="003823F5">
                    <w:rPr>
                      <w:rFonts w:ascii="Times New Roman" w:eastAsia="Times New Roman" w:hAnsi="Times New Roman" w:cs="Times New Roman"/>
                      <w:sz w:val="24"/>
                      <w:szCs w:val="24"/>
                    </w:rPr>
                    <w:t>ед</w:t>
                  </w:r>
                  <w:proofErr w:type="spellEnd"/>
                  <w:r w:rsidRPr="003823F5">
                    <w:rPr>
                      <w:rFonts w:ascii="Times New Roman" w:eastAsia="Times New Roman" w:hAnsi="Times New Roman" w:cs="Times New Roman"/>
                      <w:sz w:val="24"/>
                      <w:szCs w:val="24"/>
                    </w:rPr>
                    <w:t xml:space="preserve"> КПК -  2005</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26</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Долаана</w:t>
                  </w:r>
                  <w:proofErr w:type="spellEnd"/>
                  <w:r w:rsidRPr="003823F5">
                    <w:rPr>
                      <w:rFonts w:ascii="Times New Roman" w:eastAsia="Times New Roman" w:hAnsi="Times New Roman" w:cs="Times New Roman"/>
                      <w:sz w:val="24"/>
                      <w:szCs w:val="24"/>
                    </w:rPr>
                    <w:t xml:space="preserve"> Александровна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ст</w:t>
                  </w:r>
                  <w:proofErr w:type="gramStart"/>
                  <w:r w:rsidRPr="003823F5">
                    <w:rPr>
                      <w:rFonts w:ascii="Times New Roman" w:eastAsia="Times New Roman" w:hAnsi="Times New Roman" w:cs="Times New Roman"/>
                      <w:sz w:val="24"/>
                      <w:szCs w:val="24"/>
                    </w:rPr>
                    <w:t>.в</w:t>
                  </w:r>
                  <w:proofErr w:type="gramEnd"/>
                  <w:r w:rsidRPr="003823F5">
                    <w:rPr>
                      <w:rFonts w:ascii="Times New Roman" w:eastAsia="Times New Roman" w:hAnsi="Times New Roman" w:cs="Times New Roman"/>
                      <w:sz w:val="24"/>
                      <w:szCs w:val="24"/>
                    </w:rPr>
                    <w:t>ожатый</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физкультура</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1990</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- 2012</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27</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Любовь </w:t>
                  </w:r>
                  <w:proofErr w:type="spellStart"/>
                  <w:r w:rsidRPr="003823F5">
                    <w:rPr>
                      <w:rFonts w:ascii="Times New Roman" w:eastAsia="Times New Roman" w:hAnsi="Times New Roman" w:cs="Times New Roman"/>
                      <w:sz w:val="24"/>
                      <w:szCs w:val="24"/>
                    </w:rPr>
                    <w:t>Давааевна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учитель, воспитатель </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технология</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1961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сред-пед</w:t>
                  </w:r>
                  <w:proofErr w:type="gramStart"/>
                  <w:r w:rsidRPr="003823F5">
                    <w:rPr>
                      <w:rFonts w:ascii="Times New Roman" w:eastAsia="Times New Roman" w:hAnsi="Times New Roman" w:cs="Times New Roman"/>
                      <w:sz w:val="24"/>
                      <w:szCs w:val="24"/>
                    </w:rPr>
                    <w:t>.К</w:t>
                  </w:r>
                  <w:proofErr w:type="gramEnd"/>
                  <w:r w:rsidRPr="003823F5">
                    <w:rPr>
                      <w:rFonts w:ascii="Times New Roman" w:eastAsia="Times New Roman" w:hAnsi="Times New Roman" w:cs="Times New Roman"/>
                      <w:sz w:val="24"/>
                      <w:szCs w:val="24"/>
                    </w:rPr>
                    <w:t>ПУ-1995</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28</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Куулар</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Шолбан</w:t>
                  </w:r>
                  <w:proofErr w:type="spellEnd"/>
                  <w:r w:rsidRPr="003823F5">
                    <w:rPr>
                      <w:rFonts w:ascii="Times New Roman" w:eastAsia="Times New Roman" w:hAnsi="Times New Roman" w:cs="Times New Roman"/>
                      <w:sz w:val="24"/>
                      <w:szCs w:val="24"/>
                    </w:rPr>
                    <w:t xml:space="preserve"> Николаевич</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технология</w:t>
                  </w:r>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1977</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сред-пед</w:t>
                  </w:r>
                  <w:proofErr w:type="gramStart"/>
                  <w:r w:rsidRPr="003823F5">
                    <w:rPr>
                      <w:rFonts w:ascii="Times New Roman" w:eastAsia="Times New Roman" w:hAnsi="Times New Roman" w:cs="Times New Roman"/>
                      <w:sz w:val="24"/>
                      <w:szCs w:val="24"/>
                    </w:rPr>
                    <w:t>.К</w:t>
                  </w:r>
                  <w:proofErr w:type="gramEnd"/>
                  <w:r w:rsidRPr="003823F5">
                    <w:rPr>
                      <w:rFonts w:ascii="Times New Roman" w:eastAsia="Times New Roman" w:hAnsi="Times New Roman" w:cs="Times New Roman"/>
                      <w:sz w:val="24"/>
                      <w:szCs w:val="24"/>
                    </w:rPr>
                    <w:t>ПУ-2016</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1411D" w:rsidRPr="003823F5">
                    <w:rPr>
                      <w:rFonts w:ascii="Times New Roman" w:eastAsia="Times New Roman" w:hAnsi="Times New Roman" w:cs="Times New Roman"/>
                      <w:sz w:val="24"/>
                      <w:szCs w:val="24"/>
                    </w:rPr>
                    <w:t xml:space="preserve"> лет 8 </w:t>
                  </w:r>
                  <w:proofErr w:type="spellStart"/>
                  <w:proofErr w:type="gramStart"/>
                  <w:r w:rsidR="0041411D" w:rsidRPr="003823F5">
                    <w:rPr>
                      <w:rFonts w:ascii="Times New Roman" w:eastAsia="Times New Roman" w:hAnsi="Times New Roman" w:cs="Times New Roman"/>
                      <w:sz w:val="24"/>
                      <w:szCs w:val="24"/>
                    </w:rPr>
                    <w:t>мес</w:t>
                  </w:r>
                  <w:proofErr w:type="spellEnd"/>
                  <w:proofErr w:type="gramEnd"/>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r w:rsidR="003823F5" w:rsidRPr="003823F5" w:rsidTr="000E4652">
              <w:trPr>
                <w:trHeight w:val="873"/>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29</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Вероника </w:t>
                  </w:r>
                  <w:proofErr w:type="spellStart"/>
                  <w:r w:rsidRPr="003823F5">
                    <w:rPr>
                      <w:rFonts w:ascii="Times New Roman" w:eastAsia="Times New Roman" w:hAnsi="Times New Roman" w:cs="Times New Roman"/>
                      <w:sz w:val="24"/>
                      <w:szCs w:val="24"/>
                    </w:rPr>
                    <w:t>Мергеновна</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w:t>
                  </w:r>
                </w:p>
              </w:tc>
              <w:tc>
                <w:tcPr>
                  <w:tcW w:w="1668"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 xml:space="preserve">музыка и </w:t>
                  </w:r>
                  <w:proofErr w:type="gramStart"/>
                  <w:r w:rsidRPr="003823F5">
                    <w:rPr>
                      <w:rFonts w:ascii="Times New Roman" w:eastAsia="Times New Roman" w:hAnsi="Times New Roman" w:cs="Times New Roman"/>
                      <w:sz w:val="24"/>
                      <w:szCs w:val="24"/>
                    </w:rPr>
                    <w:t>ИЗО</w:t>
                  </w:r>
                  <w:proofErr w:type="gramEnd"/>
                </w:p>
              </w:tc>
              <w:tc>
                <w:tcPr>
                  <w:tcW w:w="1101" w:type="dxa"/>
                  <w:tcBorders>
                    <w:top w:val="single" w:sz="4" w:space="0" w:color="auto"/>
                    <w:left w:val="nil"/>
                    <w:bottom w:val="nil"/>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1986</w:t>
                  </w:r>
                </w:p>
              </w:tc>
              <w:tc>
                <w:tcPr>
                  <w:tcW w:w="1815" w:type="dxa"/>
                  <w:tcBorders>
                    <w:top w:val="nil"/>
                    <w:left w:val="nil"/>
                    <w:bottom w:val="single" w:sz="4" w:space="0" w:color="auto"/>
                    <w:right w:val="single" w:sz="4" w:space="0" w:color="auto"/>
                  </w:tcBorders>
                  <w:shd w:val="clear" w:color="auto" w:fill="auto"/>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сред-</w:t>
                  </w:r>
                  <w:proofErr w:type="spellStart"/>
                  <w:r w:rsidRPr="003823F5">
                    <w:rPr>
                      <w:rFonts w:ascii="Times New Roman" w:eastAsia="Times New Roman" w:hAnsi="Times New Roman" w:cs="Times New Roman"/>
                      <w:sz w:val="24"/>
                      <w:szCs w:val="24"/>
                    </w:rPr>
                    <w:t>проф</w:t>
                  </w:r>
                  <w:proofErr w:type="spellEnd"/>
                  <w:r w:rsidRPr="003823F5">
                    <w:rPr>
                      <w:rFonts w:ascii="Times New Roman" w:eastAsia="Times New Roman" w:hAnsi="Times New Roman" w:cs="Times New Roman"/>
                      <w:sz w:val="24"/>
                      <w:szCs w:val="24"/>
                    </w:rPr>
                    <w:t xml:space="preserve"> ККИ-2011</w:t>
                  </w:r>
                </w:p>
              </w:tc>
              <w:tc>
                <w:tcPr>
                  <w:tcW w:w="1636" w:type="dxa"/>
                  <w:tcBorders>
                    <w:top w:val="single" w:sz="4" w:space="0" w:color="auto"/>
                    <w:left w:val="nil"/>
                    <w:bottom w:val="nil"/>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proofErr w:type="gramStart"/>
                  <w:r w:rsidRPr="003823F5">
                    <w:rPr>
                      <w:rFonts w:ascii="Times New Roman" w:eastAsia="Times New Roman" w:hAnsi="Times New Roman" w:cs="Times New Roman"/>
                      <w:sz w:val="24"/>
                      <w:szCs w:val="24"/>
                    </w:rPr>
                    <w:t>б</w:t>
                  </w:r>
                  <w:proofErr w:type="gramEnd"/>
                  <w:r w:rsidRPr="003823F5">
                    <w:rPr>
                      <w:rFonts w:ascii="Times New Roman" w:eastAsia="Times New Roman" w:hAnsi="Times New Roman" w:cs="Times New Roman"/>
                      <w:sz w:val="24"/>
                      <w:szCs w:val="24"/>
                    </w:rPr>
                    <w:t>/к</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30</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Монгуш</w:t>
                  </w:r>
                  <w:proofErr w:type="spellEnd"/>
                  <w:r w:rsidRPr="003823F5">
                    <w:rPr>
                      <w:rFonts w:ascii="Times New Roman" w:eastAsia="Times New Roman" w:hAnsi="Times New Roman" w:cs="Times New Roman"/>
                      <w:sz w:val="24"/>
                      <w:szCs w:val="24"/>
                    </w:rPr>
                    <w:t xml:space="preserve"> Кристина </w:t>
                  </w:r>
                  <w:r w:rsidRPr="003823F5">
                    <w:rPr>
                      <w:rFonts w:ascii="Times New Roman" w:eastAsia="Times New Roman" w:hAnsi="Times New Roman" w:cs="Times New Roman"/>
                      <w:sz w:val="24"/>
                      <w:szCs w:val="24"/>
                    </w:rPr>
                    <w:lastRenderedPageBreak/>
                    <w:t>Сергеевна</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педагог-библиотека</w:t>
                  </w:r>
                  <w:r w:rsidRPr="003823F5">
                    <w:rPr>
                      <w:rFonts w:ascii="Times New Roman" w:eastAsia="Times New Roman" w:hAnsi="Times New Roman" w:cs="Times New Roman"/>
                      <w:sz w:val="24"/>
                      <w:szCs w:val="24"/>
                    </w:rPr>
                    <w:lastRenderedPageBreak/>
                    <w:t>рь</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 </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1984</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- 2016</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первая</w:t>
                  </w:r>
                </w:p>
              </w:tc>
            </w:tr>
            <w:tr w:rsidR="003823F5" w:rsidRPr="003823F5" w:rsidTr="000E4652">
              <w:trPr>
                <w:trHeight w:val="330"/>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lastRenderedPageBreak/>
                    <w:t>31</w:t>
                  </w:r>
                </w:p>
              </w:tc>
              <w:tc>
                <w:tcPr>
                  <w:tcW w:w="1614"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proofErr w:type="spellStart"/>
                  <w:r w:rsidRPr="003823F5">
                    <w:rPr>
                      <w:rFonts w:ascii="Times New Roman" w:eastAsia="Times New Roman" w:hAnsi="Times New Roman" w:cs="Times New Roman"/>
                      <w:sz w:val="24"/>
                      <w:szCs w:val="24"/>
                    </w:rPr>
                    <w:t>Ховалыг</w:t>
                  </w:r>
                  <w:proofErr w:type="spellEnd"/>
                  <w:r w:rsidRPr="003823F5">
                    <w:rPr>
                      <w:rFonts w:ascii="Times New Roman" w:eastAsia="Times New Roman" w:hAnsi="Times New Roman" w:cs="Times New Roman"/>
                      <w:sz w:val="24"/>
                      <w:szCs w:val="24"/>
                    </w:rPr>
                    <w:t xml:space="preserve"> </w:t>
                  </w:r>
                  <w:proofErr w:type="spellStart"/>
                  <w:r w:rsidRPr="003823F5">
                    <w:rPr>
                      <w:rFonts w:ascii="Times New Roman" w:eastAsia="Times New Roman" w:hAnsi="Times New Roman" w:cs="Times New Roman"/>
                      <w:sz w:val="24"/>
                      <w:szCs w:val="24"/>
                    </w:rPr>
                    <w:t>Мерген</w:t>
                  </w:r>
                  <w:proofErr w:type="spellEnd"/>
                  <w:r w:rsidRPr="003823F5">
                    <w:rPr>
                      <w:rFonts w:ascii="Times New Roman" w:eastAsia="Times New Roman" w:hAnsi="Times New Roman" w:cs="Times New Roman"/>
                      <w:sz w:val="24"/>
                      <w:szCs w:val="24"/>
                    </w:rPr>
                    <w:t xml:space="preserve"> Александрович</w:t>
                  </w:r>
                </w:p>
              </w:tc>
              <w:tc>
                <w:tcPr>
                  <w:tcW w:w="1500"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учитель кружка</w:t>
                  </w:r>
                </w:p>
              </w:tc>
              <w:tc>
                <w:tcPr>
                  <w:tcW w:w="1668"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шахматы</w:t>
                  </w:r>
                </w:p>
              </w:tc>
              <w:tc>
                <w:tcPr>
                  <w:tcW w:w="1101"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1971</w:t>
                  </w:r>
                </w:p>
              </w:tc>
              <w:tc>
                <w:tcPr>
                  <w:tcW w:w="1815"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высшее, ТГУ - 2004</w:t>
                  </w:r>
                </w:p>
              </w:tc>
              <w:tc>
                <w:tcPr>
                  <w:tcW w:w="1636" w:type="dxa"/>
                  <w:tcBorders>
                    <w:top w:val="nil"/>
                    <w:left w:val="nil"/>
                    <w:bottom w:val="single" w:sz="4" w:space="0" w:color="auto"/>
                    <w:right w:val="single" w:sz="4" w:space="0" w:color="auto"/>
                  </w:tcBorders>
                  <w:shd w:val="clear" w:color="auto" w:fill="auto"/>
                  <w:noWrap/>
                  <w:vAlign w:val="bottom"/>
                  <w:hideMark/>
                </w:tcPr>
                <w:p w:rsidR="0041411D" w:rsidRPr="003823F5" w:rsidRDefault="000E0068"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369" w:type="dxa"/>
                  <w:tcBorders>
                    <w:top w:val="nil"/>
                    <w:left w:val="nil"/>
                    <w:bottom w:val="single" w:sz="4" w:space="0" w:color="auto"/>
                    <w:right w:val="single" w:sz="4" w:space="0" w:color="auto"/>
                  </w:tcBorders>
                  <w:shd w:val="clear" w:color="auto" w:fill="auto"/>
                  <w:noWrap/>
                  <w:vAlign w:val="bottom"/>
                  <w:hideMark/>
                </w:tcPr>
                <w:p w:rsidR="0041411D" w:rsidRPr="003823F5" w:rsidRDefault="0041411D" w:rsidP="00A17C0D">
                  <w:pPr>
                    <w:framePr w:hSpace="180" w:wrap="around" w:vAnchor="text" w:hAnchor="text" w:y="1"/>
                    <w:spacing w:after="0" w:line="240" w:lineRule="auto"/>
                    <w:suppressOverlap/>
                    <w:jc w:val="center"/>
                    <w:rPr>
                      <w:rFonts w:ascii="Times New Roman" w:eastAsia="Times New Roman" w:hAnsi="Times New Roman" w:cs="Times New Roman"/>
                      <w:sz w:val="24"/>
                      <w:szCs w:val="24"/>
                    </w:rPr>
                  </w:pPr>
                  <w:r w:rsidRPr="003823F5">
                    <w:rPr>
                      <w:rFonts w:ascii="Times New Roman" w:eastAsia="Times New Roman" w:hAnsi="Times New Roman" w:cs="Times New Roman"/>
                      <w:sz w:val="24"/>
                      <w:szCs w:val="24"/>
                    </w:rPr>
                    <w:t>СЗД</w:t>
                  </w:r>
                </w:p>
              </w:tc>
            </w:tr>
          </w:tbl>
          <w:p w:rsidR="0041411D" w:rsidRPr="003823F5" w:rsidRDefault="0041411D" w:rsidP="0041411D">
            <w:pPr>
              <w:spacing w:before="100" w:beforeAutospacing="1" w:after="100" w:afterAutospacing="1"/>
              <w:rPr>
                <w:rFonts w:ascii="Times New Roman" w:eastAsia="Times New Roman" w:hAnsi="Times New Roman" w:cs="Times New Roman"/>
                <w:color w:val="000000"/>
                <w:sz w:val="24"/>
                <w:szCs w:val="24"/>
              </w:rPr>
            </w:pPr>
          </w:p>
          <w:p w:rsidR="0041411D" w:rsidRPr="00CA08F2" w:rsidRDefault="0041411D" w:rsidP="001F7DE0">
            <w:pPr>
              <w:spacing w:before="100" w:beforeAutospacing="1" w:after="100" w:afterAutospacing="1"/>
              <w:jc w:val="center"/>
              <w:rPr>
                <w:rFonts w:ascii="Times New Roman" w:eastAsia="Times New Roman" w:hAnsi="Times New Roman" w:cs="Times New Roman"/>
                <w:b/>
                <w:sz w:val="24"/>
                <w:szCs w:val="24"/>
              </w:rPr>
            </w:pPr>
            <w:r w:rsidRPr="00CA08F2">
              <w:rPr>
                <w:rFonts w:ascii="Times New Roman" w:eastAsia="Times New Roman" w:hAnsi="Times New Roman" w:cs="Times New Roman"/>
                <w:b/>
                <w:sz w:val="24"/>
                <w:szCs w:val="24"/>
              </w:rPr>
              <w:t xml:space="preserve">Организация повышения уровня профессионального мастерства учителей, участие </w:t>
            </w:r>
            <w:proofErr w:type="spellStart"/>
            <w:r w:rsidRPr="00CA08F2">
              <w:rPr>
                <w:rFonts w:ascii="Times New Roman" w:eastAsia="Times New Roman" w:hAnsi="Times New Roman" w:cs="Times New Roman"/>
                <w:b/>
                <w:sz w:val="24"/>
                <w:szCs w:val="24"/>
              </w:rPr>
              <w:t>педработников</w:t>
            </w:r>
            <w:proofErr w:type="spellEnd"/>
            <w:r w:rsidRPr="00CA08F2">
              <w:rPr>
                <w:rFonts w:ascii="Times New Roman" w:eastAsia="Times New Roman" w:hAnsi="Times New Roman" w:cs="Times New Roman"/>
                <w:b/>
                <w:sz w:val="24"/>
                <w:szCs w:val="24"/>
              </w:rPr>
              <w:t xml:space="preserve"> шко</w:t>
            </w:r>
            <w:r w:rsidR="001F7DE0" w:rsidRPr="00CA08F2">
              <w:rPr>
                <w:rFonts w:ascii="Times New Roman" w:eastAsia="Times New Roman" w:hAnsi="Times New Roman" w:cs="Times New Roman"/>
                <w:b/>
                <w:sz w:val="24"/>
                <w:szCs w:val="24"/>
              </w:rPr>
              <w:t xml:space="preserve">лы в </w:t>
            </w:r>
            <w:proofErr w:type="spellStart"/>
            <w:r w:rsidR="001F7DE0" w:rsidRPr="00CA08F2">
              <w:rPr>
                <w:rFonts w:ascii="Times New Roman" w:eastAsia="Times New Roman" w:hAnsi="Times New Roman" w:cs="Times New Roman"/>
                <w:b/>
                <w:sz w:val="24"/>
                <w:szCs w:val="24"/>
              </w:rPr>
              <w:t>профконкурсах</w:t>
            </w:r>
            <w:proofErr w:type="spellEnd"/>
            <w:r w:rsidR="001F7DE0" w:rsidRPr="00CA08F2">
              <w:rPr>
                <w:rFonts w:ascii="Times New Roman" w:eastAsia="Times New Roman" w:hAnsi="Times New Roman" w:cs="Times New Roman"/>
                <w:b/>
                <w:sz w:val="24"/>
                <w:szCs w:val="24"/>
              </w:rPr>
              <w:t xml:space="preserve"> и фестивалях</w:t>
            </w:r>
          </w:p>
          <w:p w:rsidR="0041411D" w:rsidRPr="00CA08F2" w:rsidRDefault="0041411D" w:rsidP="0041411D">
            <w:pPr>
              <w:spacing w:after="23" w:line="259" w:lineRule="auto"/>
              <w:rPr>
                <w:rFonts w:ascii="Times New Roman" w:hAnsi="Times New Roman" w:cs="Times New Roman"/>
                <w:sz w:val="24"/>
                <w:szCs w:val="24"/>
              </w:rPr>
            </w:pPr>
            <w:r w:rsidRPr="00CA08F2">
              <w:rPr>
                <w:rFonts w:ascii="Times New Roman" w:hAnsi="Times New Roman" w:cs="Times New Roman"/>
                <w:sz w:val="24"/>
                <w:szCs w:val="24"/>
              </w:rPr>
              <w:t xml:space="preserve">         Участие педагогов школы в профессиональных конкурсах</w:t>
            </w:r>
          </w:p>
          <w:p w:rsidR="0041411D" w:rsidRPr="00CA08F2" w:rsidRDefault="00A17C0D" w:rsidP="0041411D">
            <w:pPr>
              <w:pStyle w:val="a4"/>
              <w:numPr>
                <w:ilvl w:val="0"/>
                <w:numId w:val="2"/>
              </w:numPr>
              <w:ind w:right="213"/>
              <w:jc w:val="left"/>
              <w:rPr>
                <w:color w:val="auto"/>
                <w:sz w:val="24"/>
                <w:szCs w:val="24"/>
              </w:rPr>
            </w:pPr>
            <w:proofErr w:type="spellStart"/>
            <w:r>
              <w:rPr>
                <w:color w:val="auto"/>
                <w:sz w:val="24"/>
                <w:szCs w:val="24"/>
              </w:rPr>
              <w:t>Ондар</w:t>
            </w:r>
            <w:proofErr w:type="spellEnd"/>
            <w:r>
              <w:rPr>
                <w:color w:val="auto"/>
                <w:sz w:val="24"/>
                <w:szCs w:val="24"/>
              </w:rPr>
              <w:t xml:space="preserve"> </w:t>
            </w:r>
            <w:proofErr w:type="spellStart"/>
            <w:r>
              <w:rPr>
                <w:color w:val="auto"/>
                <w:sz w:val="24"/>
                <w:szCs w:val="24"/>
              </w:rPr>
              <w:t>Бичена</w:t>
            </w:r>
            <w:proofErr w:type="spellEnd"/>
            <w:r>
              <w:rPr>
                <w:color w:val="auto"/>
                <w:sz w:val="24"/>
                <w:szCs w:val="24"/>
              </w:rPr>
              <w:t xml:space="preserve"> </w:t>
            </w:r>
            <w:proofErr w:type="spellStart"/>
            <w:r>
              <w:rPr>
                <w:color w:val="auto"/>
                <w:sz w:val="24"/>
                <w:szCs w:val="24"/>
              </w:rPr>
              <w:t>Лодаевна</w:t>
            </w:r>
            <w:proofErr w:type="spellEnd"/>
            <w:r w:rsidR="00CA08F2">
              <w:rPr>
                <w:color w:val="auto"/>
                <w:sz w:val="24"/>
                <w:szCs w:val="24"/>
              </w:rPr>
              <w:t xml:space="preserve"> – </w:t>
            </w:r>
            <w:r>
              <w:rPr>
                <w:color w:val="auto"/>
                <w:sz w:val="24"/>
                <w:szCs w:val="24"/>
              </w:rPr>
              <w:t>1</w:t>
            </w:r>
            <w:r w:rsidR="0041411D" w:rsidRPr="00CA08F2">
              <w:rPr>
                <w:color w:val="auto"/>
                <w:sz w:val="24"/>
                <w:szCs w:val="24"/>
              </w:rPr>
              <w:t xml:space="preserve"> м</w:t>
            </w:r>
            <w:r w:rsidR="00CA08F2">
              <w:rPr>
                <w:color w:val="auto"/>
                <w:sz w:val="24"/>
                <w:szCs w:val="24"/>
              </w:rPr>
              <w:t>есто в муниципальном конкурсе «</w:t>
            </w:r>
            <w:r>
              <w:rPr>
                <w:color w:val="auto"/>
                <w:sz w:val="24"/>
                <w:szCs w:val="24"/>
              </w:rPr>
              <w:t xml:space="preserve">Учитель года 2020» </w:t>
            </w:r>
            <w:proofErr w:type="gramStart"/>
            <w:r>
              <w:rPr>
                <w:color w:val="auto"/>
                <w:sz w:val="24"/>
                <w:szCs w:val="24"/>
              </w:rPr>
              <w:t>естественно-научного</w:t>
            </w:r>
            <w:proofErr w:type="gramEnd"/>
            <w:r>
              <w:rPr>
                <w:color w:val="auto"/>
                <w:sz w:val="24"/>
                <w:szCs w:val="24"/>
              </w:rPr>
              <w:t xml:space="preserve"> направления</w:t>
            </w:r>
            <w:r w:rsidR="0041411D" w:rsidRPr="00CA08F2">
              <w:rPr>
                <w:color w:val="auto"/>
                <w:sz w:val="24"/>
                <w:szCs w:val="24"/>
              </w:rPr>
              <w:t>.</w:t>
            </w:r>
          </w:p>
          <w:p w:rsidR="0041411D" w:rsidRPr="00CA08F2" w:rsidRDefault="00A17C0D" w:rsidP="0041411D">
            <w:pPr>
              <w:pStyle w:val="a4"/>
              <w:numPr>
                <w:ilvl w:val="0"/>
                <w:numId w:val="2"/>
              </w:numPr>
              <w:ind w:right="213"/>
              <w:jc w:val="left"/>
              <w:rPr>
                <w:color w:val="auto"/>
                <w:sz w:val="24"/>
                <w:szCs w:val="24"/>
              </w:rPr>
            </w:pPr>
            <w:proofErr w:type="spellStart"/>
            <w:r>
              <w:rPr>
                <w:color w:val="auto"/>
                <w:sz w:val="24"/>
                <w:szCs w:val="24"/>
              </w:rPr>
              <w:t>Ховалыг</w:t>
            </w:r>
            <w:proofErr w:type="spellEnd"/>
            <w:r>
              <w:rPr>
                <w:color w:val="auto"/>
                <w:sz w:val="24"/>
                <w:szCs w:val="24"/>
              </w:rPr>
              <w:t xml:space="preserve"> </w:t>
            </w:r>
            <w:proofErr w:type="spellStart"/>
            <w:r>
              <w:rPr>
                <w:color w:val="auto"/>
                <w:sz w:val="24"/>
                <w:szCs w:val="24"/>
              </w:rPr>
              <w:t>Шенне</w:t>
            </w:r>
            <w:proofErr w:type="spellEnd"/>
            <w:r>
              <w:rPr>
                <w:color w:val="auto"/>
                <w:sz w:val="24"/>
                <w:szCs w:val="24"/>
              </w:rPr>
              <w:t xml:space="preserve"> Григорьевна</w:t>
            </w:r>
            <w:r w:rsidR="0041411D" w:rsidRPr="00CA08F2">
              <w:rPr>
                <w:color w:val="auto"/>
                <w:sz w:val="24"/>
                <w:szCs w:val="24"/>
              </w:rPr>
              <w:t xml:space="preserve"> – 1 место в</w:t>
            </w:r>
            <w:r>
              <w:rPr>
                <w:color w:val="auto"/>
                <w:sz w:val="24"/>
                <w:szCs w:val="24"/>
              </w:rPr>
              <w:t xml:space="preserve"> муниципальном конкурсе «Учитель </w:t>
            </w:r>
            <w:proofErr w:type="spellStart"/>
            <w:r>
              <w:rPr>
                <w:color w:val="auto"/>
                <w:sz w:val="24"/>
                <w:szCs w:val="24"/>
              </w:rPr>
              <w:t>гоада</w:t>
            </w:r>
            <w:proofErr w:type="spellEnd"/>
            <w:r>
              <w:rPr>
                <w:color w:val="auto"/>
                <w:sz w:val="24"/>
                <w:szCs w:val="24"/>
              </w:rPr>
              <w:t xml:space="preserve"> -2020» физико-математического направления</w:t>
            </w:r>
            <w:r w:rsidR="0041411D" w:rsidRPr="00CA08F2">
              <w:rPr>
                <w:color w:val="auto"/>
                <w:sz w:val="24"/>
                <w:szCs w:val="24"/>
              </w:rPr>
              <w:t>.</w:t>
            </w:r>
          </w:p>
          <w:p w:rsidR="0041411D" w:rsidRPr="00CA08F2" w:rsidRDefault="00A17C0D" w:rsidP="0041411D">
            <w:pPr>
              <w:pStyle w:val="a4"/>
              <w:numPr>
                <w:ilvl w:val="0"/>
                <w:numId w:val="2"/>
              </w:numPr>
              <w:ind w:right="213"/>
              <w:jc w:val="left"/>
              <w:rPr>
                <w:color w:val="auto"/>
                <w:sz w:val="24"/>
                <w:szCs w:val="24"/>
              </w:rPr>
            </w:pPr>
            <w:proofErr w:type="spellStart"/>
            <w:r>
              <w:rPr>
                <w:color w:val="auto"/>
                <w:sz w:val="24"/>
                <w:szCs w:val="24"/>
              </w:rPr>
              <w:t>Куулар</w:t>
            </w:r>
            <w:proofErr w:type="spellEnd"/>
            <w:r>
              <w:rPr>
                <w:color w:val="auto"/>
                <w:sz w:val="24"/>
                <w:szCs w:val="24"/>
              </w:rPr>
              <w:t xml:space="preserve"> </w:t>
            </w:r>
            <w:proofErr w:type="spellStart"/>
            <w:r>
              <w:rPr>
                <w:color w:val="auto"/>
                <w:sz w:val="24"/>
                <w:szCs w:val="24"/>
              </w:rPr>
              <w:t>Сесек</w:t>
            </w:r>
            <w:proofErr w:type="spellEnd"/>
            <w:r>
              <w:rPr>
                <w:color w:val="auto"/>
                <w:sz w:val="24"/>
                <w:szCs w:val="24"/>
              </w:rPr>
              <w:t xml:space="preserve"> </w:t>
            </w:r>
            <w:proofErr w:type="spellStart"/>
            <w:r>
              <w:rPr>
                <w:color w:val="auto"/>
                <w:sz w:val="24"/>
                <w:szCs w:val="24"/>
              </w:rPr>
              <w:t>Кертик-ооловна</w:t>
            </w:r>
            <w:proofErr w:type="spellEnd"/>
            <w:r>
              <w:rPr>
                <w:color w:val="auto"/>
                <w:sz w:val="24"/>
                <w:szCs w:val="24"/>
              </w:rPr>
              <w:t xml:space="preserve"> – 3</w:t>
            </w:r>
            <w:r w:rsidR="0041411D" w:rsidRPr="00CA08F2">
              <w:rPr>
                <w:color w:val="auto"/>
                <w:sz w:val="24"/>
                <w:szCs w:val="24"/>
              </w:rPr>
              <w:t xml:space="preserve"> место в</w:t>
            </w:r>
            <w:r>
              <w:rPr>
                <w:color w:val="auto"/>
                <w:sz w:val="24"/>
                <w:szCs w:val="24"/>
              </w:rPr>
              <w:t xml:space="preserve"> муниципальном конкурсе «Учитель года- 2020» начальное образование</w:t>
            </w:r>
            <w:r w:rsidR="0041411D" w:rsidRPr="00CA08F2">
              <w:rPr>
                <w:color w:val="auto"/>
                <w:sz w:val="24"/>
                <w:szCs w:val="24"/>
              </w:rPr>
              <w:t>.</w:t>
            </w:r>
          </w:p>
          <w:p w:rsidR="0041411D" w:rsidRPr="00CA08F2" w:rsidRDefault="00A17C0D" w:rsidP="0041411D">
            <w:pPr>
              <w:pStyle w:val="a4"/>
              <w:numPr>
                <w:ilvl w:val="0"/>
                <w:numId w:val="2"/>
              </w:numPr>
              <w:ind w:right="213"/>
              <w:jc w:val="left"/>
              <w:rPr>
                <w:color w:val="auto"/>
                <w:sz w:val="24"/>
                <w:szCs w:val="24"/>
              </w:rPr>
            </w:pPr>
            <w:proofErr w:type="spellStart"/>
            <w:r>
              <w:rPr>
                <w:color w:val="auto"/>
                <w:sz w:val="24"/>
                <w:szCs w:val="24"/>
              </w:rPr>
              <w:t>Монгуш</w:t>
            </w:r>
            <w:proofErr w:type="spellEnd"/>
            <w:r>
              <w:rPr>
                <w:color w:val="auto"/>
                <w:sz w:val="24"/>
                <w:szCs w:val="24"/>
              </w:rPr>
              <w:t xml:space="preserve"> Чаяна Анатольевна</w:t>
            </w:r>
            <w:r w:rsidR="0041411D" w:rsidRPr="00CA08F2">
              <w:rPr>
                <w:color w:val="auto"/>
                <w:sz w:val="24"/>
                <w:szCs w:val="24"/>
              </w:rPr>
              <w:t xml:space="preserve"> - 2 место в</w:t>
            </w:r>
            <w:r>
              <w:rPr>
                <w:color w:val="auto"/>
                <w:sz w:val="24"/>
                <w:szCs w:val="24"/>
              </w:rPr>
              <w:t xml:space="preserve"> муниципальном конкурсе «Учитель года – 2020» филологического направления</w:t>
            </w:r>
            <w:r w:rsidR="0041411D" w:rsidRPr="00CA08F2">
              <w:rPr>
                <w:color w:val="auto"/>
                <w:sz w:val="24"/>
                <w:szCs w:val="24"/>
              </w:rPr>
              <w:t>.</w:t>
            </w:r>
          </w:p>
          <w:p w:rsidR="00CA08F2" w:rsidRPr="00CA08F2" w:rsidRDefault="00CA08F2" w:rsidP="0041411D">
            <w:pPr>
              <w:pStyle w:val="a4"/>
              <w:numPr>
                <w:ilvl w:val="0"/>
                <w:numId w:val="2"/>
              </w:numPr>
              <w:ind w:right="213"/>
              <w:jc w:val="left"/>
              <w:rPr>
                <w:color w:val="auto"/>
                <w:sz w:val="24"/>
                <w:szCs w:val="24"/>
              </w:rPr>
            </w:pPr>
            <w:bookmarkStart w:id="0" w:name="_GoBack"/>
            <w:bookmarkEnd w:id="0"/>
            <w:proofErr w:type="spellStart"/>
            <w:r>
              <w:rPr>
                <w:color w:val="auto"/>
                <w:sz w:val="24"/>
                <w:szCs w:val="24"/>
              </w:rPr>
              <w:t>Сат</w:t>
            </w:r>
            <w:proofErr w:type="spellEnd"/>
            <w:r>
              <w:rPr>
                <w:color w:val="auto"/>
                <w:sz w:val="24"/>
                <w:szCs w:val="24"/>
              </w:rPr>
              <w:t xml:space="preserve"> Чаяна </w:t>
            </w:r>
            <w:proofErr w:type="spellStart"/>
            <w:r>
              <w:rPr>
                <w:color w:val="auto"/>
                <w:sz w:val="24"/>
                <w:szCs w:val="24"/>
              </w:rPr>
              <w:t>Жанцановна</w:t>
            </w:r>
            <w:proofErr w:type="spellEnd"/>
            <w:r>
              <w:rPr>
                <w:color w:val="auto"/>
                <w:sz w:val="24"/>
                <w:szCs w:val="24"/>
              </w:rPr>
              <w:t xml:space="preserve"> – 1 место в муниципальном конкурсе «Молодой учитель года- 2020»</w:t>
            </w:r>
          </w:p>
          <w:p w:rsidR="0041411D" w:rsidRPr="00CA08F2" w:rsidRDefault="0041411D" w:rsidP="0041411D">
            <w:pPr>
              <w:pStyle w:val="a4"/>
              <w:ind w:left="360" w:right="213" w:firstLine="0"/>
              <w:jc w:val="left"/>
              <w:rPr>
                <w:color w:val="auto"/>
                <w:sz w:val="24"/>
                <w:szCs w:val="24"/>
              </w:rPr>
            </w:pPr>
          </w:p>
          <w:p w:rsidR="00502274" w:rsidRPr="003823F5" w:rsidRDefault="0041411D" w:rsidP="00AD0F60">
            <w:pPr>
              <w:ind w:right="213"/>
              <w:rPr>
                <w:rFonts w:ascii="Times New Roman" w:eastAsia="Times New Roman" w:hAnsi="Times New Roman" w:cs="Times New Roman"/>
                <w:bCs/>
                <w:color w:val="000000"/>
                <w:sz w:val="24"/>
                <w:szCs w:val="24"/>
              </w:rPr>
            </w:pPr>
            <w:r w:rsidRPr="003823F5">
              <w:rPr>
                <w:rFonts w:ascii="Times New Roman" w:hAnsi="Times New Roman" w:cs="Times New Roman"/>
                <w:sz w:val="24"/>
                <w:szCs w:val="24"/>
              </w:rPr>
              <w:t xml:space="preserve"> </w:t>
            </w:r>
          </w:p>
        </w:tc>
      </w:tr>
      <w:tr w:rsidR="00502274" w:rsidRPr="007C691A" w:rsidTr="00BA09CD">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Методическое обеспечение</w:t>
            </w:r>
          </w:p>
        </w:tc>
        <w:tc>
          <w:tcPr>
            <w:tcW w:w="10992" w:type="dxa"/>
            <w:gridSpan w:val="2"/>
          </w:tcPr>
          <w:p w:rsidR="00502274" w:rsidRPr="006905A1" w:rsidRDefault="00502274" w:rsidP="00502274">
            <w:pPr>
              <w:rPr>
                <w:rFonts w:ascii="Times New Roman" w:eastAsia="Times New Roman" w:hAnsi="Times New Roman" w:cs="Times New Roman"/>
                <w:b/>
                <w:color w:val="000000"/>
                <w:sz w:val="24"/>
                <w:szCs w:val="24"/>
              </w:rPr>
            </w:pPr>
            <w:r w:rsidRPr="006905A1">
              <w:rPr>
                <w:rFonts w:ascii="Times New Roman" w:eastAsia="Times New Roman" w:hAnsi="Times New Roman" w:cs="Times New Roman"/>
                <w:b/>
                <w:color w:val="000000"/>
                <w:sz w:val="24"/>
                <w:szCs w:val="24"/>
              </w:rPr>
              <w:t>Оборудование методкабинета (сведения о количестве учебно-методических пособий)</w:t>
            </w:r>
          </w:p>
          <w:p w:rsidR="0041411D" w:rsidRPr="003823F5" w:rsidRDefault="0041411D" w:rsidP="00502274">
            <w:pPr>
              <w:rPr>
                <w:rFonts w:ascii="Times New Roman" w:eastAsia="Times New Roman" w:hAnsi="Times New Roman" w:cs="Times New Roman"/>
                <w:color w:val="000000"/>
                <w:sz w:val="24"/>
                <w:szCs w:val="24"/>
              </w:rPr>
            </w:pPr>
          </w:p>
          <w:p w:rsidR="0041411D" w:rsidRPr="003823F5" w:rsidRDefault="0041411D" w:rsidP="00502274">
            <w:pPr>
              <w:rPr>
                <w:rFonts w:ascii="Times New Roman" w:eastAsia="Times New Roman" w:hAnsi="Times New Roman" w:cs="Times New Roman"/>
                <w:color w:val="000000"/>
                <w:sz w:val="24"/>
                <w:szCs w:val="24"/>
              </w:rPr>
            </w:pPr>
          </w:p>
          <w:tbl>
            <w:tblPr>
              <w:tblW w:w="12469" w:type="dxa"/>
              <w:tblLayout w:type="fixed"/>
              <w:tblLook w:val="0000" w:firstRow="0" w:lastRow="0" w:firstColumn="0" w:lastColumn="0" w:noHBand="0" w:noVBand="0"/>
            </w:tblPr>
            <w:tblGrid>
              <w:gridCol w:w="1838"/>
              <w:gridCol w:w="6784"/>
              <w:gridCol w:w="3847"/>
            </w:tblGrid>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t>1.</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Наличие учебных кабинетов, помещений для реализации рабочих программ и воспитательной деятельности: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xml:space="preserve"> Количество </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физики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химии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5242DE" w:rsidP="00A17C0D">
                  <w:pPr>
                    <w:framePr w:hSpace="180" w:wrap="around" w:vAnchor="text" w:hAnchor="text" w:y="1"/>
                    <w:tabs>
                      <w:tab w:val="left" w:pos="690"/>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xml:space="preserve">- географии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5242DE" w:rsidP="00A17C0D">
                  <w:pPr>
                    <w:framePr w:hSpace="180" w:wrap="around" w:vAnchor="text" w:hAnchor="text" w:y="1"/>
                    <w:tabs>
                      <w:tab w:val="left" w:pos="810"/>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информатики и ИКТ</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312557" w:rsidP="00A17C0D">
                  <w:pPr>
                    <w:framePr w:hSpace="180" w:wrap="around" w:vAnchor="text" w:hAnchor="text" w:y="1"/>
                    <w:tabs>
                      <w:tab w:val="left" w:pos="690"/>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кабинетов обслуживающего труда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312557" w:rsidP="00A17C0D">
                  <w:pPr>
                    <w:framePr w:hSpace="180" w:wrap="around" w:vAnchor="text" w:hAnchor="text" w:y="1"/>
                    <w:tabs>
                      <w:tab w:val="left" w:pos="810"/>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лингафонных кабинетов</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tabs>
                      <w:tab w:val="left" w:pos="960"/>
                      <w:tab w:val="center" w:pos="2664"/>
                    </w:tabs>
                    <w:snapToGrid w:val="0"/>
                    <w:suppressOverlap/>
                    <w:rPr>
                      <w:rFonts w:ascii="Times New Roman" w:hAnsi="Times New Roman" w:cs="Times New Roman"/>
                      <w:sz w:val="24"/>
                      <w:szCs w:val="24"/>
                    </w:rPr>
                  </w:pPr>
                  <w:r w:rsidRPr="003823F5">
                    <w:rPr>
                      <w:rFonts w:ascii="Times New Roman" w:hAnsi="Times New Roman" w:cs="Times New Roman"/>
                      <w:sz w:val="24"/>
                      <w:szCs w:val="24"/>
                    </w:rPr>
                    <w:t>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другие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учебных мастерских</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312557" w:rsidP="00A17C0D">
                  <w:pPr>
                    <w:framePr w:hSpace="180" w:wrap="around" w:vAnchor="text" w:hAnchor="text" w:y="1"/>
                    <w:tabs>
                      <w:tab w:val="left" w:pos="1575"/>
                      <w:tab w:val="center" w:pos="2664"/>
                    </w:tabs>
                    <w:snapToGrid w:val="0"/>
                    <w:suppressOverlap/>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11</w:t>
                  </w:r>
                  <w:r w:rsidR="0041411D"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лабораторий</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312557" w:rsidP="00A17C0D">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0</w:t>
                  </w:r>
                  <w:r w:rsidR="0041411D" w:rsidRPr="003823F5">
                    <w:rPr>
                      <w:rFonts w:ascii="Times New Roman" w:hAnsi="Times New Roman" w:cs="Times New Roman"/>
                      <w:sz w:val="24"/>
                      <w:szCs w:val="24"/>
                    </w:rPr>
                    <w:t>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библиотеки /справочно-информационного центра  и т.д.</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актового зала (фойе)</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другое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спортивного зала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бассейна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другое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634542" w:rsidRDefault="00634542" w:rsidP="00A17C0D">
                  <w:pPr>
                    <w:framePr w:hSpace="180" w:wrap="around" w:vAnchor="text" w:hAnchor="text" w:y="1"/>
                    <w:snapToGrid w:val="0"/>
                    <w:suppressOverlap/>
                    <w:rPr>
                      <w:rFonts w:ascii="Times New Roman" w:hAnsi="Times New Roman" w:cs="Times New Roman"/>
                      <w:sz w:val="16"/>
                      <w:szCs w:val="16"/>
                    </w:rPr>
                  </w:pPr>
                  <w:r>
                    <w:rPr>
                      <w:rFonts w:ascii="Times New Roman" w:hAnsi="Times New Roman" w:cs="Times New Roman"/>
                      <w:sz w:val="16"/>
                      <w:szCs w:val="16"/>
                    </w:rPr>
                    <w:t xml:space="preserve">школьный </w:t>
                  </w:r>
                  <w:r w:rsidR="0041411D" w:rsidRPr="00634542">
                    <w:rPr>
                      <w:rFonts w:ascii="Times New Roman" w:hAnsi="Times New Roman" w:cs="Times New Roman"/>
                      <w:sz w:val="16"/>
                      <w:szCs w:val="16"/>
                    </w:rPr>
                    <w:t xml:space="preserve"> музей</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t>2.</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Наличие помещений для организации образовательного процесса обучающихся 1-х классов:</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учебных</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2</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игровых</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спальных</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t>3.</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Информационно-техническое оснащение</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Количество компьютерных классов</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Количество компьютеров, имеющих лицензионное программное обеспечение</w:t>
                  </w:r>
                </w:p>
                <w:p w:rsidR="0041411D" w:rsidRPr="003823F5" w:rsidRDefault="0041411D" w:rsidP="00A17C0D">
                  <w:pPr>
                    <w:framePr w:hSpace="180" w:wrap="around" w:vAnchor="text" w:hAnchor="text" w:y="1"/>
                    <w:suppressOverlap/>
                    <w:jc w:val="both"/>
                    <w:rPr>
                      <w:rFonts w:ascii="Times New Roman" w:hAnsi="Times New Roman" w:cs="Times New Roman"/>
                      <w:sz w:val="24"/>
                      <w:szCs w:val="24"/>
                    </w:rPr>
                  </w:pPr>
                  <w:r w:rsidRPr="003823F5">
                    <w:rPr>
                      <w:rFonts w:ascii="Times New Roman" w:hAnsi="Times New Roman" w:cs="Times New Roman"/>
                      <w:sz w:val="24"/>
                      <w:szCs w:val="24"/>
                    </w:rPr>
                    <w:t>Всего</w:t>
                  </w:r>
                </w:p>
                <w:p w:rsidR="0041411D" w:rsidRPr="003823F5" w:rsidRDefault="0041411D" w:rsidP="00A17C0D">
                  <w:pPr>
                    <w:framePr w:hSpace="180" w:wrap="around" w:vAnchor="text" w:hAnchor="text" w:y="1"/>
                    <w:suppressOverlap/>
                    <w:jc w:val="both"/>
                    <w:rPr>
                      <w:rFonts w:ascii="Times New Roman" w:hAnsi="Times New Roman" w:cs="Times New Roman"/>
                      <w:sz w:val="24"/>
                      <w:szCs w:val="24"/>
                    </w:rPr>
                  </w:pPr>
                  <w:r w:rsidRPr="003823F5">
                    <w:rPr>
                      <w:rFonts w:ascii="Times New Roman" w:hAnsi="Times New Roman" w:cs="Times New Roman"/>
                      <w:sz w:val="24"/>
                      <w:szCs w:val="24"/>
                    </w:rPr>
                    <w:t xml:space="preserve">в т.ч. </w:t>
                  </w:r>
                  <w:proofErr w:type="gramStart"/>
                  <w:r w:rsidRPr="003823F5">
                    <w:rPr>
                      <w:rFonts w:ascii="Times New Roman" w:hAnsi="Times New Roman" w:cs="Times New Roman"/>
                      <w:sz w:val="24"/>
                      <w:szCs w:val="24"/>
                    </w:rPr>
                    <w:t>используемых</w:t>
                  </w:r>
                  <w:proofErr w:type="gramEnd"/>
                  <w:r w:rsidRPr="003823F5">
                    <w:rPr>
                      <w:rFonts w:ascii="Times New Roman" w:hAnsi="Times New Roman" w:cs="Times New Roman"/>
                      <w:sz w:val="24"/>
                      <w:szCs w:val="24"/>
                    </w:rPr>
                    <w:t xml:space="preserve"> в образовательном процессе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p w:rsidR="0041411D" w:rsidRPr="003823F5" w:rsidRDefault="00A17C0D" w:rsidP="00A17C0D">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42</w:t>
                  </w:r>
                </w:p>
                <w:p w:rsidR="0041411D" w:rsidRPr="003823F5" w:rsidRDefault="00A17C0D" w:rsidP="00A17C0D">
                  <w:pPr>
                    <w:framePr w:hSpace="180" w:wrap="around" w:vAnchor="text" w:hAnchor="text" w:y="1"/>
                    <w:snapToGrid w:val="0"/>
                    <w:suppressOverlap/>
                    <w:rPr>
                      <w:rFonts w:ascii="Times New Roman" w:hAnsi="Times New Roman" w:cs="Times New Roman"/>
                      <w:sz w:val="24"/>
                      <w:szCs w:val="24"/>
                    </w:rPr>
                  </w:pPr>
                  <w:r>
                    <w:rPr>
                      <w:rFonts w:ascii="Times New Roman" w:hAnsi="Times New Roman" w:cs="Times New Roman"/>
                      <w:sz w:val="24"/>
                      <w:szCs w:val="24"/>
                    </w:rPr>
                    <w:t>32</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Подключение к сети Интернет</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Да</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Наличие сайта образовательного учреждения в сети Интернет</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634542">
                    <w:rPr>
                      <w:rFonts w:ascii="Times New Roman" w:hAnsi="Times New Roman" w:cs="Times New Roman"/>
                      <w:sz w:val="16"/>
                      <w:szCs w:val="16"/>
                      <w:lang w:val="en-US"/>
                    </w:rPr>
                    <w:t>http</w:t>
                  </w:r>
                  <w:r w:rsidRPr="00634542">
                    <w:rPr>
                      <w:rFonts w:ascii="Times New Roman" w:hAnsi="Times New Roman" w:cs="Times New Roman"/>
                      <w:sz w:val="16"/>
                      <w:szCs w:val="16"/>
                    </w:rPr>
                    <w:t>://</w:t>
                  </w:r>
                  <w:r w:rsidRPr="00634542">
                    <w:rPr>
                      <w:rFonts w:ascii="Times New Roman" w:hAnsi="Times New Roman" w:cs="Times New Roman"/>
                      <w:sz w:val="16"/>
                      <w:szCs w:val="16"/>
                      <w:lang w:val="en-US"/>
                    </w:rPr>
                    <w:t>school</w:t>
                  </w:r>
                  <w:r w:rsidRPr="00634542">
                    <w:rPr>
                      <w:rFonts w:ascii="Times New Roman" w:hAnsi="Times New Roman" w:cs="Times New Roman"/>
                      <w:sz w:val="16"/>
                      <w:szCs w:val="16"/>
                    </w:rPr>
                    <w:t>-</w:t>
                  </w:r>
                  <w:proofErr w:type="spellStart"/>
                  <w:r w:rsidRPr="00634542">
                    <w:rPr>
                      <w:rFonts w:ascii="Times New Roman" w:hAnsi="Times New Roman" w:cs="Times New Roman"/>
                      <w:sz w:val="20"/>
                      <w:szCs w:val="20"/>
                      <w:lang w:val="en-US"/>
                    </w:rPr>
                    <w:t>hondergei</w:t>
                  </w:r>
                  <w:proofErr w:type="spellEnd"/>
                  <w:r w:rsidRPr="00634542">
                    <w:rPr>
                      <w:rFonts w:ascii="Times New Roman" w:hAnsi="Times New Roman" w:cs="Times New Roman"/>
                      <w:sz w:val="20"/>
                      <w:szCs w:val="20"/>
                    </w:rPr>
                    <w:t>.</w:t>
                  </w:r>
                  <w:proofErr w:type="spellStart"/>
                  <w:r w:rsidRPr="00634542">
                    <w:rPr>
                      <w:rFonts w:ascii="Times New Roman" w:hAnsi="Times New Roman" w:cs="Times New Roman"/>
                      <w:sz w:val="20"/>
                      <w:szCs w:val="20"/>
                      <w:lang w:val="en-US"/>
                    </w:rPr>
                    <w:t>rtyva</w:t>
                  </w:r>
                  <w:proofErr w:type="spellEnd"/>
                  <w:r w:rsidRPr="003823F5">
                    <w:rPr>
                      <w:rFonts w:ascii="Times New Roman" w:hAnsi="Times New Roman" w:cs="Times New Roman"/>
                      <w:sz w:val="24"/>
                      <w:szCs w:val="24"/>
                    </w:rPr>
                    <w:t>.</w:t>
                  </w:r>
                  <w:proofErr w:type="spellStart"/>
                  <w:r w:rsidRPr="003823F5">
                    <w:rPr>
                      <w:rFonts w:ascii="Times New Roman" w:hAnsi="Times New Roman" w:cs="Times New Roman"/>
                      <w:sz w:val="24"/>
                      <w:szCs w:val="24"/>
                      <w:lang w:val="en-US"/>
                    </w:rPr>
                    <w:t>ru</w:t>
                  </w:r>
                  <w:proofErr w:type="spellEnd"/>
                  <w:r w:rsidRPr="003823F5">
                    <w:rPr>
                      <w:rFonts w:ascii="Times New Roman" w:hAnsi="Times New Roman" w:cs="Times New Roman"/>
                      <w:sz w:val="24"/>
                      <w:szCs w:val="24"/>
                    </w:rPr>
                    <w:t xml:space="preserve"> </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Обеспеченность библиотечно-информационными ресурсами: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учебники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4924</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информационная и справочная литература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55</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художественная литература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1410</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методическая литература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2279</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наименования периодических изданий</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75</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электронные ресурсы</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297</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ЕСТЕСТВЕННЫЕ НАУКИ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324</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прикладные науки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47</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-литература универсального содержания</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25</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-тувинская литература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422</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both"/>
                    <w:rPr>
                      <w:rFonts w:ascii="Times New Roman" w:hAnsi="Times New Roman" w:cs="Times New Roman"/>
                      <w:sz w:val="24"/>
                      <w:szCs w:val="24"/>
                    </w:rPr>
                  </w:pPr>
                  <w:r w:rsidRPr="003823F5">
                    <w:rPr>
                      <w:rFonts w:ascii="Times New Roman" w:hAnsi="Times New Roman" w:cs="Times New Roman"/>
                      <w:sz w:val="24"/>
                      <w:szCs w:val="24"/>
                    </w:rPr>
                    <w:t>- общественн</w:t>
                  </w:r>
                  <w:proofErr w:type="gramStart"/>
                  <w:r w:rsidRPr="003823F5">
                    <w:rPr>
                      <w:rFonts w:ascii="Times New Roman" w:hAnsi="Times New Roman" w:cs="Times New Roman"/>
                      <w:sz w:val="24"/>
                      <w:szCs w:val="24"/>
                    </w:rPr>
                    <w:t>о-</w:t>
                  </w:r>
                  <w:proofErr w:type="gramEnd"/>
                  <w:r w:rsidRPr="003823F5">
                    <w:rPr>
                      <w:rFonts w:ascii="Times New Roman" w:hAnsi="Times New Roman" w:cs="Times New Roman"/>
                      <w:sz w:val="24"/>
                      <w:szCs w:val="24"/>
                    </w:rPr>
                    <w:t xml:space="preserve"> гуманитарные науки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436</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t>4.</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Наличие специализированных помещений для организации медицинского обслуживания обучающихся в общеобразовательном учреждении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xml:space="preserve">- медицинского кабинета </w:t>
                  </w:r>
                </w:p>
                <w:p w:rsidR="0041411D" w:rsidRPr="003823F5" w:rsidRDefault="0041411D" w:rsidP="00A17C0D">
                  <w:pPr>
                    <w:framePr w:hSpace="180" w:wrap="around" w:vAnchor="text" w:hAnchor="text" w:y="1"/>
                    <w:suppressOverlap/>
                    <w:rPr>
                      <w:rFonts w:ascii="Times New Roman" w:hAnsi="Times New Roman" w:cs="Times New Roman"/>
                      <w:sz w:val="24"/>
                      <w:szCs w:val="24"/>
                    </w:rPr>
                  </w:pPr>
                  <w:r w:rsidRPr="003823F5">
                    <w:rPr>
                      <w:rFonts w:ascii="Times New Roman" w:hAnsi="Times New Roman" w:cs="Times New Roman"/>
                      <w:sz w:val="24"/>
                      <w:szCs w:val="24"/>
                    </w:rPr>
                    <w:t>- процедурного кабинета</w:t>
                  </w:r>
                </w:p>
                <w:p w:rsidR="0041411D" w:rsidRPr="003823F5" w:rsidRDefault="0041411D" w:rsidP="00A17C0D">
                  <w:pPr>
                    <w:framePr w:hSpace="180" w:wrap="around" w:vAnchor="text" w:hAnchor="text" w:y="1"/>
                    <w:suppressOverlap/>
                    <w:rPr>
                      <w:rFonts w:ascii="Times New Roman" w:hAnsi="Times New Roman" w:cs="Times New Roman"/>
                      <w:sz w:val="24"/>
                      <w:szCs w:val="24"/>
                    </w:rPr>
                  </w:pPr>
                  <w:r w:rsidRPr="003823F5">
                    <w:rPr>
                      <w:rFonts w:ascii="Times New Roman" w:hAnsi="Times New Roman" w:cs="Times New Roman"/>
                      <w:sz w:val="24"/>
                      <w:szCs w:val="24"/>
                    </w:rPr>
                    <w:t>- стоматологического кабинета</w:t>
                  </w:r>
                </w:p>
                <w:p w:rsidR="0041411D" w:rsidRPr="003823F5" w:rsidRDefault="0041411D" w:rsidP="00A17C0D">
                  <w:pPr>
                    <w:framePr w:hSpace="180" w:wrap="around" w:vAnchor="text" w:hAnchor="text" w:y="1"/>
                    <w:suppressOverlap/>
                    <w:rPr>
                      <w:rFonts w:ascii="Times New Roman" w:hAnsi="Times New Roman" w:cs="Times New Roman"/>
                      <w:sz w:val="24"/>
                      <w:szCs w:val="24"/>
                    </w:rPr>
                  </w:pPr>
                  <w:r w:rsidRPr="003823F5">
                    <w:rPr>
                      <w:rFonts w:ascii="Times New Roman" w:hAnsi="Times New Roman" w:cs="Times New Roman"/>
                      <w:sz w:val="24"/>
                      <w:szCs w:val="24"/>
                    </w:rPr>
                    <w:t>- другое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r w:rsidRPr="003823F5">
                    <w:rPr>
                      <w:rFonts w:ascii="Times New Roman" w:hAnsi="Times New Roman" w:cs="Times New Roman"/>
                      <w:sz w:val="24"/>
                      <w:szCs w:val="24"/>
                    </w:rPr>
                    <w:t>5.</w:t>
                  </w: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Наличие специализированных помещений для организации питания  в общеобразовательном учреждении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столовой</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1</w:t>
                  </w: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jc w:val="center"/>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буфета</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r w:rsidR="0041411D" w:rsidRPr="003823F5" w:rsidTr="00634542">
              <w:tc>
                <w:tcPr>
                  <w:tcW w:w="1838" w:type="dxa"/>
                  <w:tcBorders>
                    <w:top w:val="single" w:sz="4" w:space="0" w:color="000000"/>
                    <w:left w:val="single" w:sz="4" w:space="0" w:color="000000"/>
                    <w:bottom w:val="single" w:sz="4" w:space="0" w:color="000000"/>
                  </w:tcBorders>
                  <w:shd w:val="clear" w:color="auto" w:fill="auto"/>
                </w:tcPr>
                <w:p w:rsidR="0041411D" w:rsidRDefault="0041411D" w:rsidP="00A17C0D">
                  <w:pPr>
                    <w:framePr w:hSpace="180" w:wrap="around" w:vAnchor="text" w:hAnchor="text" w:y="1"/>
                    <w:snapToGrid w:val="0"/>
                    <w:suppressOverlap/>
                    <w:jc w:val="center"/>
                    <w:rPr>
                      <w:rFonts w:ascii="Times New Roman" w:hAnsi="Times New Roman" w:cs="Times New Roman"/>
                      <w:sz w:val="24"/>
                      <w:szCs w:val="24"/>
                    </w:rPr>
                  </w:pPr>
                </w:p>
                <w:p w:rsidR="003C04E1" w:rsidRPr="003823F5" w:rsidRDefault="003C04E1" w:rsidP="00A17C0D">
                  <w:pPr>
                    <w:framePr w:hSpace="180" w:wrap="around" w:vAnchor="text" w:hAnchor="text" w:y="1"/>
                    <w:snapToGrid w:val="0"/>
                    <w:suppressOverlap/>
                    <w:rPr>
                      <w:rFonts w:ascii="Times New Roman" w:hAnsi="Times New Roman" w:cs="Times New Roman"/>
                      <w:sz w:val="24"/>
                      <w:szCs w:val="24"/>
                    </w:rPr>
                  </w:pPr>
                </w:p>
              </w:tc>
              <w:tc>
                <w:tcPr>
                  <w:tcW w:w="6784" w:type="dxa"/>
                  <w:tcBorders>
                    <w:top w:val="single" w:sz="4" w:space="0" w:color="000000"/>
                    <w:left w:val="single" w:sz="4" w:space="0" w:color="000000"/>
                    <w:bottom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r w:rsidRPr="003823F5">
                    <w:rPr>
                      <w:rFonts w:ascii="Times New Roman" w:hAnsi="Times New Roman" w:cs="Times New Roman"/>
                      <w:sz w:val="24"/>
                      <w:szCs w:val="24"/>
                    </w:rPr>
                    <w:t>- другое (указать)</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41411D" w:rsidRPr="003823F5" w:rsidRDefault="0041411D" w:rsidP="00A17C0D">
                  <w:pPr>
                    <w:framePr w:hSpace="180" w:wrap="around" w:vAnchor="text" w:hAnchor="text" w:y="1"/>
                    <w:snapToGrid w:val="0"/>
                    <w:suppressOverlap/>
                    <w:rPr>
                      <w:rFonts w:ascii="Times New Roman" w:hAnsi="Times New Roman" w:cs="Times New Roman"/>
                      <w:sz w:val="24"/>
                      <w:szCs w:val="24"/>
                    </w:rPr>
                  </w:pPr>
                </w:p>
              </w:tc>
            </w:tr>
          </w:tbl>
          <w:p w:rsidR="0041411D" w:rsidRPr="003823F5" w:rsidRDefault="0041411D" w:rsidP="0041411D">
            <w:pPr>
              <w:rPr>
                <w:rFonts w:ascii="Times New Roman" w:eastAsia="Times New Roman" w:hAnsi="Times New Roman" w:cs="Times New Roman"/>
                <w:bCs/>
                <w:color w:val="000000"/>
                <w:sz w:val="24"/>
                <w:szCs w:val="24"/>
              </w:rPr>
            </w:pPr>
          </w:p>
        </w:tc>
      </w:tr>
      <w:tr w:rsidR="00502274" w:rsidRPr="007C691A" w:rsidTr="00BA09CD">
        <w:trPr>
          <w:gridAfter w:val="1"/>
          <w:wAfter w:w="77" w:type="dxa"/>
          <w:trHeight w:val="1263"/>
        </w:trPr>
        <w:tc>
          <w:tcPr>
            <w:tcW w:w="3794" w:type="dxa"/>
          </w:tcPr>
          <w:p w:rsidR="00502274" w:rsidRPr="007C691A" w:rsidRDefault="00502274"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Библиотечно-информационное обеспечение</w:t>
            </w:r>
          </w:p>
        </w:tc>
        <w:tc>
          <w:tcPr>
            <w:tcW w:w="10915" w:type="dxa"/>
          </w:tcPr>
          <w:p w:rsidR="00502274" w:rsidRDefault="00502274" w:rsidP="00502274">
            <w:pPr>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Характеристика фонда школьной библиотеки, наличие доступа для учеников и педагогов к электронным учебным ресурсам.</w:t>
            </w:r>
          </w:p>
          <w:p w:rsidR="0041411D" w:rsidRPr="00CF7428" w:rsidRDefault="00390E6A" w:rsidP="0041411D">
            <w:pPr>
              <w:jc w:val="both"/>
              <w:rPr>
                <w:rFonts w:ascii="Times New Roman" w:hAnsi="Times New Roman" w:cs="Times New Roman"/>
                <w:sz w:val="24"/>
                <w:szCs w:val="24"/>
              </w:rPr>
            </w:pPr>
            <w:r>
              <w:rPr>
                <w:rFonts w:ascii="Times New Roman" w:hAnsi="Times New Roman" w:cs="Times New Roman"/>
                <w:sz w:val="24"/>
                <w:szCs w:val="24"/>
              </w:rPr>
              <w:t>Количество учащихся-226</w:t>
            </w:r>
          </w:p>
          <w:p w:rsidR="0041411D" w:rsidRPr="00CF7428" w:rsidRDefault="0041411D" w:rsidP="0041411D">
            <w:pPr>
              <w:jc w:val="both"/>
              <w:rPr>
                <w:rFonts w:ascii="Times New Roman" w:hAnsi="Times New Roman" w:cs="Times New Roman"/>
                <w:sz w:val="24"/>
                <w:szCs w:val="24"/>
              </w:rPr>
            </w:pPr>
            <w:r w:rsidRPr="00CF7428">
              <w:rPr>
                <w:rFonts w:ascii="Times New Roman" w:hAnsi="Times New Roman" w:cs="Times New Roman"/>
                <w:sz w:val="24"/>
                <w:szCs w:val="24"/>
              </w:rPr>
              <w:t>Количество учебников (фактически)-</w:t>
            </w:r>
            <w:r w:rsidR="003C122D">
              <w:rPr>
                <w:rFonts w:ascii="Times New Roman" w:hAnsi="Times New Roman" w:cs="Times New Roman"/>
                <w:sz w:val="24"/>
                <w:szCs w:val="24"/>
              </w:rPr>
              <w:t>3154</w:t>
            </w:r>
          </w:p>
          <w:p w:rsidR="0041411D" w:rsidRPr="00CF7428" w:rsidRDefault="0041411D" w:rsidP="0041411D">
            <w:pPr>
              <w:jc w:val="both"/>
              <w:rPr>
                <w:rFonts w:ascii="Times New Roman" w:hAnsi="Times New Roman" w:cs="Times New Roman"/>
                <w:sz w:val="24"/>
                <w:szCs w:val="24"/>
              </w:rPr>
            </w:pPr>
            <w:r w:rsidRPr="00CF7428">
              <w:rPr>
                <w:rFonts w:ascii="Times New Roman" w:hAnsi="Times New Roman" w:cs="Times New Roman"/>
                <w:sz w:val="24"/>
                <w:szCs w:val="24"/>
              </w:rPr>
              <w:t>Количество учебников (потребность)-650</w:t>
            </w:r>
          </w:p>
          <w:p w:rsidR="0041411D" w:rsidRPr="00CF7428" w:rsidRDefault="0041411D" w:rsidP="0041411D">
            <w:pPr>
              <w:spacing w:line="360" w:lineRule="auto"/>
              <w:jc w:val="both"/>
              <w:rPr>
                <w:rFonts w:ascii="Times New Roman" w:hAnsi="Times New Roman" w:cs="Times New Roman"/>
                <w:sz w:val="24"/>
                <w:szCs w:val="24"/>
              </w:rPr>
            </w:pPr>
            <w:r w:rsidRPr="00CF7428">
              <w:rPr>
                <w:rFonts w:ascii="Times New Roman" w:hAnsi="Times New Roman" w:cs="Times New Roman"/>
                <w:sz w:val="24"/>
                <w:szCs w:val="24"/>
              </w:rPr>
              <w:lastRenderedPageBreak/>
              <w:t>Обеспеченность учебниками- 85,15%</w:t>
            </w:r>
          </w:p>
          <w:p w:rsidR="0041411D" w:rsidRPr="007C691A" w:rsidRDefault="0041411D" w:rsidP="003823F5">
            <w:pPr>
              <w:rPr>
                <w:rFonts w:ascii="Times New Roman" w:eastAsia="Times New Roman" w:hAnsi="Times New Roman" w:cs="Times New Roman"/>
                <w:b/>
                <w:bCs/>
                <w:color w:val="000000"/>
                <w:sz w:val="24"/>
                <w:szCs w:val="24"/>
              </w:rPr>
            </w:pPr>
          </w:p>
        </w:tc>
      </w:tr>
      <w:tr w:rsidR="00502274" w:rsidRPr="007C691A" w:rsidTr="00BA09CD">
        <w:tc>
          <w:tcPr>
            <w:tcW w:w="3794" w:type="dxa"/>
          </w:tcPr>
          <w:p w:rsidR="00502274" w:rsidRPr="007C691A" w:rsidRDefault="007C691A"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Материально-техническая база</w:t>
            </w:r>
          </w:p>
        </w:tc>
        <w:tc>
          <w:tcPr>
            <w:tcW w:w="10992" w:type="dxa"/>
            <w:gridSpan w:val="2"/>
          </w:tcPr>
          <w:p w:rsidR="00502274" w:rsidRDefault="007C691A" w:rsidP="00502274">
            <w:pPr>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Описание здания школы, приусадебной территории и вспомогательных помещений. Характеристика уровня оснащенности учреждения всем необходимым для организации учебно-воспитательного процесса.</w:t>
            </w:r>
          </w:p>
          <w:p w:rsidR="00617140" w:rsidRDefault="00617140" w:rsidP="00502274">
            <w:pPr>
              <w:rPr>
                <w:rFonts w:ascii="Times New Roman" w:eastAsia="Times New Roman" w:hAnsi="Times New Roman" w:cs="Times New Roman"/>
                <w:color w:val="000000"/>
                <w:sz w:val="24"/>
                <w:szCs w:val="24"/>
              </w:rPr>
            </w:pPr>
          </w:p>
          <w:p w:rsidR="00617140" w:rsidRPr="00844FF2" w:rsidRDefault="00617140" w:rsidP="00617140">
            <w:pPr>
              <w:spacing w:line="271" w:lineRule="auto"/>
              <w:ind w:left="720" w:right="625"/>
              <w:contextualSpacing/>
              <w:jc w:val="both"/>
              <w:rPr>
                <w:rFonts w:ascii="Times New Roman" w:hAnsi="Times New Roman"/>
                <w:sz w:val="24"/>
                <w:szCs w:val="24"/>
              </w:rPr>
            </w:pPr>
            <w:r w:rsidRPr="00844FF2">
              <w:rPr>
                <w:rFonts w:ascii="Times New Roman" w:hAnsi="Times New Roman"/>
                <w:b/>
                <w:sz w:val="24"/>
                <w:szCs w:val="24"/>
              </w:rPr>
              <w:t>Материально-техническая база ОУ</w:t>
            </w:r>
          </w:p>
          <w:p w:rsidR="00617140" w:rsidRPr="00844FF2" w:rsidRDefault="00617140" w:rsidP="00617140">
            <w:pPr>
              <w:ind w:left="-5"/>
              <w:rPr>
                <w:rFonts w:ascii="Times New Roman" w:eastAsia="MS Mincho" w:hAnsi="Times New Roman"/>
                <w:sz w:val="24"/>
                <w:szCs w:val="24"/>
                <w:lang w:eastAsia="ja-JP"/>
              </w:rPr>
            </w:pPr>
            <w:r w:rsidRPr="00844FF2">
              <w:rPr>
                <w:rFonts w:ascii="Times New Roman" w:eastAsia="MS Mincho" w:hAnsi="Times New Roman"/>
                <w:i/>
                <w:sz w:val="24"/>
                <w:szCs w:val="24"/>
                <w:lang w:eastAsia="ja-JP"/>
              </w:rPr>
              <w:t xml:space="preserve">На каких площадях ведётся образовательная деятельность (собственность, оперативное управление) </w:t>
            </w:r>
          </w:p>
          <w:p w:rsidR="00617140" w:rsidRPr="00844FF2" w:rsidRDefault="00617140" w:rsidP="00617140">
            <w:pPr>
              <w:spacing w:line="268" w:lineRule="auto"/>
              <w:ind w:left="-5" w:right="293"/>
              <w:rPr>
                <w:rFonts w:ascii="Times New Roman" w:eastAsia="MS Mincho" w:hAnsi="Times New Roman"/>
                <w:sz w:val="24"/>
                <w:szCs w:val="24"/>
                <w:lang w:eastAsia="ja-JP"/>
              </w:rPr>
            </w:pPr>
            <w:r w:rsidRPr="00844FF2">
              <w:rPr>
                <w:rFonts w:ascii="Times New Roman" w:eastAsia="MS Mincho" w:hAnsi="Times New Roman"/>
                <w:sz w:val="24"/>
                <w:szCs w:val="24"/>
                <w:lang w:eastAsia="ja-JP"/>
              </w:rPr>
              <w:t>Вид права: оперативное управление</w:t>
            </w:r>
          </w:p>
          <w:p w:rsidR="00617140" w:rsidRPr="00844FF2" w:rsidRDefault="00617140" w:rsidP="00617140">
            <w:pPr>
              <w:spacing w:line="268" w:lineRule="auto"/>
              <w:ind w:left="-5" w:right="293"/>
              <w:rPr>
                <w:rFonts w:ascii="Times New Roman" w:eastAsia="MS Mincho" w:hAnsi="Times New Roman"/>
                <w:sz w:val="24"/>
                <w:szCs w:val="24"/>
                <w:lang w:eastAsia="ja-JP"/>
              </w:rPr>
            </w:pPr>
            <w:r w:rsidRPr="00844FF2">
              <w:rPr>
                <w:rFonts w:ascii="Times New Roman" w:eastAsia="MS Mincho" w:hAnsi="Times New Roman"/>
                <w:sz w:val="24"/>
                <w:szCs w:val="24"/>
                <w:lang w:eastAsia="ja-JP"/>
              </w:rPr>
              <w:t>Здание:  общеобразовательная школа - 691,6 кв</w:t>
            </w:r>
            <w:proofErr w:type="gramStart"/>
            <w:r w:rsidRPr="00844FF2">
              <w:rPr>
                <w:rFonts w:ascii="Times New Roman" w:eastAsia="MS Mincho" w:hAnsi="Times New Roman"/>
                <w:sz w:val="24"/>
                <w:szCs w:val="24"/>
                <w:lang w:eastAsia="ja-JP"/>
              </w:rPr>
              <w:t>.м</w:t>
            </w:r>
            <w:proofErr w:type="gramEnd"/>
            <w:r w:rsidRPr="00844FF2">
              <w:rPr>
                <w:rFonts w:ascii="Times New Roman" w:eastAsia="MS Mincho" w:hAnsi="Times New Roman"/>
                <w:sz w:val="24"/>
                <w:szCs w:val="24"/>
                <w:lang w:eastAsia="ja-JP"/>
              </w:rPr>
              <w:t xml:space="preserve">, начальная школа – 409,7 кв.м, мастерская – 109,7 кв.м.                 </w:t>
            </w:r>
          </w:p>
          <w:p w:rsidR="00617140" w:rsidRPr="00844FF2" w:rsidRDefault="00617140" w:rsidP="00617140">
            <w:pPr>
              <w:ind w:left="-5"/>
              <w:rPr>
                <w:rFonts w:ascii="Times New Roman" w:eastAsia="MS Mincho" w:hAnsi="Times New Roman"/>
                <w:sz w:val="24"/>
                <w:szCs w:val="24"/>
                <w:lang w:eastAsia="ja-JP"/>
              </w:rPr>
            </w:pPr>
            <w:r w:rsidRPr="00844FF2">
              <w:rPr>
                <w:rFonts w:ascii="Times New Roman" w:eastAsia="MS Mincho" w:hAnsi="Times New Roman"/>
                <w:i/>
                <w:sz w:val="24"/>
                <w:szCs w:val="24"/>
                <w:lang w:eastAsia="ja-JP"/>
              </w:rPr>
              <w:t xml:space="preserve">Территория образовательного учреждения. </w:t>
            </w:r>
          </w:p>
          <w:p w:rsidR="00617140" w:rsidRPr="00844FF2" w:rsidRDefault="00617140" w:rsidP="00617140">
            <w:pPr>
              <w:spacing w:line="268" w:lineRule="auto"/>
              <w:ind w:left="-5" w:right="293"/>
              <w:rPr>
                <w:rFonts w:ascii="Times New Roman" w:eastAsia="MS Mincho" w:hAnsi="Times New Roman"/>
                <w:sz w:val="24"/>
                <w:szCs w:val="24"/>
                <w:lang w:eastAsia="ja-JP"/>
              </w:rPr>
            </w:pPr>
            <w:r w:rsidRPr="00844FF2">
              <w:rPr>
                <w:rFonts w:ascii="Times New Roman" w:eastAsia="MS Mincho" w:hAnsi="Times New Roman"/>
                <w:sz w:val="24"/>
                <w:szCs w:val="24"/>
                <w:lang w:eastAsia="ja-JP"/>
              </w:rPr>
              <w:t>Земельный участок общая площадь 23 296  кв.м.</w:t>
            </w:r>
            <w:r w:rsidRPr="00844FF2">
              <w:rPr>
                <w:rFonts w:ascii="Times New Roman" w:eastAsia="MS Mincho" w:hAnsi="Times New Roman"/>
                <w:b/>
                <w:sz w:val="24"/>
                <w:szCs w:val="24"/>
                <w:lang w:eastAsia="ja-JP"/>
              </w:rPr>
              <w:t xml:space="preserve"> </w:t>
            </w:r>
          </w:p>
          <w:p w:rsidR="00617140" w:rsidRDefault="00617140" w:rsidP="00617140">
            <w:pPr>
              <w:ind w:left="-5" w:right="3787"/>
              <w:rPr>
                <w:rFonts w:ascii="Times New Roman" w:eastAsia="MS Mincho" w:hAnsi="Times New Roman"/>
                <w:sz w:val="24"/>
                <w:szCs w:val="24"/>
                <w:lang w:eastAsia="ja-JP"/>
              </w:rPr>
            </w:pPr>
            <w:r w:rsidRPr="00844FF2">
              <w:rPr>
                <w:rFonts w:ascii="Times New Roman" w:eastAsia="MS Mincho" w:hAnsi="Times New Roman"/>
                <w:sz w:val="24"/>
                <w:szCs w:val="24"/>
                <w:lang w:eastAsia="ja-JP"/>
              </w:rPr>
              <w:t>Вид права: постоянное (бессрочное) пользование</w:t>
            </w:r>
          </w:p>
          <w:p w:rsidR="00617140" w:rsidRPr="00844FF2" w:rsidRDefault="00617140" w:rsidP="00617140">
            <w:pPr>
              <w:ind w:left="-5" w:right="3787"/>
              <w:rPr>
                <w:rFonts w:ascii="Times New Roman" w:eastAsia="MS Mincho" w:hAnsi="Times New Roman"/>
                <w:sz w:val="24"/>
                <w:szCs w:val="24"/>
                <w:lang w:eastAsia="ja-JP"/>
              </w:rPr>
            </w:pPr>
            <w:r w:rsidRPr="00844FF2">
              <w:rPr>
                <w:rFonts w:ascii="Times New Roman" w:eastAsia="MS Mincho" w:hAnsi="Times New Roman"/>
                <w:sz w:val="24"/>
                <w:szCs w:val="24"/>
                <w:lang w:eastAsia="ja-JP"/>
              </w:rPr>
              <w:t xml:space="preserve"> </w:t>
            </w:r>
            <w:r w:rsidRPr="00844FF2">
              <w:rPr>
                <w:rFonts w:ascii="Times New Roman" w:eastAsia="MS Mincho" w:hAnsi="Times New Roman"/>
                <w:i/>
                <w:sz w:val="24"/>
                <w:szCs w:val="24"/>
                <w:lang w:eastAsia="ja-JP"/>
              </w:rPr>
              <w:t xml:space="preserve">Требования к зданию образовательного учреждения. </w:t>
            </w:r>
          </w:p>
          <w:p w:rsidR="00617140" w:rsidRPr="00844FF2" w:rsidRDefault="00617140" w:rsidP="00617140">
            <w:pPr>
              <w:spacing w:line="268" w:lineRule="auto"/>
              <w:ind w:left="-5" w:right="293"/>
              <w:rPr>
                <w:rFonts w:ascii="Times New Roman" w:eastAsia="MS Mincho" w:hAnsi="Times New Roman"/>
                <w:sz w:val="24"/>
                <w:szCs w:val="24"/>
                <w:lang w:eastAsia="ja-JP"/>
              </w:rPr>
            </w:pPr>
            <w:r w:rsidRPr="00844FF2">
              <w:rPr>
                <w:rFonts w:ascii="Times New Roman" w:eastAsia="MS Mincho" w:hAnsi="Times New Roman"/>
                <w:sz w:val="24"/>
                <w:szCs w:val="24"/>
                <w:lang w:eastAsia="ja-JP"/>
              </w:rPr>
              <w:t>Наличие заключений санитарно-эпидемиологической службы  имеется.</w:t>
            </w:r>
          </w:p>
          <w:p w:rsidR="00617140" w:rsidRPr="00844FF2" w:rsidRDefault="00617140" w:rsidP="00617140">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Школа находится в нетиповом здании. Проектная наполняемость 176</w:t>
            </w:r>
            <w:r w:rsidR="00A17C0D">
              <w:rPr>
                <w:rFonts w:ascii="Times New Roman" w:eastAsia="MS Mincho" w:hAnsi="Times New Roman"/>
                <w:sz w:val="24"/>
                <w:szCs w:val="24"/>
                <w:lang w:eastAsia="ja-JP"/>
              </w:rPr>
              <w:t xml:space="preserve">  </w:t>
            </w:r>
            <w:proofErr w:type="gramStart"/>
            <w:r w:rsidR="00A17C0D">
              <w:rPr>
                <w:rFonts w:ascii="Times New Roman" w:eastAsia="MS Mincho" w:hAnsi="Times New Roman"/>
                <w:sz w:val="24"/>
                <w:szCs w:val="24"/>
                <w:lang w:eastAsia="ja-JP"/>
              </w:rPr>
              <w:t>обучающихся</w:t>
            </w:r>
            <w:proofErr w:type="gramEnd"/>
            <w:r w:rsidR="00A17C0D">
              <w:rPr>
                <w:rFonts w:ascii="Times New Roman" w:eastAsia="MS Mincho" w:hAnsi="Times New Roman"/>
                <w:sz w:val="24"/>
                <w:szCs w:val="24"/>
                <w:lang w:eastAsia="ja-JP"/>
              </w:rPr>
              <w:t>, фактическая-  226</w:t>
            </w:r>
            <w:r w:rsidRPr="00844FF2">
              <w:rPr>
                <w:rFonts w:ascii="Times New Roman" w:eastAsia="MS Mincho" w:hAnsi="Times New Roman"/>
                <w:sz w:val="24"/>
                <w:szCs w:val="24"/>
                <w:lang w:eastAsia="ja-JP"/>
              </w:rPr>
              <w:t xml:space="preserve"> обучающихся.  Существующие площади не позволяют вести обучение в одну смену.</w:t>
            </w:r>
          </w:p>
          <w:p w:rsidR="00617140" w:rsidRDefault="00617140" w:rsidP="00502274">
            <w:pPr>
              <w:rPr>
                <w:rFonts w:ascii="Times New Roman" w:eastAsia="Times New Roman" w:hAnsi="Times New Roman" w:cs="Times New Roman"/>
                <w:color w:val="000000"/>
                <w:sz w:val="24"/>
                <w:szCs w:val="24"/>
              </w:rPr>
            </w:pPr>
          </w:p>
          <w:p w:rsidR="00617140" w:rsidRDefault="00617140" w:rsidP="00502274">
            <w:pPr>
              <w:rPr>
                <w:rFonts w:ascii="Times New Roman" w:eastAsia="Times New Roman" w:hAnsi="Times New Roman" w:cs="Times New Roman"/>
                <w:color w:val="000000"/>
                <w:sz w:val="24"/>
                <w:szCs w:val="24"/>
              </w:rPr>
            </w:pPr>
          </w:p>
          <w:p w:rsidR="00617140" w:rsidRDefault="00617140" w:rsidP="00502274">
            <w:pPr>
              <w:rPr>
                <w:rFonts w:ascii="Times New Roman" w:eastAsia="Times New Roman" w:hAnsi="Times New Roman" w:cs="Times New Roman"/>
                <w:color w:val="000000"/>
                <w:sz w:val="24"/>
                <w:szCs w:val="24"/>
              </w:rPr>
            </w:pPr>
          </w:p>
          <w:p w:rsidR="00617140" w:rsidRDefault="00617140" w:rsidP="00502274">
            <w:pPr>
              <w:rPr>
                <w:rFonts w:ascii="Times New Roman" w:eastAsia="Times New Roman" w:hAnsi="Times New Roman" w:cs="Times New Roman"/>
                <w:color w:val="000000"/>
                <w:sz w:val="24"/>
                <w:szCs w:val="24"/>
              </w:rPr>
            </w:pPr>
          </w:p>
          <w:p w:rsidR="00617140" w:rsidRPr="007C691A" w:rsidRDefault="00617140" w:rsidP="00502274">
            <w:pPr>
              <w:rPr>
                <w:rFonts w:ascii="Times New Roman" w:eastAsia="Times New Roman" w:hAnsi="Times New Roman" w:cs="Times New Roman"/>
                <w:b/>
                <w:bCs/>
                <w:color w:val="000000"/>
                <w:sz w:val="24"/>
                <w:szCs w:val="24"/>
              </w:rPr>
            </w:pPr>
          </w:p>
        </w:tc>
      </w:tr>
      <w:tr w:rsidR="007C691A" w:rsidRPr="007C691A" w:rsidTr="000E4652">
        <w:tc>
          <w:tcPr>
            <w:tcW w:w="14786" w:type="dxa"/>
            <w:gridSpan w:val="3"/>
          </w:tcPr>
          <w:p w:rsidR="007C691A" w:rsidRPr="006905A1" w:rsidRDefault="007C691A" w:rsidP="006905A1">
            <w:pPr>
              <w:jc w:val="center"/>
              <w:rPr>
                <w:rFonts w:ascii="Times New Roman" w:eastAsia="Times New Roman" w:hAnsi="Times New Roman" w:cs="Times New Roman"/>
                <w:b/>
                <w:bCs/>
                <w:color w:val="000000"/>
                <w:sz w:val="24"/>
                <w:szCs w:val="24"/>
              </w:rPr>
            </w:pPr>
            <w:r w:rsidRPr="006905A1">
              <w:rPr>
                <w:rFonts w:ascii="Times New Roman" w:eastAsia="Times New Roman" w:hAnsi="Times New Roman" w:cs="Times New Roman"/>
                <w:b/>
                <w:color w:val="000000"/>
                <w:sz w:val="24"/>
                <w:szCs w:val="24"/>
              </w:rPr>
              <w:t>Статистическая часть</w:t>
            </w:r>
          </w:p>
        </w:tc>
      </w:tr>
      <w:tr w:rsidR="00502274" w:rsidRPr="007C691A" w:rsidTr="007C0B68">
        <w:tc>
          <w:tcPr>
            <w:tcW w:w="3794" w:type="dxa"/>
          </w:tcPr>
          <w:p w:rsidR="00502274" w:rsidRPr="007C691A" w:rsidRDefault="007C691A"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t>Показатели деятельности</w:t>
            </w:r>
          </w:p>
        </w:tc>
        <w:tc>
          <w:tcPr>
            <w:tcW w:w="10992" w:type="dxa"/>
            <w:gridSpan w:val="2"/>
          </w:tcPr>
          <w:p w:rsidR="00F9727F" w:rsidRDefault="007C691A" w:rsidP="007C691A">
            <w:pPr>
              <w:spacing w:before="100" w:beforeAutospacing="1" w:after="100" w:afterAutospacing="1"/>
              <w:rPr>
                <w:rFonts w:ascii="Times New Roman" w:eastAsia="Times New Roman" w:hAnsi="Times New Roman" w:cs="Times New Roman"/>
                <w:color w:val="000000"/>
                <w:sz w:val="24"/>
                <w:szCs w:val="24"/>
              </w:rPr>
            </w:pPr>
            <w:r w:rsidRPr="007C691A">
              <w:rPr>
                <w:rFonts w:ascii="Times New Roman" w:eastAsia="Times New Roman" w:hAnsi="Times New Roman" w:cs="Times New Roman"/>
                <w:color w:val="000000"/>
                <w:sz w:val="24"/>
                <w:szCs w:val="24"/>
              </w:rPr>
              <w:t>.</w:t>
            </w:r>
          </w:p>
          <w:tbl>
            <w:tblPr>
              <w:tblStyle w:val="a3"/>
              <w:tblW w:w="0" w:type="auto"/>
              <w:tblLayout w:type="fixed"/>
              <w:tblLook w:val="04A0" w:firstRow="1" w:lastRow="0" w:firstColumn="1" w:lastColumn="0" w:noHBand="0" w:noVBand="1"/>
            </w:tblPr>
            <w:tblGrid>
              <w:gridCol w:w="1023"/>
              <w:gridCol w:w="7165"/>
              <w:gridCol w:w="1383"/>
            </w:tblGrid>
            <w:tr w:rsidR="005D7BC9" w:rsidTr="000E4652">
              <w:tc>
                <w:tcPr>
                  <w:tcW w:w="1023" w:type="dxa"/>
                </w:tcPr>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ind w:left="2420"/>
                    <w:suppressOverlap/>
                    <w:rPr>
                      <w:rFonts w:ascii="Times New Roman" w:hAnsi="Times New Roman" w:cs="Times New Roman"/>
                      <w:b/>
                      <w:sz w:val="20"/>
                      <w:szCs w:val="20"/>
                    </w:rPr>
                  </w:pPr>
                  <w:r w:rsidRPr="00B36850">
                    <w:rPr>
                      <w:rFonts w:ascii="Times New Roman" w:eastAsia="Times New Roman" w:hAnsi="Times New Roman" w:cs="Times New Roman"/>
                      <w:b/>
                      <w:sz w:val="20"/>
                      <w:szCs w:val="20"/>
                    </w:rPr>
                    <w:t>Показатели</w:t>
                  </w:r>
                </w:p>
                <w:p w:rsidR="005D7BC9" w:rsidRPr="00B36850" w:rsidRDefault="005D7BC9" w:rsidP="00A17C0D">
                  <w:pPr>
                    <w:framePr w:hSpace="180" w:wrap="around" w:vAnchor="text" w:hAnchor="text" w:y="1"/>
                    <w:suppressOverlap/>
                    <w:rPr>
                      <w:rFonts w:ascii="Times New Roman" w:hAnsi="Times New Roman" w:cs="Times New Roman"/>
                      <w:b/>
                      <w:sz w:val="20"/>
                      <w:szCs w:val="20"/>
                    </w:rPr>
                  </w:pPr>
                </w:p>
              </w:tc>
              <w:tc>
                <w:tcPr>
                  <w:tcW w:w="1383" w:type="dxa"/>
                </w:tcPr>
                <w:p w:rsidR="005D7BC9" w:rsidRPr="00B36850" w:rsidRDefault="005D7BC9" w:rsidP="00A17C0D">
                  <w:pPr>
                    <w:framePr w:hSpace="180" w:wrap="around" w:vAnchor="text" w:hAnchor="text" w:y="1"/>
                    <w:ind w:left="7"/>
                    <w:suppressOverlap/>
                    <w:rPr>
                      <w:rFonts w:ascii="Times New Roman" w:hAnsi="Times New Roman" w:cs="Times New Roman"/>
                      <w:b/>
                      <w:sz w:val="20"/>
                      <w:szCs w:val="20"/>
                    </w:rPr>
                  </w:pPr>
                  <w:r w:rsidRPr="00B36850">
                    <w:rPr>
                      <w:rFonts w:ascii="Times New Roman" w:eastAsia="Times New Roman" w:hAnsi="Times New Roman" w:cs="Times New Roman"/>
                      <w:b/>
                      <w:sz w:val="20"/>
                      <w:szCs w:val="20"/>
                    </w:rPr>
                    <w:t>Единица измерения</w:t>
                  </w:r>
                </w:p>
                <w:p w:rsidR="005D7BC9" w:rsidRPr="00B36850" w:rsidRDefault="005D7BC9" w:rsidP="00A17C0D">
                  <w:pPr>
                    <w:framePr w:hSpace="180" w:wrap="around" w:vAnchor="text" w:hAnchor="text" w:y="1"/>
                    <w:suppressOverlap/>
                    <w:rPr>
                      <w:rFonts w:ascii="Times New Roman" w:hAnsi="Times New Roman" w:cs="Times New Roman"/>
                      <w:b/>
                      <w:sz w:val="20"/>
                      <w:szCs w:val="20"/>
                    </w:rPr>
                  </w:pPr>
                </w:p>
              </w:tc>
            </w:tr>
            <w:tr w:rsidR="005D7BC9" w:rsidTr="000E4652">
              <w:tc>
                <w:tcPr>
                  <w:tcW w:w="1023" w:type="dxa"/>
                </w:tcPr>
                <w:p w:rsidR="005D7BC9" w:rsidRDefault="005D7BC9" w:rsidP="00A17C0D">
                  <w:pPr>
                    <w:framePr w:hSpace="180" w:wrap="around" w:vAnchor="text" w:hAnchor="text" w:y="1"/>
                    <w:suppressOverlap/>
                  </w:pPr>
                  <w:r>
                    <w:t>1</w:t>
                  </w:r>
                </w:p>
              </w:tc>
              <w:tc>
                <w:tcPr>
                  <w:tcW w:w="7165" w:type="dxa"/>
                </w:tcPr>
                <w:p w:rsidR="005D7BC9" w:rsidRPr="00B36850" w:rsidRDefault="005D7BC9" w:rsidP="00A17C0D">
                  <w:pPr>
                    <w:framePr w:hSpace="180" w:wrap="around" w:vAnchor="text" w:hAnchor="text" w:y="1"/>
                    <w:suppressOverlap/>
                    <w:rPr>
                      <w:rFonts w:ascii="Times New Roman" w:eastAsia="Times New Roman" w:hAnsi="Times New Roman" w:cs="Times New Roman"/>
                      <w:b/>
                      <w:sz w:val="20"/>
                      <w:szCs w:val="20"/>
                    </w:rPr>
                  </w:pPr>
                  <w:r w:rsidRPr="00B36850">
                    <w:rPr>
                      <w:rFonts w:ascii="Times New Roman" w:eastAsia="Times New Roman" w:hAnsi="Times New Roman" w:cs="Times New Roman"/>
                      <w:b/>
                      <w:sz w:val="20"/>
                      <w:szCs w:val="20"/>
                    </w:rPr>
                    <w:t>Образовательная деятельность</w:t>
                  </w:r>
                </w:p>
              </w:tc>
              <w:tc>
                <w:tcPr>
                  <w:tcW w:w="1383" w:type="dxa"/>
                </w:tcPr>
                <w:p w:rsidR="005D7BC9" w:rsidRPr="00B36850" w:rsidRDefault="005D7BC9" w:rsidP="00A17C0D">
                  <w:pPr>
                    <w:framePr w:hSpace="180" w:wrap="around" w:vAnchor="text" w:hAnchor="text" w:y="1"/>
                    <w:ind w:left="7"/>
                    <w:suppressOverlap/>
                    <w:rPr>
                      <w:rFonts w:ascii="Times New Roman" w:eastAsia="Times New Roman" w:hAnsi="Times New Roman" w:cs="Times New Roman"/>
                      <w:b/>
                      <w:sz w:val="20"/>
                      <w:szCs w:val="20"/>
                    </w:rPr>
                  </w:pPr>
                </w:p>
              </w:tc>
            </w:tr>
            <w:tr w:rsidR="005D7BC9" w:rsidTr="000E4652">
              <w:tc>
                <w:tcPr>
                  <w:tcW w:w="1023" w:type="dxa"/>
                </w:tcPr>
                <w:p w:rsidR="005D7BC9" w:rsidRDefault="005D7BC9" w:rsidP="00A17C0D">
                  <w:pPr>
                    <w:framePr w:hSpace="180" w:wrap="around" w:vAnchor="text" w:hAnchor="text" w:y="1"/>
                    <w:suppressOverlap/>
                  </w:pPr>
                  <w:r>
                    <w:lastRenderedPageBreak/>
                    <w:t>1.1</w:t>
                  </w:r>
                </w:p>
              </w:tc>
              <w:tc>
                <w:tcPr>
                  <w:tcW w:w="7165"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Общая численность учащихся</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390E6A" w:rsidP="00A17C0D">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226</w:t>
                  </w:r>
                </w:p>
              </w:tc>
            </w:tr>
            <w:tr w:rsidR="005D7BC9" w:rsidTr="000E4652">
              <w:tc>
                <w:tcPr>
                  <w:tcW w:w="1023" w:type="dxa"/>
                </w:tcPr>
                <w:p w:rsidR="005D7BC9" w:rsidRDefault="005D7BC9" w:rsidP="00A17C0D">
                  <w:pPr>
                    <w:framePr w:hSpace="180" w:wrap="around" w:vAnchor="text" w:hAnchor="text" w:y="1"/>
                    <w:suppressOverlap/>
                  </w:pPr>
                  <w:r>
                    <w:t>1.2</w:t>
                  </w:r>
                </w:p>
              </w:tc>
              <w:tc>
                <w:tcPr>
                  <w:tcW w:w="7165" w:type="dxa"/>
                </w:tcPr>
                <w:p w:rsidR="005D7BC9" w:rsidRPr="00B36850" w:rsidRDefault="005D7BC9" w:rsidP="00A17C0D">
                  <w:pPr>
                    <w:framePr w:hSpace="180" w:wrap="around" w:vAnchor="text" w:hAnchor="text" w:y="1"/>
                    <w:spacing w:line="234" w:lineRule="auto"/>
                    <w:ind w:right="33"/>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 учащихся по образовательной программе начального общего образования</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390E6A" w:rsidP="00A17C0D">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102</w:t>
                  </w:r>
                </w:p>
              </w:tc>
            </w:tr>
            <w:tr w:rsidR="005D7BC9" w:rsidTr="000E4652">
              <w:tc>
                <w:tcPr>
                  <w:tcW w:w="1023" w:type="dxa"/>
                </w:tcPr>
                <w:p w:rsidR="005D7BC9" w:rsidRDefault="005D7BC9" w:rsidP="00A17C0D">
                  <w:pPr>
                    <w:framePr w:hSpace="180" w:wrap="around" w:vAnchor="text" w:hAnchor="text" w:y="1"/>
                    <w:suppressOverlap/>
                  </w:pPr>
                  <w:r>
                    <w:t>1.3</w:t>
                  </w:r>
                </w:p>
              </w:tc>
              <w:tc>
                <w:tcPr>
                  <w:tcW w:w="7165" w:type="dxa"/>
                  <w:vAlign w:val="bottom"/>
                </w:tcPr>
                <w:p w:rsidR="005D7BC9" w:rsidRPr="00B36850" w:rsidRDefault="005D7BC9" w:rsidP="00A17C0D">
                  <w:pPr>
                    <w:framePr w:hSpace="180" w:wrap="around" w:vAnchor="text" w:hAnchor="text" w:y="1"/>
                    <w:ind w:lef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 учащихся по образовательной программе основного общего образования</w:t>
                  </w:r>
                </w:p>
              </w:tc>
              <w:tc>
                <w:tcPr>
                  <w:tcW w:w="1383" w:type="dxa"/>
                </w:tcPr>
                <w:p w:rsidR="005D7BC9" w:rsidRPr="00B36850" w:rsidRDefault="00390E6A" w:rsidP="00A17C0D">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116</w:t>
                  </w:r>
                </w:p>
              </w:tc>
            </w:tr>
            <w:tr w:rsidR="005D7BC9" w:rsidTr="000E4652">
              <w:tc>
                <w:tcPr>
                  <w:tcW w:w="1023" w:type="dxa"/>
                </w:tcPr>
                <w:p w:rsidR="005D7BC9" w:rsidRDefault="005D7BC9" w:rsidP="00A17C0D">
                  <w:pPr>
                    <w:framePr w:hSpace="180" w:wrap="around" w:vAnchor="text" w:hAnchor="text" w:y="1"/>
                    <w:suppressOverlap/>
                  </w:pPr>
                  <w:r>
                    <w:t>1.4</w:t>
                  </w:r>
                </w:p>
              </w:tc>
              <w:tc>
                <w:tcPr>
                  <w:tcW w:w="7165" w:type="dxa"/>
                  <w:vAlign w:val="bottom"/>
                </w:tcPr>
                <w:p w:rsidR="005D7BC9" w:rsidRPr="00B36850" w:rsidRDefault="005D7BC9" w:rsidP="00A17C0D">
                  <w:pPr>
                    <w:framePr w:hSpace="180" w:wrap="around" w:vAnchor="text" w:hAnchor="text" w:y="1"/>
                    <w:ind w:lef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 учащихся по образовательной программе среднего общего образования</w:t>
                  </w:r>
                </w:p>
              </w:tc>
              <w:tc>
                <w:tcPr>
                  <w:tcW w:w="1383" w:type="dxa"/>
                </w:tcPr>
                <w:p w:rsidR="005D7BC9" w:rsidRPr="00B36850" w:rsidRDefault="00390E6A" w:rsidP="00A17C0D">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8</w:t>
                  </w:r>
                </w:p>
              </w:tc>
            </w:tr>
            <w:tr w:rsidR="005D7BC9" w:rsidTr="000E4652">
              <w:tc>
                <w:tcPr>
                  <w:tcW w:w="1023" w:type="dxa"/>
                </w:tcPr>
                <w:p w:rsidR="005D7BC9" w:rsidRDefault="005D7BC9" w:rsidP="00A17C0D">
                  <w:pPr>
                    <w:framePr w:hSpace="180" w:wrap="around" w:vAnchor="text" w:hAnchor="text" w:y="1"/>
                    <w:suppressOverlap/>
                  </w:pPr>
                  <w:r>
                    <w:t>1.5</w:t>
                  </w:r>
                </w:p>
              </w:tc>
              <w:tc>
                <w:tcPr>
                  <w:tcW w:w="7165" w:type="dxa"/>
                  <w:vAlign w:val="bottom"/>
                </w:tcPr>
                <w:p w:rsidR="005D7BC9" w:rsidRPr="00B36850" w:rsidRDefault="005D7BC9" w:rsidP="00A17C0D">
                  <w:pPr>
                    <w:framePr w:hSpace="180" w:wrap="around" w:vAnchor="text" w:hAnchor="text" w:y="1"/>
                    <w:ind w:lef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101/45</w:t>
                  </w:r>
                </w:p>
              </w:tc>
            </w:tr>
            <w:tr w:rsidR="005D7BC9" w:rsidTr="000E4652">
              <w:tc>
                <w:tcPr>
                  <w:tcW w:w="1023" w:type="dxa"/>
                </w:tcPr>
                <w:p w:rsidR="005D7BC9" w:rsidRDefault="005D7BC9" w:rsidP="00A17C0D">
                  <w:pPr>
                    <w:framePr w:hSpace="180" w:wrap="around" w:vAnchor="text" w:hAnchor="text" w:y="1"/>
                    <w:suppressOverlap/>
                  </w:pPr>
                  <w:r>
                    <w:t>1.6</w:t>
                  </w:r>
                </w:p>
              </w:tc>
              <w:tc>
                <w:tcPr>
                  <w:tcW w:w="7165" w:type="dxa"/>
                  <w:vAlign w:val="bottom"/>
                </w:tcPr>
                <w:p w:rsidR="005D7BC9" w:rsidRPr="00B36850" w:rsidRDefault="005D7BC9" w:rsidP="00A17C0D">
                  <w:pPr>
                    <w:framePr w:hSpace="180" w:wrap="around" w:vAnchor="text" w:hAnchor="text" w:y="1"/>
                    <w:spacing w:line="234" w:lineRule="auto"/>
                    <w:ind w:right="5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Средний балл государственной итоговой аттестации выпускников 9 класса по русскому языку</w:t>
                  </w:r>
                </w:p>
                <w:p w:rsidR="005D7BC9" w:rsidRPr="00B36850" w:rsidRDefault="005D7BC9" w:rsidP="00A17C0D">
                  <w:pPr>
                    <w:framePr w:hSpace="180" w:wrap="around" w:vAnchor="text" w:hAnchor="text" w:y="1"/>
                    <w:ind w:left="160"/>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p>
              </w:tc>
            </w:tr>
            <w:tr w:rsidR="005D7BC9" w:rsidTr="000E4652">
              <w:tc>
                <w:tcPr>
                  <w:tcW w:w="1023" w:type="dxa"/>
                </w:tcPr>
                <w:p w:rsidR="005D7BC9" w:rsidRDefault="005D7BC9" w:rsidP="00A17C0D">
                  <w:pPr>
                    <w:framePr w:hSpace="180" w:wrap="around" w:vAnchor="text" w:hAnchor="text" w:y="1"/>
                    <w:suppressOverlap/>
                  </w:pPr>
                  <w:r>
                    <w:t>1.7</w:t>
                  </w:r>
                </w:p>
              </w:tc>
              <w:tc>
                <w:tcPr>
                  <w:tcW w:w="7165" w:type="dxa"/>
                  <w:vAlign w:val="bottom"/>
                </w:tcPr>
                <w:p w:rsidR="005D7BC9" w:rsidRPr="00B36850" w:rsidRDefault="005D7BC9" w:rsidP="00A17C0D">
                  <w:pPr>
                    <w:framePr w:hSpace="180" w:wrap="around" w:vAnchor="text" w:hAnchor="text" w:y="1"/>
                    <w:spacing w:line="234" w:lineRule="auto"/>
                    <w:ind w:right="5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Средний балл государственной итоговой аттестации выпускников 9 класса по математике</w:t>
                  </w:r>
                </w:p>
                <w:p w:rsidR="005D7BC9" w:rsidRPr="00B36850" w:rsidRDefault="005D7BC9" w:rsidP="00A17C0D">
                  <w:pPr>
                    <w:framePr w:hSpace="180" w:wrap="around" w:vAnchor="text" w:hAnchor="text" w:y="1"/>
                    <w:ind w:left="160"/>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p>
              </w:tc>
            </w:tr>
            <w:tr w:rsidR="005D7BC9" w:rsidTr="000E4652">
              <w:tc>
                <w:tcPr>
                  <w:tcW w:w="1023" w:type="dxa"/>
                </w:tcPr>
                <w:p w:rsidR="005D7BC9" w:rsidRDefault="005D7BC9" w:rsidP="00A17C0D">
                  <w:pPr>
                    <w:framePr w:hSpace="180" w:wrap="around" w:vAnchor="text" w:hAnchor="text" w:y="1"/>
                    <w:suppressOverlap/>
                  </w:pPr>
                  <w:r>
                    <w:t>1.8</w:t>
                  </w:r>
                </w:p>
              </w:tc>
              <w:tc>
                <w:tcPr>
                  <w:tcW w:w="7165" w:type="dxa"/>
                </w:tcPr>
                <w:p w:rsidR="005D7BC9" w:rsidRPr="00B36850" w:rsidRDefault="005D7BC9" w:rsidP="00A17C0D">
                  <w:pPr>
                    <w:framePr w:hSpace="180" w:wrap="around" w:vAnchor="text" w:hAnchor="text" w:y="1"/>
                    <w:spacing w:line="249" w:lineRule="auto"/>
                    <w:ind w:right="8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Средний балл единого государственного экзамена выпускников 11 класса по русскому языку</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390E6A" w:rsidP="00A17C0D">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63</w:t>
                  </w:r>
                  <w:r w:rsidR="005D7BC9" w:rsidRPr="00B36850">
                    <w:rPr>
                      <w:rFonts w:ascii="Times New Roman" w:hAnsi="Times New Roman" w:cs="Times New Roman"/>
                      <w:sz w:val="20"/>
                      <w:szCs w:val="20"/>
                    </w:rPr>
                    <w:t xml:space="preserve"> балл</w:t>
                  </w:r>
                </w:p>
              </w:tc>
            </w:tr>
            <w:tr w:rsidR="005D7BC9" w:rsidTr="000E4652">
              <w:tc>
                <w:tcPr>
                  <w:tcW w:w="1023" w:type="dxa"/>
                </w:tcPr>
                <w:p w:rsidR="005D7BC9" w:rsidRDefault="005D7BC9" w:rsidP="00A17C0D">
                  <w:pPr>
                    <w:framePr w:hSpace="180" w:wrap="around" w:vAnchor="text" w:hAnchor="text" w:y="1"/>
                    <w:suppressOverlap/>
                  </w:pPr>
                  <w:r>
                    <w:t>1.9</w:t>
                  </w:r>
                </w:p>
              </w:tc>
              <w:tc>
                <w:tcPr>
                  <w:tcW w:w="7165" w:type="dxa"/>
                </w:tcPr>
                <w:p w:rsidR="005D7BC9" w:rsidRPr="00B36850" w:rsidRDefault="005D7BC9" w:rsidP="00A17C0D">
                  <w:pPr>
                    <w:framePr w:hSpace="180" w:wrap="around" w:vAnchor="text" w:hAnchor="text" w:y="1"/>
                    <w:spacing w:line="234" w:lineRule="auto"/>
                    <w:ind w:right="8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Средний балл единого государственного экзамена выпускников 11 класса по математике</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292086" w:rsidP="00A17C0D">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40</w:t>
                  </w:r>
                  <w:r w:rsidR="005D7BC9" w:rsidRPr="00B36850">
                    <w:rPr>
                      <w:rFonts w:ascii="Times New Roman" w:hAnsi="Times New Roman" w:cs="Times New Roman"/>
                      <w:sz w:val="20"/>
                      <w:szCs w:val="20"/>
                    </w:rPr>
                    <w:t xml:space="preserve"> балл</w:t>
                  </w:r>
                </w:p>
              </w:tc>
            </w:tr>
            <w:tr w:rsidR="005D7BC9" w:rsidTr="000E4652">
              <w:tc>
                <w:tcPr>
                  <w:tcW w:w="1023" w:type="dxa"/>
                </w:tcPr>
                <w:p w:rsidR="005D7BC9" w:rsidRDefault="005D7BC9" w:rsidP="00A17C0D">
                  <w:pPr>
                    <w:framePr w:hSpace="180" w:wrap="around" w:vAnchor="text" w:hAnchor="text" w:y="1"/>
                    <w:suppressOverlap/>
                  </w:pPr>
                  <w:r>
                    <w:t>1.10</w:t>
                  </w:r>
                </w:p>
              </w:tc>
              <w:tc>
                <w:tcPr>
                  <w:tcW w:w="7165" w:type="dxa"/>
                </w:tcPr>
                <w:p w:rsidR="005D7BC9" w:rsidRPr="00B36850" w:rsidRDefault="005D7BC9" w:rsidP="00A17C0D">
                  <w:pPr>
                    <w:framePr w:hSpace="180" w:wrap="around" w:vAnchor="text" w:hAnchor="text" w:y="1"/>
                    <w:spacing w:line="236"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1.11</w:t>
                  </w:r>
                </w:p>
              </w:tc>
              <w:tc>
                <w:tcPr>
                  <w:tcW w:w="7165" w:type="dxa"/>
                </w:tcPr>
                <w:p w:rsidR="005D7BC9" w:rsidRPr="00B36850" w:rsidRDefault="005D7BC9" w:rsidP="00A17C0D">
                  <w:pPr>
                    <w:framePr w:hSpace="180" w:wrap="around" w:vAnchor="text" w:hAnchor="text" w:y="1"/>
                    <w:spacing w:line="237"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1.12</w:t>
                  </w:r>
                </w:p>
              </w:tc>
              <w:tc>
                <w:tcPr>
                  <w:tcW w:w="7165" w:type="dxa"/>
                </w:tcPr>
                <w:p w:rsidR="005D7BC9" w:rsidRPr="00B36850" w:rsidRDefault="005D7BC9" w:rsidP="00A17C0D">
                  <w:pPr>
                    <w:framePr w:hSpace="180" w:wrap="around" w:vAnchor="text" w:hAnchor="text" w:y="1"/>
                    <w:spacing w:line="237" w:lineRule="auto"/>
                    <w:ind w:right="14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1.13</w:t>
                  </w:r>
                </w:p>
              </w:tc>
              <w:tc>
                <w:tcPr>
                  <w:tcW w:w="7165" w:type="dxa"/>
                </w:tcPr>
                <w:p w:rsidR="005D7BC9" w:rsidRPr="00B36850" w:rsidRDefault="005D7BC9" w:rsidP="00A17C0D">
                  <w:pPr>
                    <w:framePr w:hSpace="180" w:wrap="around" w:vAnchor="text" w:hAnchor="text" w:y="1"/>
                    <w:spacing w:line="237" w:lineRule="auto"/>
                    <w:ind w:right="14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lastRenderedPageBreak/>
                    <w:t>0</w:t>
                  </w:r>
                </w:p>
              </w:tc>
            </w:tr>
            <w:tr w:rsidR="005D7BC9" w:rsidTr="000E4652">
              <w:tc>
                <w:tcPr>
                  <w:tcW w:w="1023" w:type="dxa"/>
                </w:tcPr>
                <w:p w:rsidR="005D7BC9" w:rsidRDefault="005D7BC9" w:rsidP="00A17C0D">
                  <w:pPr>
                    <w:framePr w:hSpace="180" w:wrap="around" w:vAnchor="text" w:hAnchor="text" w:y="1"/>
                    <w:suppressOverlap/>
                  </w:pPr>
                  <w:r>
                    <w:lastRenderedPageBreak/>
                    <w:t>1.14</w:t>
                  </w:r>
                </w:p>
              </w:tc>
              <w:tc>
                <w:tcPr>
                  <w:tcW w:w="7165" w:type="dxa"/>
                </w:tcPr>
                <w:p w:rsidR="005D7BC9" w:rsidRPr="00B36850" w:rsidRDefault="005D7BC9" w:rsidP="00A17C0D">
                  <w:pPr>
                    <w:framePr w:hSpace="180" w:wrap="around" w:vAnchor="text" w:hAnchor="text" w:y="1"/>
                    <w:spacing w:line="236" w:lineRule="auto"/>
                    <w:ind w:right="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1.15</w:t>
                  </w:r>
                </w:p>
              </w:tc>
              <w:tc>
                <w:tcPr>
                  <w:tcW w:w="7165" w:type="dxa"/>
                </w:tcPr>
                <w:p w:rsidR="005D7BC9" w:rsidRPr="00B36850" w:rsidRDefault="005D7BC9" w:rsidP="00A17C0D">
                  <w:pPr>
                    <w:framePr w:hSpace="180" w:wrap="around" w:vAnchor="text" w:hAnchor="text" w:y="1"/>
                    <w:spacing w:line="237" w:lineRule="auto"/>
                    <w:ind w:right="14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1.16</w:t>
                  </w:r>
                </w:p>
              </w:tc>
              <w:tc>
                <w:tcPr>
                  <w:tcW w:w="7165" w:type="dxa"/>
                </w:tcPr>
                <w:p w:rsidR="005D7BC9" w:rsidRPr="00B36850" w:rsidRDefault="005D7BC9" w:rsidP="00A17C0D">
                  <w:pPr>
                    <w:framePr w:hSpace="180" w:wrap="around" w:vAnchor="text" w:hAnchor="text" w:y="1"/>
                    <w:spacing w:line="236" w:lineRule="auto"/>
                    <w:ind w:right="7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p w:rsidR="005D7BC9" w:rsidRPr="00B36850" w:rsidRDefault="005D7BC9" w:rsidP="00A17C0D">
                  <w:pPr>
                    <w:framePr w:hSpace="180" w:wrap="around" w:vAnchor="text" w:hAnchor="text" w:y="1"/>
                    <w:suppressOverlap/>
                    <w:rPr>
                      <w:rFonts w:ascii="Times New Roman" w:hAnsi="Times New Roman" w:cs="Times New Roman"/>
                      <w:sz w:val="20"/>
                      <w:szCs w:val="20"/>
                    </w:rPr>
                  </w:pPr>
                </w:p>
                <w:p w:rsidR="005D7BC9" w:rsidRPr="00B36850" w:rsidRDefault="00423F14" w:rsidP="00A17C0D">
                  <w:pPr>
                    <w:framePr w:hSpace="180" w:wrap="around" w:vAnchor="text" w:hAnchor="text" w:y="1"/>
                    <w:spacing w:line="20" w:lineRule="exact"/>
                    <w:suppressOverlap/>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51658240" behindDoc="1" locked="0" layoutInCell="0" allowOverlap="1" wp14:anchorId="6AB5EE55" wp14:editId="608528E4">
                            <wp:simplePos x="0" y="0"/>
                            <wp:positionH relativeFrom="column">
                              <wp:posOffset>3912235</wp:posOffset>
                            </wp:positionH>
                            <wp:positionV relativeFrom="paragraph">
                              <wp:posOffset>8890</wp:posOffset>
                            </wp:positionV>
                            <wp:extent cx="12700" cy="12700"/>
                            <wp:effectExtent l="3175" t="3175" r="3175" b="3175"/>
                            <wp:wrapNone/>
                            <wp:docPr id="6" name="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57" o:spid="_x0000_s1026" style="position:absolute;margin-left:308.05pt;margin-top:.7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" o:allowincell="f" fillcolor="black" stroked="f"/>
                        </w:pict>
                      </mc:Fallback>
                    </mc:AlternateContent>
                  </w:r>
                </w:p>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br w:type="column"/>
                  </w: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1.17</w:t>
                  </w:r>
                </w:p>
              </w:tc>
              <w:tc>
                <w:tcPr>
                  <w:tcW w:w="7165" w:type="dxa"/>
                </w:tcPr>
                <w:p w:rsidR="005D7BC9" w:rsidRPr="00B36850" w:rsidRDefault="005D7BC9" w:rsidP="00A17C0D">
                  <w:pPr>
                    <w:framePr w:hSpace="180" w:wrap="around" w:vAnchor="text" w:hAnchor="text" w:y="1"/>
                    <w:spacing w:line="237" w:lineRule="auto"/>
                    <w:ind w:righ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1.18</w:t>
                  </w:r>
                </w:p>
              </w:tc>
              <w:tc>
                <w:tcPr>
                  <w:tcW w:w="7165" w:type="dxa"/>
                </w:tcPr>
                <w:p w:rsidR="005D7BC9" w:rsidRPr="00B36850" w:rsidRDefault="005D7BC9" w:rsidP="00A17C0D">
                  <w:pPr>
                    <w:framePr w:hSpace="180" w:wrap="around" w:vAnchor="text" w:hAnchor="text" w:y="1"/>
                    <w:spacing w:line="236" w:lineRule="auto"/>
                    <w:ind w:right="3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принявших участие в различных олимпиадах, смотрах, конкурсах, в общей численности учащихся</w:t>
                  </w:r>
                </w:p>
                <w:p w:rsidR="005D7BC9" w:rsidRPr="00B36850" w:rsidRDefault="005D7BC9" w:rsidP="00A17C0D">
                  <w:pPr>
                    <w:framePr w:hSpace="180" w:wrap="around" w:vAnchor="text" w:hAnchor="text" w:y="1"/>
                    <w:suppressOverlap/>
                    <w:rPr>
                      <w:rFonts w:ascii="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185/82</w:t>
                  </w:r>
                </w:p>
              </w:tc>
            </w:tr>
            <w:tr w:rsidR="005D7BC9" w:rsidTr="000E4652">
              <w:tc>
                <w:tcPr>
                  <w:tcW w:w="1023" w:type="dxa"/>
                </w:tcPr>
                <w:p w:rsidR="005D7BC9" w:rsidRDefault="005D7BC9" w:rsidP="00A17C0D">
                  <w:pPr>
                    <w:framePr w:hSpace="180" w:wrap="around" w:vAnchor="text" w:hAnchor="text" w:y="1"/>
                    <w:suppressOverlap/>
                  </w:pPr>
                  <w:r>
                    <w:t>1.19</w:t>
                  </w:r>
                </w:p>
              </w:tc>
              <w:tc>
                <w:tcPr>
                  <w:tcW w:w="7165" w:type="dxa"/>
                </w:tcPr>
                <w:p w:rsidR="005D7BC9" w:rsidRPr="00B36850" w:rsidRDefault="005D7BC9" w:rsidP="00A17C0D">
                  <w:pPr>
                    <w:framePr w:hSpace="180" w:wrap="around" w:vAnchor="text" w:hAnchor="text" w:y="1"/>
                    <w:spacing w:line="236" w:lineRule="auto"/>
                    <w:ind w:right="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учащихся-победителей и призеров олимпиад, смотров, конкурсов, в общей численности учащихся, в том числе:</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93/41</w:t>
                  </w:r>
                </w:p>
              </w:tc>
            </w:tr>
            <w:tr w:rsidR="005D7BC9" w:rsidTr="000E4652">
              <w:tc>
                <w:tcPr>
                  <w:tcW w:w="1023" w:type="dxa"/>
                </w:tcPr>
                <w:p w:rsidR="005D7BC9" w:rsidRDefault="005D7BC9" w:rsidP="00A17C0D">
                  <w:pPr>
                    <w:framePr w:hSpace="180" w:wrap="around" w:vAnchor="text" w:hAnchor="text" w:y="1"/>
                    <w:suppressOverlap/>
                  </w:pPr>
                  <w:r>
                    <w:t>1.19.1</w:t>
                  </w:r>
                </w:p>
              </w:tc>
              <w:tc>
                <w:tcPr>
                  <w:tcW w:w="7165"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Регионального уровня</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4/2,2</w:t>
                  </w:r>
                </w:p>
              </w:tc>
            </w:tr>
            <w:tr w:rsidR="005D7BC9" w:rsidTr="000E4652">
              <w:tc>
                <w:tcPr>
                  <w:tcW w:w="1023" w:type="dxa"/>
                </w:tcPr>
                <w:p w:rsidR="005D7BC9" w:rsidRDefault="005D7BC9" w:rsidP="00A17C0D">
                  <w:pPr>
                    <w:framePr w:hSpace="180" w:wrap="around" w:vAnchor="text" w:hAnchor="text" w:y="1"/>
                    <w:suppressOverlap/>
                  </w:pPr>
                  <w:r>
                    <w:t>1.19.2</w:t>
                  </w:r>
                </w:p>
              </w:tc>
              <w:tc>
                <w:tcPr>
                  <w:tcW w:w="7165" w:type="dxa"/>
                </w:tcPr>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Федерального уровня</w:t>
                  </w: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1.19.3</w:t>
                  </w:r>
                </w:p>
              </w:tc>
              <w:tc>
                <w:tcPr>
                  <w:tcW w:w="7165" w:type="dxa"/>
                </w:tcPr>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Международного уровня</w:t>
                  </w: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1.20</w:t>
                  </w:r>
                </w:p>
              </w:tc>
              <w:tc>
                <w:tcPr>
                  <w:tcW w:w="7165" w:type="dxa"/>
                </w:tcPr>
                <w:p w:rsidR="005D7BC9" w:rsidRPr="00B36850" w:rsidRDefault="005D7BC9" w:rsidP="00A17C0D">
                  <w:pPr>
                    <w:framePr w:hSpace="180" w:wrap="around" w:vAnchor="text" w:hAnchor="text" w:y="1"/>
                    <w:spacing w:line="237" w:lineRule="auto"/>
                    <w:ind w:right="5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1.21</w:t>
                  </w:r>
                </w:p>
              </w:tc>
              <w:tc>
                <w:tcPr>
                  <w:tcW w:w="7165" w:type="dxa"/>
                </w:tcPr>
                <w:p w:rsidR="005D7BC9" w:rsidRPr="00B36850" w:rsidRDefault="005D7BC9" w:rsidP="00A17C0D">
                  <w:pPr>
                    <w:framePr w:hSpace="180" w:wrap="around" w:vAnchor="text" w:hAnchor="text" w:y="1"/>
                    <w:spacing w:line="250" w:lineRule="auto"/>
                    <w:ind w:right="7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получающих образование в рамках профильного обучения, в общей численности учащихся</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1.22</w:t>
                  </w:r>
                </w:p>
              </w:tc>
              <w:tc>
                <w:tcPr>
                  <w:tcW w:w="7165" w:type="dxa"/>
                </w:tcPr>
                <w:p w:rsidR="005D7BC9" w:rsidRPr="00B36850" w:rsidRDefault="005D7BC9" w:rsidP="00A17C0D">
                  <w:pPr>
                    <w:framePr w:hSpace="180" w:wrap="around" w:vAnchor="text" w:hAnchor="text" w:y="1"/>
                    <w:spacing w:line="237"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lastRenderedPageBreak/>
                    <w:t>57/25</w:t>
                  </w:r>
                </w:p>
              </w:tc>
            </w:tr>
            <w:tr w:rsidR="005D7BC9" w:rsidTr="000E4652">
              <w:tc>
                <w:tcPr>
                  <w:tcW w:w="1023" w:type="dxa"/>
                </w:tcPr>
                <w:p w:rsidR="005D7BC9" w:rsidRDefault="005D7BC9" w:rsidP="00A17C0D">
                  <w:pPr>
                    <w:framePr w:hSpace="180" w:wrap="around" w:vAnchor="text" w:hAnchor="text" w:y="1"/>
                    <w:suppressOverlap/>
                  </w:pPr>
                  <w:r>
                    <w:lastRenderedPageBreak/>
                    <w:t>1.23</w:t>
                  </w:r>
                </w:p>
              </w:tc>
              <w:tc>
                <w:tcPr>
                  <w:tcW w:w="7165" w:type="dxa"/>
                </w:tcPr>
                <w:p w:rsidR="005D7BC9" w:rsidRPr="00B36850" w:rsidRDefault="005D7BC9" w:rsidP="00A17C0D">
                  <w:pPr>
                    <w:framePr w:hSpace="180" w:wrap="around" w:vAnchor="text" w:hAnchor="text" w:y="1"/>
                    <w:spacing w:line="236" w:lineRule="auto"/>
                    <w:ind w:right="6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в рамках сетевой формы реализации образовательных программ, в общей численности учащихся</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w:t>
                  </w:r>
                </w:p>
              </w:tc>
            </w:tr>
            <w:tr w:rsidR="005D7BC9" w:rsidTr="000E4652">
              <w:tc>
                <w:tcPr>
                  <w:tcW w:w="1023" w:type="dxa"/>
                </w:tcPr>
                <w:p w:rsidR="005D7BC9" w:rsidRDefault="005D7BC9" w:rsidP="00A17C0D">
                  <w:pPr>
                    <w:framePr w:hSpace="180" w:wrap="around" w:vAnchor="text" w:hAnchor="text" w:y="1"/>
                    <w:suppressOverlap/>
                  </w:pPr>
                  <w:r>
                    <w:t>1.24</w:t>
                  </w:r>
                </w:p>
              </w:tc>
              <w:tc>
                <w:tcPr>
                  <w:tcW w:w="7165" w:type="dxa"/>
                </w:tcPr>
                <w:p w:rsidR="005D7BC9" w:rsidRPr="00B36850" w:rsidRDefault="005D7BC9" w:rsidP="00A17C0D">
                  <w:pPr>
                    <w:framePr w:hSpace="180" w:wrap="around" w:vAnchor="text" w:hAnchor="text" w:y="1"/>
                    <w:spacing w:line="234" w:lineRule="auto"/>
                    <w:ind w:right="3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Общая численность педагогических работников, в том числе:</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31</w:t>
                  </w:r>
                </w:p>
              </w:tc>
            </w:tr>
            <w:tr w:rsidR="005D7BC9" w:rsidTr="000E4652">
              <w:tc>
                <w:tcPr>
                  <w:tcW w:w="1023" w:type="dxa"/>
                </w:tcPr>
                <w:p w:rsidR="005D7BC9" w:rsidRDefault="005D7BC9" w:rsidP="00A17C0D">
                  <w:pPr>
                    <w:framePr w:hSpace="180" w:wrap="around" w:vAnchor="text" w:hAnchor="text" w:y="1"/>
                    <w:suppressOverlap/>
                  </w:pPr>
                  <w:r>
                    <w:t>1.25</w:t>
                  </w:r>
                </w:p>
              </w:tc>
              <w:tc>
                <w:tcPr>
                  <w:tcW w:w="7165" w:type="dxa"/>
                </w:tcPr>
                <w:p w:rsidR="005D7BC9" w:rsidRPr="00B36850" w:rsidRDefault="005D7BC9" w:rsidP="00A17C0D">
                  <w:pPr>
                    <w:framePr w:hSpace="180" w:wrap="around" w:vAnchor="text" w:hAnchor="text" w:y="1"/>
                    <w:spacing w:line="250"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имеющих высшее образование, в общей численности педагогических работников</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27/87</w:t>
                  </w:r>
                </w:p>
              </w:tc>
            </w:tr>
            <w:tr w:rsidR="005D7BC9" w:rsidTr="000E4652">
              <w:tc>
                <w:tcPr>
                  <w:tcW w:w="1023" w:type="dxa"/>
                </w:tcPr>
                <w:p w:rsidR="005D7BC9" w:rsidRDefault="005D7BC9" w:rsidP="00A17C0D">
                  <w:pPr>
                    <w:framePr w:hSpace="180" w:wrap="around" w:vAnchor="text" w:hAnchor="text" w:y="1"/>
                    <w:suppressOverlap/>
                  </w:pPr>
                  <w:r>
                    <w:t>1.26</w:t>
                  </w:r>
                </w:p>
              </w:tc>
              <w:tc>
                <w:tcPr>
                  <w:tcW w:w="7165" w:type="dxa"/>
                </w:tcPr>
                <w:p w:rsidR="005D7BC9" w:rsidRPr="00B36850" w:rsidRDefault="005D7BC9" w:rsidP="00A17C0D">
                  <w:pPr>
                    <w:framePr w:hSpace="180" w:wrap="around" w:vAnchor="text" w:hAnchor="text" w:y="1"/>
                    <w:spacing w:line="250"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25/80</w:t>
                  </w:r>
                </w:p>
              </w:tc>
            </w:tr>
            <w:tr w:rsidR="005D7BC9" w:rsidTr="000E4652">
              <w:tc>
                <w:tcPr>
                  <w:tcW w:w="1023" w:type="dxa"/>
                </w:tcPr>
                <w:p w:rsidR="005D7BC9" w:rsidRDefault="005D7BC9" w:rsidP="00A17C0D">
                  <w:pPr>
                    <w:framePr w:hSpace="180" w:wrap="around" w:vAnchor="text" w:hAnchor="text" w:y="1"/>
                    <w:suppressOverlap/>
                  </w:pPr>
                  <w:r>
                    <w:t>1.27</w:t>
                  </w:r>
                </w:p>
              </w:tc>
              <w:tc>
                <w:tcPr>
                  <w:tcW w:w="7165" w:type="dxa"/>
                </w:tcPr>
                <w:p w:rsidR="005D7BC9" w:rsidRPr="00B36850" w:rsidRDefault="005D7BC9" w:rsidP="00A17C0D">
                  <w:pPr>
                    <w:framePr w:hSpace="180" w:wrap="around" w:vAnchor="text" w:hAnchor="text" w:y="1"/>
                    <w:spacing w:line="237"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4/12</w:t>
                  </w:r>
                </w:p>
              </w:tc>
            </w:tr>
            <w:tr w:rsidR="005D7BC9" w:rsidTr="000E4652">
              <w:tc>
                <w:tcPr>
                  <w:tcW w:w="1023" w:type="dxa"/>
                </w:tcPr>
                <w:p w:rsidR="005D7BC9" w:rsidRDefault="005D7BC9" w:rsidP="00A17C0D">
                  <w:pPr>
                    <w:framePr w:hSpace="180" w:wrap="around" w:vAnchor="text" w:hAnchor="text" w:y="1"/>
                    <w:suppressOverlap/>
                  </w:pPr>
                  <w:r>
                    <w:t>1.28</w:t>
                  </w:r>
                </w:p>
              </w:tc>
              <w:tc>
                <w:tcPr>
                  <w:tcW w:w="7165" w:type="dxa"/>
                </w:tcPr>
                <w:p w:rsidR="005D7BC9" w:rsidRPr="00B36850" w:rsidRDefault="005D7BC9" w:rsidP="00A17C0D">
                  <w:pPr>
                    <w:framePr w:hSpace="180" w:wrap="around" w:vAnchor="text" w:hAnchor="text" w:y="1"/>
                    <w:spacing w:line="237" w:lineRule="auto"/>
                    <w:ind w:right="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2/6</w:t>
                  </w:r>
                </w:p>
              </w:tc>
            </w:tr>
            <w:tr w:rsidR="005D7BC9" w:rsidTr="000E4652">
              <w:tc>
                <w:tcPr>
                  <w:tcW w:w="1023" w:type="dxa"/>
                </w:tcPr>
                <w:p w:rsidR="005D7BC9" w:rsidRDefault="005D7BC9" w:rsidP="00A17C0D">
                  <w:pPr>
                    <w:framePr w:hSpace="180" w:wrap="around" w:vAnchor="text" w:hAnchor="text" w:y="1"/>
                    <w:suppressOverlap/>
                  </w:pPr>
                  <w:r>
                    <w:t>1.29</w:t>
                  </w:r>
                </w:p>
              </w:tc>
              <w:tc>
                <w:tcPr>
                  <w:tcW w:w="7165" w:type="dxa"/>
                </w:tcPr>
                <w:p w:rsidR="005D7BC9" w:rsidRPr="00B36850" w:rsidRDefault="005D7BC9" w:rsidP="00A17C0D">
                  <w:pPr>
                    <w:framePr w:hSpace="180" w:wrap="around" w:vAnchor="text" w:hAnchor="text" w:y="1"/>
                    <w:spacing w:line="249" w:lineRule="auto"/>
                    <w:ind w:right="4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5D7BC9" w:rsidRPr="00B36850" w:rsidRDefault="005D7BC9" w:rsidP="00A17C0D">
                  <w:pPr>
                    <w:framePr w:hSpace="180" w:wrap="around" w:vAnchor="text" w:hAnchor="text" w:y="1"/>
                    <w:spacing w:line="249" w:lineRule="auto"/>
                    <w:ind w:right="220"/>
                    <w:suppressOverlap/>
                    <w:rPr>
                      <w:rFonts w:ascii="Times New Roman" w:hAnsi="Times New Roman" w:cs="Times New Roman"/>
                      <w:sz w:val="20"/>
                      <w:szCs w:val="20"/>
                    </w:rPr>
                  </w:pPr>
                </w:p>
                <w:p w:rsidR="005D7BC9" w:rsidRPr="00B36850" w:rsidRDefault="00423F14" w:rsidP="00A17C0D">
                  <w:pPr>
                    <w:framePr w:hSpace="180" w:wrap="around" w:vAnchor="text" w:hAnchor="text" w:y="1"/>
                    <w:spacing w:line="20" w:lineRule="exact"/>
                    <w:suppressOverlap/>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51661312" behindDoc="1" locked="0" layoutInCell="0" allowOverlap="1" wp14:anchorId="6F7E8FE3" wp14:editId="6562E83B">
                            <wp:simplePos x="0" y="0"/>
                            <wp:positionH relativeFrom="column">
                              <wp:posOffset>3912235</wp:posOffset>
                            </wp:positionH>
                            <wp:positionV relativeFrom="paragraph">
                              <wp:posOffset>1270</wp:posOffset>
                            </wp:positionV>
                            <wp:extent cx="12700" cy="13335"/>
                            <wp:effectExtent l="3175" t="0" r="3175" b="635"/>
                            <wp:wrapNone/>
                            <wp:docPr id="5" name="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338" o:spid="_x0000_s1026" style="position:absolute;margin-left:308.05pt;margin-top:.1pt;width:1pt;height:1.0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" o:allowincell="f" fillcolor="black" stroked="f"/>
                        </w:pict>
                      </mc:Fallback>
                    </mc:AlternateConten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r w:rsidRPr="00B36850">
                    <w:rPr>
                      <w:rFonts w:ascii="Times New Roman" w:hAnsi="Times New Roman" w:cs="Times New Roman"/>
                      <w:sz w:val="20"/>
                      <w:szCs w:val="20"/>
                    </w:rPr>
                    <w:br w:type="column"/>
                  </w: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22/70</w:t>
                  </w:r>
                </w:p>
              </w:tc>
            </w:tr>
            <w:tr w:rsidR="005D7BC9" w:rsidTr="000E4652">
              <w:tc>
                <w:tcPr>
                  <w:tcW w:w="1023" w:type="dxa"/>
                </w:tcPr>
                <w:p w:rsidR="005D7BC9" w:rsidRDefault="005D7BC9" w:rsidP="00A17C0D">
                  <w:pPr>
                    <w:framePr w:hSpace="180" w:wrap="around" w:vAnchor="text" w:hAnchor="text" w:y="1"/>
                    <w:suppressOverlap/>
                  </w:pPr>
                  <w:r>
                    <w:t>1.29.1</w:t>
                  </w:r>
                </w:p>
              </w:tc>
              <w:tc>
                <w:tcPr>
                  <w:tcW w:w="7165"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Высшая</w:t>
                  </w:r>
                </w:p>
                <w:p w:rsidR="005D7BC9" w:rsidRPr="00B36850" w:rsidRDefault="005D7BC9" w:rsidP="00A17C0D">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5/16</w:t>
                  </w:r>
                </w:p>
              </w:tc>
            </w:tr>
            <w:tr w:rsidR="005D7BC9" w:rsidTr="000E4652">
              <w:tc>
                <w:tcPr>
                  <w:tcW w:w="1023" w:type="dxa"/>
                </w:tcPr>
                <w:p w:rsidR="005D7BC9" w:rsidRDefault="005D7BC9" w:rsidP="00A17C0D">
                  <w:pPr>
                    <w:framePr w:hSpace="180" w:wrap="around" w:vAnchor="text" w:hAnchor="text" w:y="1"/>
                    <w:suppressOverlap/>
                  </w:pPr>
                  <w:r>
                    <w:t>1.29.2</w:t>
                  </w:r>
                </w:p>
              </w:tc>
              <w:tc>
                <w:tcPr>
                  <w:tcW w:w="7165" w:type="dxa"/>
                </w:tcPr>
                <w:p w:rsidR="005D7BC9" w:rsidRPr="00B36850" w:rsidRDefault="005D7BC9" w:rsidP="00A17C0D">
                  <w:pPr>
                    <w:framePr w:hSpace="180" w:wrap="around" w:vAnchor="text" w:hAnchor="text" w:y="1"/>
                    <w:spacing w:line="237" w:lineRule="auto"/>
                    <w:ind w:right="2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Первая</w:t>
                  </w: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17/54</w:t>
                  </w:r>
                </w:p>
              </w:tc>
            </w:tr>
            <w:tr w:rsidR="005D7BC9" w:rsidTr="000E4652">
              <w:tc>
                <w:tcPr>
                  <w:tcW w:w="1023" w:type="dxa"/>
                </w:tcPr>
                <w:p w:rsidR="005D7BC9" w:rsidRDefault="005D7BC9" w:rsidP="00A17C0D">
                  <w:pPr>
                    <w:framePr w:hSpace="180" w:wrap="around" w:vAnchor="text" w:hAnchor="text" w:y="1"/>
                    <w:suppressOverlap/>
                  </w:pPr>
                  <w:r>
                    <w:t>1.30</w:t>
                  </w:r>
                </w:p>
              </w:tc>
              <w:tc>
                <w:tcPr>
                  <w:tcW w:w="7165" w:type="dxa"/>
                </w:tcPr>
                <w:p w:rsidR="005D7BC9" w:rsidRPr="00B36850" w:rsidRDefault="005D7BC9" w:rsidP="00A17C0D">
                  <w:pPr>
                    <w:framePr w:hSpace="180" w:wrap="around" w:vAnchor="text" w:hAnchor="text" w:y="1"/>
                    <w:spacing w:line="237"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5D7BC9" w:rsidRPr="00B36850" w:rsidRDefault="005D7BC9" w:rsidP="00A17C0D">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p>
              </w:tc>
            </w:tr>
            <w:tr w:rsidR="005D7BC9" w:rsidTr="000E4652">
              <w:tc>
                <w:tcPr>
                  <w:tcW w:w="1023" w:type="dxa"/>
                </w:tcPr>
                <w:p w:rsidR="005D7BC9" w:rsidRDefault="005D7BC9" w:rsidP="00A17C0D">
                  <w:pPr>
                    <w:framePr w:hSpace="180" w:wrap="around" w:vAnchor="text" w:hAnchor="text" w:y="1"/>
                    <w:suppressOverlap/>
                    <w:jc w:val="both"/>
                    <w:rPr>
                      <w:sz w:val="20"/>
                      <w:szCs w:val="20"/>
                    </w:rPr>
                  </w:pPr>
                  <w:r>
                    <w:rPr>
                      <w:rFonts w:eastAsia="Times New Roman"/>
                      <w:sz w:val="24"/>
                      <w:szCs w:val="24"/>
                    </w:rPr>
                    <w:t>1.30.1</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До 5 лет</w:t>
                  </w:r>
                </w:p>
                <w:p w:rsidR="005D7BC9" w:rsidRPr="00B36850" w:rsidRDefault="005D7BC9" w:rsidP="00A17C0D">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6/19</w:t>
                  </w:r>
                </w:p>
              </w:tc>
            </w:tr>
            <w:tr w:rsidR="005D7BC9" w:rsidTr="000E4652">
              <w:tc>
                <w:tcPr>
                  <w:tcW w:w="1023" w:type="dxa"/>
                </w:tcPr>
                <w:p w:rsidR="005D7BC9" w:rsidRDefault="005D7BC9" w:rsidP="00A17C0D">
                  <w:pPr>
                    <w:framePr w:hSpace="180" w:wrap="around" w:vAnchor="text" w:hAnchor="text" w:y="1"/>
                    <w:suppressOverlap/>
                    <w:jc w:val="both"/>
                    <w:rPr>
                      <w:sz w:val="20"/>
                      <w:szCs w:val="20"/>
                    </w:rPr>
                  </w:pPr>
                  <w:r>
                    <w:rPr>
                      <w:rFonts w:eastAsia="Times New Roman"/>
                      <w:sz w:val="24"/>
                      <w:szCs w:val="24"/>
                    </w:rPr>
                    <w:t>1.30.2</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lastRenderedPageBreak/>
                    <w:t>Свыше 30 лет</w:t>
                  </w:r>
                </w:p>
                <w:p w:rsidR="005D7BC9" w:rsidRPr="00B36850" w:rsidRDefault="005D7BC9" w:rsidP="00A17C0D">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7/22</w:t>
                  </w:r>
                </w:p>
              </w:tc>
            </w:tr>
            <w:tr w:rsidR="005D7BC9" w:rsidTr="000E4652">
              <w:tc>
                <w:tcPr>
                  <w:tcW w:w="1023" w:type="dxa"/>
                </w:tcPr>
                <w:p w:rsidR="005D7BC9" w:rsidRDefault="005D7BC9" w:rsidP="00A17C0D">
                  <w:pPr>
                    <w:framePr w:hSpace="180" w:wrap="around" w:vAnchor="text" w:hAnchor="text" w:y="1"/>
                    <w:suppressOverlap/>
                    <w:rPr>
                      <w:sz w:val="20"/>
                      <w:szCs w:val="20"/>
                    </w:rPr>
                  </w:pPr>
                  <w:r>
                    <w:rPr>
                      <w:rFonts w:eastAsia="Times New Roman"/>
                      <w:sz w:val="24"/>
                      <w:szCs w:val="24"/>
                    </w:rPr>
                    <w:lastRenderedPageBreak/>
                    <w:t>1.31</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spacing w:line="236"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в общей численности педагогических работников в возрасте до 30 лет</w:t>
                  </w:r>
                </w:p>
                <w:p w:rsidR="005D7BC9" w:rsidRPr="00B36850" w:rsidRDefault="005D7BC9" w:rsidP="00A17C0D">
                  <w:pPr>
                    <w:framePr w:hSpace="180" w:wrap="around" w:vAnchor="text" w:hAnchor="text" w:y="1"/>
                    <w:spacing w:line="237" w:lineRule="auto"/>
                    <w:ind w:right="2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8/25</w:t>
                  </w:r>
                </w:p>
              </w:tc>
            </w:tr>
            <w:tr w:rsidR="005D7BC9" w:rsidTr="000E4652">
              <w:tc>
                <w:tcPr>
                  <w:tcW w:w="1023" w:type="dxa"/>
                </w:tcPr>
                <w:p w:rsidR="005D7BC9" w:rsidRDefault="005D7BC9" w:rsidP="00A17C0D">
                  <w:pPr>
                    <w:framePr w:hSpace="180" w:wrap="around" w:vAnchor="text" w:hAnchor="text" w:y="1"/>
                    <w:suppressOverlap/>
                  </w:pPr>
                  <w:r>
                    <w:t>1.32</w:t>
                  </w:r>
                </w:p>
              </w:tc>
              <w:tc>
                <w:tcPr>
                  <w:tcW w:w="7165" w:type="dxa"/>
                </w:tcPr>
                <w:p w:rsidR="005D7BC9" w:rsidRPr="00B36850" w:rsidRDefault="005D7BC9" w:rsidP="00A17C0D">
                  <w:pPr>
                    <w:framePr w:hSpace="180" w:wrap="around" w:vAnchor="text" w:hAnchor="text" w:y="1"/>
                    <w:spacing w:line="236"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работников в общей численности педагогических работников в возрасте от 55 лет</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4/16</w:t>
                  </w:r>
                </w:p>
              </w:tc>
            </w:tr>
            <w:tr w:rsidR="005D7BC9" w:rsidTr="000E4652">
              <w:tc>
                <w:tcPr>
                  <w:tcW w:w="1023" w:type="dxa"/>
                </w:tcPr>
                <w:p w:rsidR="005D7BC9" w:rsidRDefault="005D7BC9" w:rsidP="00A17C0D">
                  <w:pPr>
                    <w:framePr w:hSpace="180" w:wrap="around" w:vAnchor="text" w:hAnchor="text" w:y="1"/>
                    <w:suppressOverlap/>
                  </w:pPr>
                  <w:r>
                    <w:t>1.33</w:t>
                  </w:r>
                </w:p>
              </w:tc>
              <w:tc>
                <w:tcPr>
                  <w:tcW w:w="7165"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proofErr w:type="gramStart"/>
                  <w:r w:rsidRPr="00B36850">
                    <w:rPr>
                      <w:rFonts w:ascii="Times New Roman" w:eastAsia="Times New Roman" w:hAnsi="Times New Roman" w:cs="Times New Roman"/>
                      <w:sz w:val="20"/>
                      <w:szCs w:val="20"/>
                    </w:rPr>
                    <w:t>Численность/удельный вес численности педагогических и</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административно-хозяйственных работников, прошедших</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за последние 5 лет повышение</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квалификации/профессиональную переподготовку по</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профилю педагогической деятельности или иной</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осуществляемой в образовательной организации</w:t>
                  </w:r>
                  <w:r w:rsidRPr="00B36850">
                    <w:rPr>
                      <w:rFonts w:ascii="Times New Roman" w:hAnsi="Times New Roman" w:cs="Times New Roman"/>
                      <w:sz w:val="20"/>
                      <w:szCs w:val="20"/>
                    </w:rPr>
                    <w:t xml:space="preserve"> </w:t>
                  </w:r>
                  <w:r w:rsidRPr="00B36850">
                    <w:rPr>
                      <w:rFonts w:ascii="Times New Roman" w:eastAsia="Times New Roman" w:hAnsi="Times New Roman" w:cs="Times New Roman"/>
                      <w:sz w:val="20"/>
                      <w:szCs w:val="20"/>
                    </w:rPr>
                    <w:t>деятельности, в общей численности педагогических и</w:t>
                  </w:r>
                  <w:proofErr w:type="gramEnd"/>
                </w:p>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административно-хозяйственных работников</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30/96</w:t>
                  </w:r>
                </w:p>
              </w:tc>
            </w:tr>
            <w:tr w:rsidR="005D7BC9" w:rsidTr="000E4652">
              <w:tc>
                <w:tcPr>
                  <w:tcW w:w="1023" w:type="dxa"/>
                </w:tcPr>
                <w:p w:rsidR="005D7BC9" w:rsidRDefault="005D7BC9" w:rsidP="00A17C0D">
                  <w:pPr>
                    <w:framePr w:hSpace="180" w:wrap="around" w:vAnchor="text" w:hAnchor="text" w:y="1"/>
                    <w:suppressOverlap/>
                  </w:pPr>
                  <w:r>
                    <w:t>1.34</w:t>
                  </w:r>
                </w:p>
              </w:tc>
              <w:tc>
                <w:tcPr>
                  <w:tcW w:w="7165" w:type="dxa"/>
                </w:tcPr>
                <w:p w:rsidR="005D7BC9" w:rsidRPr="00B36850" w:rsidRDefault="005D7BC9" w:rsidP="00A17C0D">
                  <w:pPr>
                    <w:framePr w:hSpace="180" w:wrap="around" w:vAnchor="text" w:hAnchor="text" w:y="1"/>
                    <w:spacing w:line="238"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30/96</w:t>
                  </w:r>
                </w:p>
              </w:tc>
            </w:tr>
            <w:tr w:rsidR="005D7BC9" w:rsidTr="000E4652">
              <w:tc>
                <w:tcPr>
                  <w:tcW w:w="1023" w:type="dxa"/>
                </w:tcPr>
                <w:p w:rsidR="005D7BC9" w:rsidRDefault="005D7BC9" w:rsidP="00A17C0D">
                  <w:pPr>
                    <w:framePr w:hSpace="180" w:wrap="around" w:vAnchor="text" w:hAnchor="text" w:y="1"/>
                    <w:ind w:left="480"/>
                    <w:suppressOverlap/>
                    <w:rPr>
                      <w:sz w:val="20"/>
                      <w:szCs w:val="20"/>
                    </w:rPr>
                  </w:pPr>
                  <w:r>
                    <w:rPr>
                      <w:rFonts w:eastAsia="Times New Roman"/>
                      <w:sz w:val="24"/>
                      <w:szCs w:val="24"/>
                    </w:rPr>
                    <w:t>2.</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Инфраструктура</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p>
              </w:tc>
            </w:tr>
            <w:tr w:rsidR="005D7BC9" w:rsidTr="000E4652">
              <w:tc>
                <w:tcPr>
                  <w:tcW w:w="1023" w:type="dxa"/>
                </w:tcPr>
                <w:p w:rsidR="005D7BC9" w:rsidRDefault="005D7BC9" w:rsidP="00A17C0D">
                  <w:pPr>
                    <w:framePr w:hSpace="180" w:wrap="around" w:vAnchor="text" w:hAnchor="text" w:y="1"/>
                    <w:ind w:left="420"/>
                    <w:suppressOverlap/>
                    <w:rPr>
                      <w:sz w:val="20"/>
                      <w:szCs w:val="20"/>
                    </w:rPr>
                  </w:pPr>
                  <w:r>
                    <w:rPr>
                      <w:rFonts w:eastAsia="Times New Roman"/>
                      <w:sz w:val="24"/>
                      <w:szCs w:val="24"/>
                    </w:rPr>
                    <w:t>2.1</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Количество компьютеров в расчете на одного учащегося</w:t>
                  </w: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0,11 единиц</w:t>
                  </w:r>
                </w:p>
              </w:tc>
            </w:tr>
            <w:tr w:rsidR="005D7BC9" w:rsidTr="000E4652">
              <w:tc>
                <w:tcPr>
                  <w:tcW w:w="1023" w:type="dxa"/>
                </w:tcPr>
                <w:p w:rsidR="005D7BC9" w:rsidRDefault="005D7BC9" w:rsidP="00A17C0D">
                  <w:pPr>
                    <w:framePr w:hSpace="180" w:wrap="around" w:vAnchor="text" w:hAnchor="text" w:y="1"/>
                    <w:ind w:left="420"/>
                    <w:suppressOverlap/>
                    <w:rPr>
                      <w:sz w:val="20"/>
                      <w:szCs w:val="20"/>
                    </w:rPr>
                  </w:pPr>
                  <w:r>
                    <w:rPr>
                      <w:rFonts w:eastAsia="Times New Roman"/>
                      <w:sz w:val="24"/>
                      <w:szCs w:val="24"/>
                    </w:rPr>
                    <w:t>2.2</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spacing w:line="237" w:lineRule="auto"/>
                    <w:ind w:right="8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p>
              </w:tc>
            </w:tr>
            <w:tr w:rsidR="005D7BC9" w:rsidTr="000E4652">
              <w:tc>
                <w:tcPr>
                  <w:tcW w:w="1023" w:type="dxa"/>
                </w:tcPr>
                <w:p w:rsidR="005D7BC9" w:rsidRDefault="005D7BC9" w:rsidP="00A17C0D">
                  <w:pPr>
                    <w:framePr w:hSpace="180" w:wrap="around" w:vAnchor="text" w:hAnchor="text" w:y="1"/>
                    <w:ind w:left="420"/>
                    <w:suppressOverlap/>
                    <w:rPr>
                      <w:sz w:val="20"/>
                      <w:szCs w:val="20"/>
                    </w:rPr>
                  </w:pPr>
                  <w:r>
                    <w:rPr>
                      <w:rFonts w:eastAsia="Times New Roman"/>
                      <w:sz w:val="24"/>
                      <w:szCs w:val="24"/>
                    </w:rPr>
                    <w:t>2.3</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spacing w:line="83" w:lineRule="exact"/>
                    <w:suppressOverlap/>
                    <w:rPr>
                      <w:rFonts w:ascii="Times New Roman" w:hAnsi="Times New Roman" w:cs="Times New Roman"/>
                      <w:sz w:val="20"/>
                      <w:szCs w:val="20"/>
                    </w:rPr>
                  </w:pPr>
                </w:p>
                <w:p w:rsidR="005D7BC9" w:rsidRPr="00B36850" w:rsidRDefault="005D7BC9" w:rsidP="00A17C0D">
                  <w:pPr>
                    <w:framePr w:hSpace="180" w:wrap="around" w:vAnchor="text" w:hAnchor="text" w:y="1"/>
                    <w:spacing w:line="234" w:lineRule="auto"/>
                    <w:ind w:right="90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Наличие в образовательной организации системы электронного документооборота</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A17C0D">
                  <w:pPr>
                    <w:framePr w:hSpace="180" w:wrap="around" w:vAnchor="text" w:hAnchor="text" w:y="1"/>
                    <w:ind w:left="260"/>
                    <w:suppressOverlap/>
                    <w:jc w:val="center"/>
                    <w:rPr>
                      <w:sz w:val="20"/>
                      <w:szCs w:val="20"/>
                    </w:rPr>
                  </w:pPr>
                  <w:r>
                    <w:rPr>
                      <w:rFonts w:eastAsia="Times New Roman"/>
                      <w:sz w:val="24"/>
                      <w:szCs w:val="24"/>
                    </w:rPr>
                    <w:t>2.4</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Наличие читального зала библиотеки, в том числе:</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нет</w:t>
                  </w:r>
                </w:p>
              </w:tc>
            </w:tr>
            <w:tr w:rsidR="005D7BC9" w:rsidTr="000E4652">
              <w:tc>
                <w:tcPr>
                  <w:tcW w:w="1023" w:type="dxa"/>
                </w:tcPr>
                <w:p w:rsidR="005D7BC9" w:rsidRDefault="005D7BC9" w:rsidP="00A17C0D">
                  <w:pPr>
                    <w:framePr w:hSpace="180" w:wrap="around" w:vAnchor="text" w:hAnchor="text" w:y="1"/>
                    <w:ind w:left="260"/>
                    <w:suppressOverlap/>
                    <w:jc w:val="center"/>
                    <w:rPr>
                      <w:sz w:val="20"/>
                      <w:szCs w:val="20"/>
                    </w:rPr>
                  </w:pPr>
                  <w:r>
                    <w:rPr>
                      <w:rFonts w:eastAsia="Times New Roman"/>
                      <w:sz w:val="24"/>
                      <w:szCs w:val="24"/>
                    </w:rPr>
                    <w:t>2.4.1</w:t>
                  </w:r>
                </w:p>
                <w:p w:rsidR="005D7BC9" w:rsidRDefault="005D7BC9" w:rsidP="00A17C0D">
                  <w:pPr>
                    <w:framePr w:hSpace="180" w:wrap="around" w:vAnchor="text" w:hAnchor="text" w:y="1"/>
                    <w:ind w:left="260"/>
                    <w:suppressOverlap/>
                    <w:jc w:val="center"/>
                    <w:rPr>
                      <w:rFonts w:eastAsia="Times New Roman"/>
                      <w:sz w:val="24"/>
                      <w:szCs w:val="24"/>
                    </w:rPr>
                  </w:pPr>
                </w:p>
              </w:tc>
              <w:tc>
                <w:tcPr>
                  <w:tcW w:w="7165" w:type="dxa"/>
                </w:tcPr>
                <w:p w:rsidR="005D7BC9" w:rsidRPr="00B36850" w:rsidRDefault="005D7BC9" w:rsidP="00A17C0D">
                  <w:pPr>
                    <w:framePr w:hSpace="180" w:wrap="around" w:vAnchor="text" w:hAnchor="text" w:y="1"/>
                    <w:numPr>
                      <w:ilvl w:val="0"/>
                      <w:numId w:val="6"/>
                    </w:numPr>
                    <w:tabs>
                      <w:tab w:val="left" w:pos="221"/>
                    </w:tabs>
                    <w:spacing w:line="236" w:lineRule="auto"/>
                    <w:ind w:right="32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обеспечением возможности работы на стационарных компьютерах или использования переносных компьютеров</w:t>
                  </w:r>
                </w:p>
                <w:p w:rsidR="005D7BC9" w:rsidRPr="00B36850" w:rsidRDefault="005D7BC9" w:rsidP="00A17C0D">
                  <w:pPr>
                    <w:framePr w:hSpace="180" w:wrap="around" w:vAnchor="text" w:hAnchor="text" w:y="1"/>
                    <w:tabs>
                      <w:tab w:val="left" w:pos="221"/>
                    </w:tabs>
                    <w:spacing w:line="236" w:lineRule="auto"/>
                    <w:ind w:right="32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Pr>
                      <w:rFonts w:ascii="Times New Roman" w:hAnsi="Times New Roman" w:cs="Times New Roman"/>
                      <w:sz w:val="20"/>
                      <w:szCs w:val="20"/>
                    </w:rPr>
                    <w:t>д</w:t>
                  </w:r>
                  <w:r w:rsidRPr="00B36850">
                    <w:rPr>
                      <w:rFonts w:ascii="Times New Roman" w:hAnsi="Times New Roman" w:cs="Times New Roman"/>
                      <w:sz w:val="20"/>
                      <w:szCs w:val="20"/>
                    </w:rPr>
                    <w:t>а</w:t>
                  </w:r>
                </w:p>
              </w:tc>
            </w:tr>
            <w:tr w:rsidR="005D7BC9" w:rsidTr="000E4652">
              <w:tc>
                <w:tcPr>
                  <w:tcW w:w="1023" w:type="dxa"/>
                </w:tcPr>
                <w:p w:rsidR="005D7BC9" w:rsidRDefault="005D7BC9" w:rsidP="00A17C0D">
                  <w:pPr>
                    <w:framePr w:hSpace="180" w:wrap="around" w:vAnchor="text" w:hAnchor="text" w:y="1"/>
                    <w:ind w:left="260"/>
                    <w:suppressOverlap/>
                    <w:jc w:val="center"/>
                    <w:rPr>
                      <w:rFonts w:eastAsia="Times New Roman"/>
                      <w:sz w:val="24"/>
                      <w:szCs w:val="24"/>
                    </w:rPr>
                  </w:pPr>
                  <w:r>
                    <w:rPr>
                      <w:rFonts w:eastAsia="Times New Roman"/>
                      <w:sz w:val="24"/>
                      <w:szCs w:val="24"/>
                    </w:rPr>
                    <w:t>2.4.2</w:t>
                  </w:r>
                </w:p>
              </w:tc>
              <w:tc>
                <w:tcPr>
                  <w:tcW w:w="7165" w:type="dxa"/>
                </w:tcPr>
                <w:p w:rsidR="005D7BC9" w:rsidRPr="00B36850" w:rsidRDefault="005D7BC9" w:rsidP="00A17C0D">
                  <w:pPr>
                    <w:framePr w:hSpace="180" w:wrap="around" w:vAnchor="text" w:hAnchor="text" w:y="1"/>
                    <w:numPr>
                      <w:ilvl w:val="0"/>
                      <w:numId w:val="6"/>
                    </w:numPr>
                    <w:tabs>
                      <w:tab w:val="left" w:pos="220"/>
                    </w:tabs>
                    <w:ind w:left="220" w:hanging="220"/>
                    <w:suppressOverlap/>
                    <w:rPr>
                      <w:rFonts w:ascii="Times New Roman" w:eastAsia="Times New Roman" w:hAnsi="Times New Roman" w:cs="Times New Roman"/>
                      <w:sz w:val="20"/>
                      <w:szCs w:val="20"/>
                    </w:rPr>
                  </w:pPr>
                  <w:proofErr w:type="spellStart"/>
                  <w:r w:rsidRPr="00B36850">
                    <w:rPr>
                      <w:rFonts w:ascii="Times New Roman" w:eastAsia="Times New Roman" w:hAnsi="Times New Roman" w:cs="Times New Roman"/>
                      <w:sz w:val="20"/>
                      <w:szCs w:val="20"/>
                    </w:rPr>
                    <w:t>медиатекой</w:t>
                  </w:r>
                  <w:proofErr w:type="spellEnd"/>
                </w:p>
                <w:p w:rsidR="005D7BC9" w:rsidRPr="00B36850" w:rsidRDefault="005D7BC9" w:rsidP="00A17C0D">
                  <w:pPr>
                    <w:framePr w:hSpace="180" w:wrap="around" w:vAnchor="text" w:hAnchor="text" w:y="1"/>
                    <w:tabs>
                      <w:tab w:val="left" w:pos="221"/>
                    </w:tabs>
                    <w:spacing w:line="236" w:lineRule="auto"/>
                    <w:ind w:right="32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A17C0D">
                  <w:pPr>
                    <w:framePr w:hSpace="180" w:wrap="around" w:vAnchor="text" w:hAnchor="text" w:y="1"/>
                    <w:ind w:left="320"/>
                    <w:suppressOverlap/>
                    <w:rPr>
                      <w:sz w:val="20"/>
                      <w:szCs w:val="20"/>
                    </w:rPr>
                  </w:pPr>
                  <w:r>
                    <w:rPr>
                      <w:rFonts w:eastAsia="Times New Roman"/>
                      <w:sz w:val="24"/>
                      <w:szCs w:val="24"/>
                    </w:rPr>
                    <w:lastRenderedPageBreak/>
                    <w:t>2.4.3</w:t>
                  </w:r>
                </w:p>
                <w:p w:rsidR="005D7BC9" w:rsidRDefault="005D7BC9" w:rsidP="00A17C0D">
                  <w:pPr>
                    <w:framePr w:hSpace="180" w:wrap="around" w:vAnchor="text" w:hAnchor="text" w:y="1"/>
                    <w:ind w:left="260"/>
                    <w:suppressOverlap/>
                    <w:jc w:val="center"/>
                    <w:rPr>
                      <w:rFonts w:eastAsia="Times New Roman"/>
                      <w:sz w:val="24"/>
                      <w:szCs w:val="24"/>
                    </w:rPr>
                  </w:pPr>
                </w:p>
              </w:tc>
              <w:tc>
                <w:tcPr>
                  <w:tcW w:w="7165" w:type="dxa"/>
                </w:tcPr>
                <w:p w:rsidR="005D7BC9" w:rsidRPr="00B36850" w:rsidRDefault="005D7BC9" w:rsidP="00A17C0D">
                  <w:pPr>
                    <w:framePr w:hSpace="180" w:wrap="around" w:vAnchor="text" w:hAnchor="text" w:y="1"/>
                    <w:spacing w:line="234" w:lineRule="auto"/>
                    <w:ind w:right="16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Оснащенного средствами сканирования и распознавания текстов</w:t>
                  </w:r>
                </w:p>
                <w:p w:rsidR="005D7BC9" w:rsidRPr="00B36850" w:rsidRDefault="005D7BC9" w:rsidP="00A17C0D">
                  <w:pPr>
                    <w:framePr w:hSpace="180" w:wrap="around" w:vAnchor="text" w:hAnchor="text" w:y="1"/>
                    <w:tabs>
                      <w:tab w:val="left" w:pos="221"/>
                    </w:tabs>
                    <w:spacing w:line="236" w:lineRule="auto"/>
                    <w:ind w:right="32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A17C0D">
                  <w:pPr>
                    <w:framePr w:hSpace="180" w:wrap="around" w:vAnchor="text" w:hAnchor="text" w:y="1"/>
                    <w:ind w:left="320"/>
                    <w:suppressOverlap/>
                    <w:rPr>
                      <w:sz w:val="20"/>
                      <w:szCs w:val="20"/>
                    </w:rPr>
                  </w:pPr>
                  <w:r>
                    <w:rPr>
                      <w:rFonts w:eastAsia="Times New Roman"/>
                      <w:sz w:val="24"/>
                      <w:szCs w:val="24"/>
                    </w:rPr>
                    <w:t>2.4.4</w:t>
                  </w:r>
                </w:p>
                <w:p w:rsidR="005D7BC9" w:rsidRDefault="005D7BC9" w:rsidP="00A17C0D">
                  <w:pPr>
                    <w:framePr w:hSpace="180" w:wrap="around" w:vAnchor="text" w:hAnchor="text" w:y="1"/>
                    <w:suppressOverlap/>
                  </w:pPr>
                </w:p>
              </w:tc>
              <w:tc>
                <w:tcPr>
                  <w:tcW w:w="7165" w:type="dxa"/>
                </w:tcPr>
                <w:p w:rsidR="005D7BC9" w:rsidRPr="00B36850" w:rsidRDefault="005D7BC9" w:rsidP="00A17C0D">
                  <w:pPr>
                    <w:framePr w:hSpace="180" w:wrap="around" w:vAnchor="text" w:hAnchor="text" w:y="1"/>
                    <w:numPr>
                      <w:ilvl w:val="0"/>
                      <w:numId w:val="7"/>
                    </w:numPr>
                    <w:tabs>
                      <w:tab w:val="left" w:pos="221"/>
                    </w:tabs>
                    <w:spacing w:line="234" w:lineRule="auto"/>
                    <w:ind w:right="140"/>
                    <w:suppressOverlap/>
                    <w:rPr>
                      <w:rFonts w:ascii="Times New Roman" w:eastAsia="Times New Roman" w:hAnsi="Times New Roman" w:cs="Times New Roman"/>
                      <w:sz w:val="20"/>
                      <w:szCs w:val="20"/>
                    </w:rPr>
                  </w:pPr>
                  <w:r w:rsidRPr="00B36850">
                    <w:rPr>
                      <w:rFonts w:ascii="Times New Roman" w:eastAsia="Times New Roman" w:hAnsi="Times New Roman" w:cs="Times New Roman"/>
                      <w:sz w:val="20"/>
                      <w:szCs w:val="20"/>
                    </w:rPr>
                    <w:t>выходом в Интернет с компьютеров, расположенных в помещении библиотеки</w:t>
                  </w:r>
                </w:p>
                <w:p w:rsidR="005D7BC9" w:rsidRPr="00B36850" w:rsidRDefault="005D7BC9" w:rsidP="00A17C0D">
                  <w:pPr>
                    <w:framePr w:hSpace="180" w:wrap="around" w:vAnchor="text" w:hAnchor="text" w:y="1"/>
                    <w:spacing w:line="236" w:lineRule="auto"/>
                    <w:ind w:right="36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423F14" w:rsidP="00A17C0D">
                  <w:pPr>
                    <w:framePr w:hSpace="180" w:wrap="around" w:vAnchor="text" w:hAnchor="text" w:y="1"/>
                    <w:ind w:left="320"/>
                    <w:suppressOverlap/>
                    <w:jc w:val="center"/>
                    <w:rPr>
                      <w:sz w:val="20"/>
                      <w:szCs w:val="20"/>
                    </w:rPr>
                  </w:pPr>
                  <w:r>
                    <w:rPr>
                      <w:rFonts w:eastAsia="Times New Roman"/>
                      <w:noProof/>
                      <w:sz w:val="24"/>
                      <w:szCs w:val="24"/>
                    </w:rPr>
                    <mc:AlternateContent>
                      <mc:Choice Requires="wps">
                        <w:drawing>
                          <wp:anchor distT="0" distB="0" distL="0" distR="0" simplePos="0" relativeHeight="251662336" behindDoc="0" locked="0" layoutInCell="0" allowOverlap="1" wp14:anchorId="1E740783" wp14:editId="6450EB87">
                            <wp:simplePos x="0" y="0"/>
                            <wp:positionH relativeFrom="page">
                              <wp:posOffset>976630</wp:posOffset>
                            </wp:positionH>
                            <wp:positionV relativeFrom="page">
                              <wp:posOffset>374650</wp:posOffset>
                            </wp:positionV>
                            <wp:extent cx="588645" cy="0"/>
                            <wp:effectExtent l="5080" t="12700" r="6350" b="6350"/>
                            <wp:wrapNone/>
                            <wp:docPr id="4" name="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64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6.9pt,29.5pt" to="123.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" o:allowincell="f" strokeweight=".72pt">
                            <w10:wrap anchorx="page" anchory="page"/>
                          </v:line>
                        </w:pict>
                      </mc:Fallback>
                    </mc:AlternateContent>
                  </w:r>
                  <w:r>
                    <w:rPr>
                      <w:rFonts w:eastAsia="Times New Roman"/>
                      <w:noProof/>
                      <w:sz w:val="24"/>
                      <w:szCs w:val="24"/>
                    </w:rPr>
                    <mc:AlternateContent>
                      <mc:Choice Requires="wps">
                        <w:drawing>
                          <wp:anchor distT="0" distB="0" distL="0" distR="0" simplePos="0" relativeHeight="251663360" behindDoc="0" locked="0" layoutInCell="0" allowOverlap="1" wp14:anchorId="0F688A10" wp14:editId="3885507E">
                            <wp:simplePos x="0" y="0"/>
                            <wp:positionH relativeFrom="page">
                              <wp:posOffset>976630</wp:posOffset>
                            </wp:positionH>
                            <wp:positionV relativeFrom="page">
                              <wp:posOffset>577215</wp:posOffset>
                            </wp:positionV>
                            <wp:extent cx="588645" cy="0"/>
                            <wp:effectExtent l="5080" t="5715" r="6350" b="13335"/>
                            <wp:wrapNone/>
                            <wp:docPr id="3" name="Shap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64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6.9pt,45.45pt" to="123.2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xZEgIAACo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" o:allowincell="f" strokeweight=".25397mm">
                            <w10:wrap anchorx="page" anchory="page"/>
                          </v:line>
                        </w:pict>
                      </mc:Fallback>
                    </mc:AlternateContent>
                  </w:r>
                  <w:r>
                    <w:rPr>
                      <w:rFonts w:eastAsia="Times New Roman"/>
                      <w:noProof/>
                      <w:sz w:val="24"/>
                      <w:szCs w:val="24"/>
                    </w:rPr>
                    <mc:AlternateContent>
                      <mc:Choice Requires="wps">
                        <w:drawing>
                          <wp:anchor distT="0" distB="0" distL="0" distR="0" simplePos="0" relativeHeight="251664384" behindDoc="0" locked="0" layoutInCell="0" allowOverlap="1" wp14:anchorId="6D6DD2F4" wp14:editId="2942CB09">
                            <wp:simplePos x="0" y="0"/>
                            <wp:positionH relativeFrom="page">
                              <wp:posOffset>981710</wp:posOffset>
                            </wp:positionH>
                            <wp:positionV relativeFrom="page">
                              <wp:posOffset>370205</wp:posOffset>
                            </wp:positionV>
                            <wp:extent cx="0" cy="211455"/>
                            <wp:effectExtent l="10160" t="8255" r="8890" b="8890"/>
                            <wp:wrapNone/>
                            <wp:docPr id="2" name="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64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7.3pt,29.15pt" to="77.3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" o:allowincell="f" strokeweight=".72pt">
                            <w10:wrap anchorx="page" anchory="page"/>
                          </v:line>
                        </w:pict>
                      </mc:Fallback>
                    </mc:AlternateContent>
                  </w:r>
                  <w:r>
                    <w:rPr>
                      <w:rFonts w:eastAsia="Times New Roman"/>
                      <w:noProof/>
                      <w:sz w:val="24"/>
                      <w:szCs w:val="24"/>
                    </w:rPr>
                    <mc:AlternateContent>
                      <mc:Choice Requires="wps">
                        <w:drawing>
                          <wp:anchor distT="0" distB="0" distL="0" distR="0" simplePos="0" relativeHeight="251665408" behindDoc="0" locked="0" layoutInCell="0" allowOverlap="1" wp14:anchorId="0273DD6F" wp14:editId="3202918A">
                            <wp:simplePos x="0" y="0"/>
                            <wp:positionH relativeFrom="page">
                              <wp:posOffset>1560830</wp:posOffset>
                            </wp:positionH>
                            <wp:positionV relativeFrom="page">
                              <wp:posOffset>370205</wp:posOffset>
                            </wp:positionV>
                            <wp:extent cx="0" cy="211455"/>
                            <wp:effectExtent l="8255" t="8255" r="10795" b="8890"/>
                            <wp:wrapNone/>
                            <wp:docPr id="1" name="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647"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2.9pt,29.15pt" to="122.9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" o:allowincell="f" strokeweight=".72pt">
                            <w10:wrap anchorx="page" anchory="page"/>
                          </v:line>
                        </w:pict>
                      </mc:Fallback>
                    </mc:AlternateContent>
                  </w:r>
                  <w:r w:rsidR="005D7BC9">
                    <w:rPr>
                      <w:rFonts w:eastAsia="Times New Roman"/>
                      <w:sz w:val="24"/>
                      <w:szCs w:val="24"/>
                    </w:rPr>
                    <w:t>2.4.5</w:t>
                  </w:r>
                </w:p>
                <w:p w:rsidR="005D7BC9" w:rsidRDefault="005D7BC9" w:rsidP="00A17C0D">
                  <w:pPr>
                    <w:framePr w:hSpace="180" w:wrap="around" w:vAnchor="text" w:hAnchor="text" w:y="1"/>
                    <w:ind w:left="320"/>
                    <w:suppressOverlap/>
                    <w:rPr>
                      <w:rFonts w:eastAsia="Times New Roman"/>
                      <w:sz w:val="24"/>
                      <w:szCs w:val="24"/>
                    </w:rPr>
                  </w:pPr>
                </w:p>
              </w:tc>
              <w:tc>
                <w:tcPr>
                  <w:tcW w:w="7165" w:type="dxa"/>
                </w:tcPr>
                <w:p w:rsidR="005D7BC9" w:rsidRPr="00B36850" w:rsidRDefault="005D7BC9" w:rsidP="00A17C0D">
                  <w:pPr>
                    <w:framePr w:hSpace="180" w:wrap="around" w:vAnchor="text" w:hAnchor="text" w:y="1"/>
                    <w:spacing w:line="20" w:lineRule="exact"/>
                    <w:suppressOverlap/>
                    <w:rPr>
                      <w:rFonts w:ascii="Times New Roman" w:hAnsi="Times New Roman" w:cs="Times New Roman"/>
                      <w:sz w:val="20"/>
                      <w:szCs w:val="20"/>
                    </w:rPr>
                  </w:pPr>
                </w:p>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С контролируемой распечаткой бумажных материалов</w:t>
                  </w:r>
                </w:p>
                <w:p w:rsidR="005D7BC9" w:rsidRPr="00B36850" w:rsidRDefault="005D7BC9" w:rsidP="00A17C0D">
                  <w:pPr>
                    <w:framePr w:hSpace="180" w:wrap="around" w:vAnchor="text" w:hAnchor="text" w:y="1"/>
                    <w:tabs>
                      <w:tab w:val="left" w:pos="221"/>
                    </w:tabs>
                    <w:spacing w:line="234" w:lineRule="auto"/>
                    <w:ind w:right="14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да</w:t>
                  </w:r>
                </w:p>
              </w:tc>
            </w:tr>
            <w:tr w:rsidR="005D7BC9" w:rsidTr="000E4652">
              <w:tc>
                <w:tcPr>
                  <w:tcW w:w="1023" w:type="dxa"/>
                </w:tcPr>
                <w:p w:rsidR="005D7BC9" w:rsidRDefault="005D7BC9" w:rsidP="00A17C0D">
                  <w:pPr>
                    <w:framePr w:hSpace="180" w:wrap="around" w:vAnchor="text" w:hAnchor="text" w:y="1"/>
                    <w:ind w:left="320"/>
                    <w:suppressOverlap/>
                    <w:jc w:val="center"/>
                    <w:rPr>
                      <w:sz w:val="20"/>
                      <w:szCs w:val="20"/>
                    </w:rPr>
                  </w:pPr>
                  <w:r>
                    <w:rPr>
                      <w:rFonts w:eastAsia="Times New Roman"/>
                      <w:sz w:val="24"/>
                      <w:szCs w:val="24"/>
                    </w:rPr>
                    <w:t>2.5</w:t>
                  </w:r>
                </w:p>
                <w:p w:rsidR="005D7BC9" w:rsidRDefault="005D7BC9" w:rsidP="00A17C0D">
                  <w:pPr>
                    <w:framePr w:hSpace="180" w:wrap="around" w:vAnchor="text" w:hAnchor="text" w:y="1"/>
                    <w:ind w:left="320"/>
                    <w:suppressOverlap/>
                    <w:rPr>
                      <w:rFonts w:eastAsia="Times New Roman"/>
                      <w:sz w:val="24"/>
                      <w:szCs w:val="24"/>
                    </w:rPr>
                  </w:pPr>
                </w:p>
              </w:tc>
              <w:tc>
                <w:tcPr>
                  <w:tcW w:w="7165" w:type="dxa"/>
                </w:tcPr>
                <w:p w:rsidR="005D7BC9" w:rsidRPr="00B36850" w:rsidRDefault="005D7BC9" w:rsidP="00A17C0D">
                  <w:pPr>
                    <w:framePr w:hSpace="180" w:wrap="around" w:vAnchor="text" w:hAnchor="text" w:y="1"/>
                    <w:spacing w:line="237" w:lineRule="auto"/>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p w:rsidR="005D7BC9" w:rsidRPr="00B36850" w:rsidRDefault="005D7BC9" w:rsidP="00A17C0D">
                  <w:pPr>
                    <w:framePr w:hSpace="180" w:wrap="around" w:vAnchor="text" w:hAnchor="text" w:y="1"/>
                    <w:tabs>
                      <w:tab w:val="left" w:pos="221"/>
                    </w:tabs>
                    <w:spacing w:line="234" w:lineRule="auto"/>
                    <w:ind w:right="14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104/46</w:t>
                  </w:r>
                </w:p>
              </w:tc>
            </w:tr>
            <w:tr w:rsidR="005D7BC9" w:rsidTr="000E4652">
              <w:tc>
                <w:tcPr>
                  <w:tcW w:w="1023" w:type="dxa"/>
                </w:tcPr>
                <w:p w:rsidR="005D7BC9" w:rsidRDefault="005D7BC9" w:rsidP="00A17C0D">
                  <w:pPr>
                    <w:framePr w:hSpace="180" w:wrap="around" w:vAnchor="text" w:hAnchor="text" w:y="1"/>
                    <w:ind w:left="420"/>
                    <w:suppressOverlap/>
                    <w:rPr>
                      <w:sz w:val="20"/>
                      <w:szCs w:val="20"/>
                    </w:rPr>
                  </w:pPr>
                  <w:r>
                    <w:rPr>
                      <w:rFonts w:eastAsia="Times New Roman"/>
                      <w:sz w:val="24"/>
                      <w:szCs w:val="24"/>
                    </w:rPr>
                    <w:t>2.6</w:t>
                  </w:r>
                </w:p>
                <w:p w:rsidR="005D7BC9" w:rsidRDefault="005D7BC9" w:rsidP="00A17C0D">
                  <w:pPr>
                    <w:framePr w:hSpace="180" w:wrap="around" w:vAnchor="text" w:hAnchor="text" w:y="1"/>
                    <w:ind w:left="320"/>
                    <w:suppressOverlap/>
                    <w:rPr>
                      <w:rFonts w:eastAsia="Times New Roman"/>
                      <w:sz w:val="24"/>
                      <w:szCs w:val="24"/>
                    </w:rPr>
                  </w:pPr>
                </w:p>
              </w:tc>
              <w:tc>
                <w:tcPr>
                  <w:tcW w:w="7165" w:type="dxa"/>
                </w:tcPr>
                <w:p w:rsidR="005D7BC9" w:rsidRPr="00B36850" w:rsidRDefault="005D7BC9" w:rsidP="00A17C0D">
                  <w:pPr>
                    <w:framePr w:hSpace="180" w:wrap="around" w:vAnchor="text" w:hAnchor="text" w:y="1"/>
                    <w:spacing w:line="236" w:lineRule="auto"/>
                    <w:ind w:right="220"/>
                    <w:suppressOverlap/>
                    <w:rPr>
                      <w:rFonts w:ascii="Times New Roman" w:hAnsi="Times New Roman" w:cs="Times New Roman"/>
                      <w:sz w:val="20"/>
                      <w:szCs w:val="20"/>
                    </w:rPr>
                  </w:pPr>
                  <w:r w:rsidRPr="00B36850">
                    <w:rPr>
                      <w:rFonts w:ascii="Times New Roman" w:eastAsia="Times New Roman" w:hAnsi="Times New Roman" w:cs="Times New Roman"/>
                      <w:sz w:val="20"/>
                      <w:szCs w:val="20"/>
                    </w:rPr>
                    <w:t>Общая площадь помещений, в которых осуществляется образовательная деятельность, в расчете на одного учащегося</w:t>
                  </w:r>
                </w:p>
                <w:p w:rsidR="005D7BC9" w:rsidRPr="00B36850" w:rsidRDefault="005D7BC9" w:rsidP="00A17C0D">
                  <w:pPr>
                    <w:framePr w:hSpace="180" w:wrap="around" w:vAnchor="text" w:hAnchor="text" w:y="1"/>
                    <w:tabs>
                      <w:tab w:val="left" w:pos="221"/>
                    </w:tabs>
                    <w:spacing w:line="234" w:lineRule="auto"/>
                    <w:ind w:right="140"/>
                    <w:suppressOverlap/>
                    <w:rPr>
                      <w:rFonts w:ascii="Times New Roman" w:eastAsia="Times New Roman" w:hAnsi="Times New Roman" w:cs="Times New Roman"/>
                      <w:sz w:val="20"/>
                      <w:szCs w:val="20"/>
                    </w:rPr>
                  </w:pPr>
                </w:p>
              </w:tc>
              <w:tc>
                <w:tcPr>
                  <w:tcW w:w="1383" w:type="dxa"/>
                </w:tcPr>
                <w:p w:rsidR="005D7BC9" w:rsidRPr="00B36850" w:rsidRDefault="005D7BC9" w:rsidP="00A17C0D">
                  <w:pPr>
                    <w:framePr w:hSpace="180" w:wrap="around" w:vAnchor="text" w:hAnchor="text" w:y="1"/>
                    <w:suppressOverlap/>
                    <w:rPr>
                      <w:rFonts w:ascii="Times New Roman" w:hAnsi="Times New Roman" w:cs="Times New Roman"/>
                      <w:sz w:val="20"/>
                      <w:szCs w:val="20"/>
                    </w:rPr>
                  </w:pPr>
                  <w:r w:rsidRPr="00B36850">
                    <w:rPr>
                      <w:rFonts w:ascii="Times New Roman" w:hAnsi="Times New Roman" w:cs="Times New Roman"/>
                      <w:sz w:val="20"/>
                      <w:szCs w:val="20"/>
                    </w:rPr>
                    <w:t xml:space="preserve">5,38 </w:t>
                  </w:r>
                  <w:proofErr w:type="spellStart"/>
                  <w:r w:rsidRPr="00B36850">
                    <w:rPr>
                      <w:rFonts w:ascii="Times New Roman" w:hAnsi="Times New Roman" w:cs="Times New Roman"/>
                      <w:sz w:val="20"/>
                      <w:szCs w:val="20"/>
                    </w:rPr>
                    <w:t>кв</w:t>
                  </w:r>
                  <w:proofErr w:type="spellEnd"/>
                  <w:r w:rsidRPr="00B36850">
                    <w:rPr>
                      <w:rFonts w:ascii="Times New Roman" w:hAnsi="Times New Roman" w:cs="Times New Roman"/>
                      <w:sz w:val="20"/>
                      <w:szCs w:val="20"/>
                    </w:rPr>
                    <w:t>/м</w:t>
                  </w:r>
                </w:p>
              </w:tc>
            </w:tr>
          </w:tbl>
          <w:p w:rsidR="003C04E1" w:rsidRPr="006905A1" w:rsidRDefault="006905A1" w:rsidP="006905A1">
            <w:pPr>
              <w:spacing w:before="100" w:beforeAutospacing="1" w:after="100" w:afterAutospacing="1"/>
              <w:jc w:val="center"/>
              <w:rPr>
                <w:rFonts w:ascii="Times New Roman" w:eastAsia="Times New Roman" w:hAnsi="Times New Roman" w:cs="Times New Roman"/>
                <w:b/>
                <w:color w:val="000000"/>
                <w:sz w:val="24"/>
                <w:szCs w:val="24"/>
              </w:rPr>
            </w:pPr>
            <w:proofErr w:type="gramStart"/>
            <w:r w:rsidRPr="006905A1">
              <w:rPr>
                <w:rFonts w:ascii="Times New Roman" w:eastAsia="Times New Roman" w:hAnsi="Times New Roman" w:cs="Times New Roman"/>
                <w:b/>
                <w:color w:val="000000"/>
                <w:sz w:val="24"/>
                <w:szCs w:val="24"/>
              </w:rPr>
              <w:t>Техническое</w:t>
            </w:r>
            <w:proofErr w:type="gramEnd"/>
            <w:r w:rsidRPr="006905A1">
              <w:rPr>
                <w:rFonts w:ascii="Times New Roman" w:eastAsia="Times New Roman" w:hAnsi="Times New Roman" w:cs="Times New Roman"/>
                <w:b/>
                <w:color w:val="000000"/>
                <w:sz w:val="24"/>
                <w:szCs w:val="24"/>
              </w:rPr>
              <w:t xml:space="preserve"> оснащения обучения</w:t>
            </w:r>
          </w:p>
          <w:p w:rsidR="003C04E1" w:rsidRPr="00844FF2" w:rsidRDefault="003C04E1" w:rsidP="003C04E1">
            <w:pPr>
              <w:ind w:left="-5" w:right="701"/>
              <w:jc w:val="both"/>
              <w:rPr>
                <w:rFonts w:ascii="Times New Roman" w:eastAsia="MS Mincho" w:hAnsi="Times New Roman"/>
                <w:sz w:val="24"/>
                <w:szCs w:val="24"/>
                <w:lang w:eastAsia="ja-JP"/>
              </w:rPr>
            </w:pPr>
            <w:r w:rsidRPr="00844FF2">
              <w:rPr>
                <w:rFonts w:ascii="Times New Roman" w:eastAsia="MS Mincho" w:hAnsi="Times New Roman"/>
                <w:i/>
                <w:sz w:val="24"/>
                <w:szCs w:val="24"/>
                <w:lang w:eastAsia="ja-JP"/>
              </w:rPr>
              <w:t xml:space="preserve">Образовательный процесс оснащен техническими средствами обучения:  </w:t>
            </w:r>
            <w:r w:rsidR="00A17C0D">
              <w:rPr>
                <w:rFonts w:ascii="Times New Roman" w:eastAsia="MS Mincho" w:hAnsi="Times New Roman"/>
                <w:sz w:val="24"/>
                <w:szCs w:val="24"/>
                <w:lang w:eastAsia="ja-JP"/>
              </w:rPr>
              <w:t>Компьютеры-42</w:t>
            </w:r>
            <w:r w:rsidRPr="00844FF2">
              <w:rPr>
                <w:rFonts w:ascii="Times New Roman" w:eastAsia="MS Mincho" w:hAnsi="Times New Roman"/>
                <w:sz w:val="24"/>
                <w:szCs w:val="24"/>
                <w:lang w:eastAsia="ja-JP"/>
              </w:rPr>
              <w:t xml:space="preserve">:  </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из них: в кабинете информатики -</w:t>
            </w:r>
            <w:r w:rsidR="00A17C0D">
              <w:rPr>
                <w:rFonts w:ascii="Times New Roman" w:eastAsia="MS Mincho" w:hAnsi="Times New Roman"/>
                <w:sz w:val="24"/>
                <w:szCs w:val="24"/>
                <w:lang w:eastAsia="ja-JP"/>
              </w:rPr>
              <w:t>32</w:t>
            </w:r>
            <w:r w:rsidRPr="00844FF2">
              <w:rPr>
                <w:rFonts w:ascii="Times New Roman" w:eastAsia="MS Mincho" w:hAnsi="Times New Roman"/>
                <w:sz w:val="24"/>
                <w:szCs w:val="24"/>
                <w:lang w:eastAsia="ja-JP"/>
              </w:rPr>
              <w:t xml:space="preserve">,  в библиотеке - 1,   на рабочем месте </w:t>
            </w:r>
            <w:r w:rsidR="00A17C0D">
              <w:rPr>
                <w:rFonts w:ascii="Times New Roman" w:eastAsia="MS Mincho" w:hAnsi="Times New Roman"/>
                <w:sz w:val="24"/>
                <w:szCs w:val="24"/>
                <w:lang w:eastAsia="ja-JP"/>
              </w:rPr>
              <w:t>директора -1, зам. директора - 2</w:t>
            </w:r>
            <w:r w:rsidRPr="00844FF2">
              <w:rPr>
                <w:rFonts w:ascii="Times New Roman" w:eastAsia="MS Mincho" w:hAnsi="Times New Roman"/>
                <w:sz w:val="24"/>
                <w:szCs w:val="24"/>
                <w:lang w:eastAsia="ja-JP"/>
              </w:rPr>
              <w:t xml:space="preserve">, в учебных кабинетах - </w:t>
            </w:r>
            <w:r>
              <w:rPr>
                <w:rFonts w:ascii="Times New Roman" w:eastAsia="MS Mincho" w:hAnsi="Times New Roman"/>
                <w:sz w:val="24"/>
                <w:szCs w:val="24"/>
                <w:lang w:eastAsia="ja-JP"/>
              </w:rPr>
              <w:t>5</w:t>
            </w:r>
            <w:r w:rsidRPr="00844FF2">
              <w:rPr>
                <w:rFonts w:ascii="Times New Roman" w:eastAsia="MS Mincho" w:hAnsi="Times New Roman"/>
                <w:sz w:val="24"/>
                <w:szCs w:val="24"/>
                <w:lang w:eastAsia="ja-JP"/>
              </w:rPr>
              <w:t>.</w:t>
            </w:r>
          </w:p>
          <w:p w:rsidR="003C04E1" w:rsidRPr="00844FF2" w:rsidRDefault="00A17C0D" w:rsidP="003C04E1">
            <w:pPr>
              <w:spacing w:line="268" w:lineRule="auto"/>
              <w:ind w:left="-5" w:right="293"/>
              <w:jc w:val="both"/>
              <w:rPr>
                <w:rFonts w:ascii="Times New Roman" w:eastAsia="MS Mincho" w:hAnsi="Times New Roman"/>
                <w:sz w:val="24"/>
                <w:szCs w:val="24"/>
                <w:lang w:eastAsia="ja-JP"/>
              </w:rPr>
            </w:pPr>
            <w:r>
              <w:rPr>
                <w:rFonts w:ascii="Times New Roman" w:eastAsia="MS Mincho" w:hAnsi="Times New Roman"/>
                <w:sz w:val="24"/>
                <w:szCs w:val="24"/>
                <w:lang w:eastAsia="ja-JP"/>
              </w:rPr>
              <w:t>Проекторы - 4</w:t>
            </w:r>
          </w:p>
          <w:p w:rsidR="003C04E1" w:rsidRPr="00844FF2" w:rsidRDefault="00A17C0D" w:rsidP="003C04E1">
            <w:pPr>
              <w:spacing w:line="268" w:lineRule="auto"/>
              <w:ind w:left="-5" w:right="293"/>
              <w:jc w:val="both"/>
              <w:rPr>
                <w:rFonts w:ascii="Times New Roman" w:eastAsia="MS Mincho" w:hAnsi="Times New Roman"/>
                <w:sz w:val="24"/>
                <w:szCs w:val="24"/>
                <w:lang w:eastAsia="ja-JP"/>
              </w:rPr>
            </w:pPr>
            <w:r>
              <w:rPr>
                <w:rFonts w:ascii="Times New Roman" w:eastAsia="MS Mincho" w:hAnsi="Times New Roman"/>
                <w:sz w:val="24"/>
                <w:szCs w:val="24"/>
                <w:lang w:eastAsia="ja-JP"/>
              </w:rPr>
              <w:t>Интерактивные панели-2</w:t>
            </w:r>
            <w:r w:rsidR="003C04E1" w:rsidRPr="00844FF2">
              <w:rPr>
                <w:rFonts w:ascii="Times New Roman" w:eastAsia="MS Mincho" w:hAnsi="Times New Roman"/>
                <w:sz w:val="24"/>
                <w:szCs w:val="24"/>
                <w:lang w:eastAsia="ja-JP"/>
              </w:rPr>
              <w:t xml:space="preserve"> </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Принтеры-</w:t>
            </w:r>
            <w:r>
              <w:rPr>
                <w:rFonts w:ascii="Times New Roman" w:eastAsia="MS Mincho" w:hAnsi="Times New Roman"/>
                <w:sz w:val="24"/>
                <w:szCs w:val="24"/>
                <w:lang w:eastAsia="ja-JP"/>
              </w:rPr>
              <w:t>2</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МФУ (принтер/сканер/копир) – 2</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Цифровая фотоаппарат-1</w:t>
            </w:r>
            <w:r w:rsidRPr="00844FF2">
              <w:rPr>
                <w:rFonts w:ascii="Times New Roman" w:eastAsia="MS Mincho" w:hAnsi="Times New Roman"/>
                <w:i/>
                <w:sz w:val="24"/>
                <w:szCs w:val="24"/>
                <w:lang w:eastAsia="ja-JP"/>
              </w:rPr>
              <w:t xml:space="preserve">. </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Ксерокс -0</w:t>
            </w:r>
            <w:r w:rsidRPr="00844FF2">
              <w:rPr>
                <w:rFonts w:ascii="Times New Roman" w:eastAsia="MS Mincho" w:hAnsi="Times New Roman"/>
                <w:i/>
                <w:sz w:val="24"/>
                <w:szCs w:val="24"/>
                <w:lang w:eastAsia="ja-JP"/>
              </w:rPr>
              <w:t>.</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Телевизор-16</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Музыкальный центр- 0</w:t>
            </w:r>
          </w:p>
          <w:p w:rsidR="003C04E1" w:rsidRPr="00844FF2" w:rsidRDefault="003C04E1" w:rsidP="003C04E1">
            <w:pPr>
              <w:spacing w:line="268" w:lineRule="auto"/>
              <w:ind w:left="-5" w:right="293"/>
              <w:jc w:val="both"/>
              <w:rPr>
                <w:rFonts w:ascii="Times New Roman" w:eastAsia="MS Mincho" w:hAnsi="Times New Roman"/>
                <w:sz w:val="24"/>
                <w:szCs w:val="24"/>
                <w:lang w:eastAsia="ja-JP"/>
              </w:rPr>
            </w:pPr>
            <w:r w:rsidRPr="00844FF2">
              <w:rPr>
                <w:rFonts w:ascii="Times New Roman" w:eastAsia="MS Mincho" w:hAnsi="Times New Roman"/>
                <w:sz w:val="24"/>
                <w:szCs w:val="24"/>
                <w:lang w:eastAsia="ja-JP"/>
              </w:rPr>
              <w:t>Доступ</w:t>
            </w:r>
            <w:r w:rsidR="00A17C0D">
              <w:rPr>
                <w:rFonts w:ascii="Times New Roman" w:eastAsia="MS Mincho" w:hAnsi="Times New Roman"/>
                <w:sz w:val="24"/>
                <w:szCs w:val="24"/>
                <w:lang w:eastAsia="ja-JP"/>
              </w:rPr>
              <w:t xml:space="preserve"> в Интернет – 15</w:t>
            </w:r>
            <w:r w:rsidRPr="00844FF2">
              <w:rPr>
                <w:rFonts w:ascii="Times New Roman" w:eastAsia="MS Mincho" w:hAnsi="Times New Roman"/>
                <w:sz w:val="24"/>
                <w:szCs w:val="24"/>
                <w:lang w:eastAsia="ja-JP"/>
              </w:rPr>
              <w:t xml:space="preserve"> мест </w:t>
            </w:r>
          </w:p>
          <w:p w:rsidR="003C04E1" w:rsidRPr="007C691A" w:rsidRDefault="003C04E1" w:rsidP="007C691A">
            <w:pPr>
              <w:rPr>
                <w:rFonts w:ascii="Times New Roman" w:eastAsia="Times New Roman" w:hAnsi="Times New Roman" w:cs="Times New Roman"/>
                <w:b/>
                <w:bCs/>
                <w:color w:val="000000"/>
                <w:sz w:val="24"/>
                <w:szCs w:val="24"/>
              </w:rPr>
            </w:pPr>
          </w:p>
        </w:tc>
      </w:tr>
      <w:tr w:rsidR="00502274" w:rsidRPr="007C691A" w:rsidTr="007C0B68">
        <w:tc>
          <w:tcPr>
            <w:tcW w:w="3794" w:type="dxa"/>
          </w:tcPr>
          <w:p w:rsidR="00502274" w:rsidRPr="007C691A" w:rsidRDefault="007C691A" w:rsidP="00502274">
            <w:pPr>
              <w:rPr>
                <w:rFonts w:ascii="Times New Roman" w:eastAsia="Times New Roman" w:hAnsi="Times New Roman" w:cs="Times New Roman"/>
                <w:b/>
                <w:bCs/>
                <w:color w:val="000000"/>
                <w:sz w:val="24"/>
                <w:szCs w:val="24"/>
              </w:rPr>
            </w:pPr>
            <w:r w:rsidRPr="007C691A">
              <w:rPr>
                <w:rFonts w:ascii="Times New Roman" w:eastAsia="Times New Roman" w:hAnsi="Times New Roman" w:cs="Times New Roman"/>
                <w:color w:val="000000"/>
                <w:sz w:val="24"/>
                <w:szCs w:val="24"/>
              </w:rPr>
              <w:lastRenderedPageBreak/>
              <w:t>Выводы</w:t>
            </w:r>
          </w:p>
        </w:tc>
        <w:tc>
          <w:tcPr>
            <w:tcW w:w="10992" w:type="dxa"/>
            <w:gridSpan w:val="2"/>
          </w:tcPr>
          <w:p w:rsidR="00BF713E" w:rsidRDefault="00BF713E" w:rsidP="00502274">
            <w:pPr>
              <w:rPr>
                <w:rFonts w:ascii="Times New Roman" w:eastAsia="Times New Roman" w:hAnsi="Times New Roman" w:cs="Times New Roman"/>
                <w:color w:val="000000"/>
                <w:sz w:val="24"/>
                <w:szCs w:val="24"/>
              </w:rPr>
            </w:pPr>
          </w:p>
          <w:p w:rsidR="00BF713E" w:rsidRPr="00BF713E" w:rsidRDefault="00BF713E" w:rsidP="00BF713E">
            <w:pPr>
              <w:tabs>
                <w:tab w:val="center" w:pos="4818"/>
                <w:tab w:val="right" w:pos="9514"/>
              </w:tabs>
              <w:spacing w:line="259" w:lineRule="auto"/>
              <w:ind w:left="133" w:right="129" w:hanging="10"/>
              <w:jc w:val="center"/>
              <w:rPr>
                <w:rFonts w:ascii="Times New Roman" w:hAnsi="Times New Roman" w:cs="Times New Roman"/>
                <w:b/>
                <w:sz w:val="24"/>
                <w:szCs w:val="24"/>
              </w:rPr>
            </w:pPr>
            <w:r w:rsidRPr="00BF713E">
              <w:rPr>
                <w:rFonts w:ascii="Times New Roman" w:hAnsi="Times New Roman" w:cs="Times New Roman"/>
                <w:b/>
                <w:sz w:val="24"/>
                <w:szCs w:val="24"/>
              </w:rPr>
              <w:t xml:space="preserve">Общие выводы по итогам </w:t>
            </w:r>
            <w:proofErr w:type="spellStart"/>
            <w:r w:rsidRPr="00BF713E">
              <w:rPr>
                <w:rFonts w:ascii="Times New Roman" w:hAnsi="Times New Roman" w:cs="Times New Roman"/>
                <w:b/>
                <w:sz w:val="24"/>
                <w:szCs w:val="24"/>
              </w:rPr>
              <w:t>самообследования</w:t>
            </w:r>
            <w:proofErr w:type="spellEnd"/>
            <w:r w:rsidRPr="00BF713E">
              <w:rPr>
                <w:rFonts w:ascii="Times New Roman" w:hAnsi="Times New Roman" w:cs="Times New Roman"/>
                <w:b/>
                <w:sz w:val="24"/>
                <w:szCs w:val="24"/>
              </w:rPr>
              <w:t>:</w:t>
            </w:r>
          </w:p>
          <w:p w:rsidR="00BF713E" w:rsidRPr="00BF713E" w:rsidRDefault="00BF713E" w:rsidP="00BF713E">
            <w:pPr>
              <w:tabs>
                <w:tab w:val="center" w:pos="4818"/>
                <w:tab w:val="right" w:pos="9514"/>
              </w:tabs>
              <w:spacing w:line="259" w:lineRule="auto"/>
              <w:ind w:left="133" w:right="129" w:hanging="10"/>
              <w:jc w:val="center"/>
              <w:rPr>
                <w:rFonts w:ascii="Times New Roman" w:hAnsi="Times New Roman" w:cs="Times New Roman"/>
                <w:b/>
                <w:sz w:val="24"/>
                <w:szCs w:val="24"/>
              </w:rPr>
            </w:pP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lastRenderedPageBreak/>
              <w:t xml:space="preserve">Деятельность </w:t>
            </w:r>
            <w:r>
              <w:rPr>
                <w:rFonts w:ascii="Times New Roman" w:hAnsi="Times New Roman" w:cs="Times New Roman"/>
                <w:sz w:val="24"/>
                <w:szCs w:val="24"/>
              </w:rPr>
              <w:t xml:space="preserve">МБОУСОШ с. </w:t>
            </w:r>
            <w:proofErr w:type="spellStart"/>
            <w:r>
              <w:rPr>
                <w:rFonts w:ascii="Times New Roman" w:hAnsi="Times New Roman" w:cs="Times New Roman"/>
                <w:sz w:val="24"/>
                <w:szCs w:val="24"/>
              </w:rPr>
              <w:t>Хондергей</w:t>
            </w:r>
            <w:proofErr w:type="spellEnd"/>
            <w:r>
              <w:rPr>
                <w:rFonts w:ascii="Times New Roman" w:hAnsi="Times New Roman" w:cs="Times New Roman"/>
                <w:sz w:val="24"/>
                <w:szCs w:val="24"/>
              </w:rPr>
              <w:t xml:space="preserve"> </w:t>
            </w:r>
            <w:r w:rsidRPr="00BF713E">
              <w:rPr>
                <w:rFonts w:ascii="Times New Roman" w:hAnsi="Times New Roman" w:cs="Times New Roman"/>
                <w:sz w:val="24"/>
                <w:szCs w:val="24"/>
              </w:rPr>
              <w:t>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w:t>
            </w:r>
            <w:r>
              <w:rPr>
                <w:rFonts w:ascii="Times New Roman" w:hAnsi="Times New Roman" w:cs="Times New Roman"/>
                <w:sz w:val="24"/>
                <w:szCs w:val="24"/>
              </w:rPr>
              <w:t xml:space="preserve"> Министерс</w:t>
            </w:r>
            <w:r w:rsidR="00BE5E31">
              <w:rPr>
                <w:rFonts w:ascii="Times New Roman" w:hAnsi="Times New Roman" w:cs="Times New Roman"/>
                <w:sz w:val="24"/>
                <w:szCs w:val="24"/>
              </w:rPr>
              <w:t>тва образования Республики Тыва</w:t>
            </w:r>
            <w:r>
              <w:rPr>
                <w:rFonts w:ascii="Times New Roman" w:hAnsi="Times New Roman" w:cs="Times New Roman"/>
                <w:sz w:val="24"/>
                <w:szCs w:val="24"/>
              </w:rPr>
              <w:t xml:space="preserve">, </w:t>
            </w:r>
            <w:r w:rsidRPr="00BF713E">
              <w:rPr>
                <w:rFonts w:ascii="Times New Roman" w:hAnsi="Times New Roman" w:cs="Times New Roman"/>
                <w:sz w:val="24"/>
                <w:szCs w:val="24"/>
              </w:rPr>
              <w:t xml:space="preserve"> решениями органов, осуществляющих управление в сфере образования.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Pr>
                <w:rFonts w:ascii="Times New Roman" w:hAnsi="Times New Roman" w:cs="Times New Roman"/>
                <w:sz w:val="24"/>
                <w:szCs w:val="24"/>
              </w:rPr>
              <w:t xml:space="preserve">МБОУСОШ с. </w:t>
            </w:r>
            <w:proofErr w:type="spellStart"/>
            <w:r>
              <w:rPr>
                <w:rFonts w:ascii="Times New Roman" w:hAnsi="Times New Roman" w:cs="Times New Roman"/>
                <w:sz w:val="24"/>
                <w:szCs w:val="24"/>
              </w:rPr>
              <w:t>Хондергей</w:t>
            </w:r>
            <w:proofErr w:type="spellEnd"/>
            <w:r w:rsidRPr="00BF713E">
              <w:rPr>
                <w:rFonts w:ascii="Times New Roman" w:hAnsi="Times New Roman" w:cs="Times New Roman"/>
                <w:sz w:val="24"/>
                <w:szCs w:val="24"/>
              </w:rPr>
              <w:t xml:space="preserve">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В </w:t>
            </w:r>
            <w:r>
              <w:rPr>
                <w:rFonts w:ascii="Times New Roman" w:hAnsi="Times New Roman" w:cs="Times New Roman"/>
                <w:sz w:val="24"/>
                <w:szCs w:val="24"/>
              </w:rPr>
              <w:t>образовательной организации</w:t>
            </w:r>
            <w:r w:rsidRPr="00BF713E">
              <w:rPr>
                <w:rFonts w:ascii="Times New Roman" w:hAnsi="Times New Roman" w:cs="Times New Roman"/>
                <w:sz w:val="24"/>
                <w:szCs w:val="24"/>
              </w:rPr>
              <w:t xml:space="preserve">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МБОУ</w:t>
            </w:r>
            <w:r>
              <w:rPr>
                <w:rFonts w:ascii="Times New Roman" w:hAnsi="Times New Roman" w:cs="Times New Roman"/>
                <w:sz w:val="24"/>
                <w:szCs w:val="24"/>
              </w:rPr>
              <w:t xml:space="preserve">СОШ с. </w:t>
            </w:r>
            <w:proofErr w:type="spellStart"/>
            <w:r>
              <w:rPr>
                <w:rFonts w:ascii="Times New Roman" w:hAnsi="Times New Roman" w:cs="Times New Roman"/>
                <w:sz w:val="24"/>
                <w:szCs w:val="24"/>
              </w:rPr>
              <w:t>Хондергей</w:t>
            </w:r>
            <w:proofErr w:type="spellEnd"/>
            <w:r>
              <w:rPr>
                <w:rFonts w:ascii="Times New Roman" w:hAnsi="Times New Roman" w:cs="Times New Roman"/>
                <w:sz w:val="24"/>
                <w:szCs w:val="24"/>
              </w:rPr>
              <w:t>.</w:t>
            </w:r>
            <w:r w:rsidRPr="00BF713E">
              <w:rPr>
                <w:rFonts w:ascii="Times New Roman" w:hAnsi="Times New Roman" w:cs="Times New Roman"/>
                <w:sz w:val="24"/>
                <w:szCs w:val="24"/>
              </w:rPr>
              <w:t xml:space="preserve">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Содержание, уровень и качество подготовки обучающихся по образовательным программам начального общего, основного общего, среднего общего образовани</w:t>
            </w:r>
            <w:proofErr w:type="gramStart"/>
            <w:r w:rsidRPr="00BF713E">
              <w:rPr>
                <w:rFonts w:ascii="Times New Roman" w:hAnsi="Times New Roman" w:cs="Times New Roman"/>
                <w:sz w:val="24"/>
                <w:szCs w:val="24"/>
              </w:rPr>
              <w:t>я-</w:t>
            </w:r>
            <w:proofErr w:type="gramEnd"/>
            <w:r w:rsidRPr="00BF713E">
              <w:rPr>
                <w:rFonts w:ascii="Times New Roman" w:hAnsi="Times New Roman" w:cs="Times New Roman"/>
                <w:sz w:val="24"/>
                <w:szCs w:val="24"/>
              </w:rPr>
              <w:t xml:space="preserve">  соответствуют требованиям федеральных государственных образовательных стандартов.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BF713E" w:rsidRPr="00BF713E" w:rsidRDefault="00BF713E" w:rsidP="00BF713E">
            <w:pPr>
              <w:numPr>
                <w:ilvl w:val="0"/>
                <w:numId w:val="5"/>
              </w:numPr>
              <w:spacing w:after="13" w:line="268" w:lineRule="auto"/>
              <w:ind w:right="4"/>
              <w:jc w:val="both"/>
              <w:rPr>
                <w:rFonts w:ascii="Times New Roman" w:hAnsi="Times New Roman" w:cs="Times New Roman"/>
                <w:sz w:val="24"/>
                <w:szCs w:val="24"/>
              </w:rPr>
            </w:pPr>
            <w:r w:rsidRPr="00BF713E">
              <w:rPr>
                <w:rFonts w:ascii="Times New Roman" w:hAnsi="Times New Roman" w:cs="Times New Roman"/>
                <w:sz w:val="24"/>
                <w:szCs w:val="24"/>
              </w:rPr>
              <w:t xml:space="preserve">Повышается информационная открытость образовательного учреждения посредством </w:t>
            </w:r>
            <w:r w:rsidRPr="00BF713E">
              <w:rPr>
                <w:rFonts w:ascii="Times New Roman" w:hAnsi="Times New Roman" w:cs="Times New Roman"/>
                <w:sz w:val="24"/>
                <w:szCs w:val="24"/>
              </w:rPr>
              <w:lastRenderedPageBreak/>
              <w:t xml:space="preserve">размещения материалов на официальном сайте </w:t>
            </w:r>
            <w:r>
              <w:rPr>
                <w:rFonts w:ascii="Times New Roman" w:hAnsi="Times New Roman" w:cs="Times New Roman"/>
                <w:sz w:val="24"/>
                <w:szCs w:val="24"/>
              </w:rPr>
              <w:t xml:space="preserve">МБОУСОШ с. </w:t>
            </w:r>
            <w:proofErr w:type="spellStart"/>
            <w:r>
              <w:rPr>
                <w:rFonts w:ascii="Times New Roman" w:hAnsi="Times New Roman" w:cs="Times New Roman"/>
                <w:sz w:val="24"/>
                <w:szCs w:val="24"/>
              </w:rPr>
              <w:t>Хондергей</w:t>
            </w:r>
            <w:proofErr w:type="spellEnd"/>
            <w:r w:rsidRPr="00BF713E">
              <w:rPr>
                <w:rFonts w:ascii="Times New Roman" w:hAnsi="Times New Roman" w:cs="Times New Roman"/>
                <w:sz w:val="24"/>
                <w:szCs w:val="24"/>
              </w:rPr>
              <w:t xml:space="preserve"> в информационно-телекоммуникационной сети Интернет.  </w:t>
            </w:r>
          </w:p>
          <w:p w:rsidR="00BF713E" w:rsidRPr="00F51F42" w:rsidRDefault="00BF713E" w:rsidP="00BF713E">
            <w:pPr>
              <w:ind w:right="4"/>
              <w:rPr>
                <w:sz w:val="24"/>
                <w:szCs w:val="24"/>
              </w:rPr>
            </w:pPr>
          </w:p>
          <w:p w:rsidR="00BE5E31" w:rsidRDefault="00BE5E31" w:rsidP="003C04E1">
            <w:pPr>
              <w:pStyle w:val="a4"/>
              <w:spacing w:after="0" w:line="259" w:lineRule="auto"/>
              <w:ind w:right="0" w:firstLine="0"/>
              <w:jc w:val="left"/>
              <w:rPr>
                <w:rFonts w:eastAsia="MS Mincho"/>
                <w:b/>
                <w:sz w:val="24"/>
                <w:szCs w:val="24"/>
                <w:lang w:eastAsia="ja-JP"/>
              </w:rPr>
            </w:pPr>
          </w:p>
          <w:p w:rsidR="00BE5E31" w:rsidRDefault="00BE5E31" w:rsidP="003C04E1">
            <w:pPr>
              <w:pStyle w:val="a4"/>
              <w:spacing w:after="0" w:line="259" w:lineRule="auto"/>
              <w:ind w:right="0" w:firstLine="0"/>
              <w:jc w:val="left"/>
              <w:rPr>
                <w:rFonts w:eastAsia="MS Mincho"/>
                <w:b/>
                <w:sz w:val="24"/>
                <w:szCs w:val="24"/>
                <w:lang w:eastAsia="ja-JP"/>
              </w:rPr>
            </w:pPr>
          </w:p>
          <w:p w:rsidR="003C04E1" w:rsidRPr="00844FF2" w:rsidRDefault="003C04E1" w:rsidP="003C04E1">
            <w:pPr>
              <w:pStyle w:val="a4"/>
              <w:spacing w:after="0" w:line="259" w:lineRule="auto"/>
              <w:ind w:right="0" w:firstLine="0"/>
              <w:jc w:val="left"/>
              <w:rPr>
                <w:rFonts w:eastAsia="MS Mincho"/>
                <w:b/>
                <w:sz w:val="24"/>
                <w:szCs w:val="24"/>
                <w:lang w:eastAsia="ja-JP"/>
              </w:rPr>
            </w:pPr>
            <w:r w:rsidRPr="00844FF2">
              <w:rPr>
                <w:rFonts w:eastAsia="MS Mincho"/>
                <w:b/>
                <w:sz w:val="24"/>
                <w:szCs w:val="24"/>
                <w:lang w:eastAsia="ja-JP"/>
              </w:rPr>
              <w:t>Пр</w:t>
            </w:r>
            <w:r w:rsidR="00BE5E31">
              <w:rPr>
                <w:rFonts w:eastAsia="MS Mincho"/>
                <w:b/>
                <w:sz w:val="24"/>
                <w:szCs w:val="24"/>
                <w:lang w:eastAsia="ja-JP"/>
              </w:rPr>
              <w:t>иоритетные направления на</w:t>
            </w:r>
            <w:r w:rsidRPr="00844FF2">
              <w:rPr>
                <w:rFonts w:eastAsia="MS Mincho"/>
                <w:b/>
                <w:sz w:val="24"/>
                <w:szCs w:val="24"/>
                <w:lang w:eastAsia="ja-JP"/>
              </w:rPr>
              <w:t xml:space="preserve"> </w:t>
            </w:r>
            <w:r w:rsidR="00887D98">
              <w:rPr>
                <w:rFonts w:eastAsia="MS Mincho"/>
                <w:b/>
                <w:sz w:val="24"/>
                <w:szCs w:val="24"/>
                <w:lang w:eastAsia="ja-JP"/>
              </w:rPr>
              <w:t>2021</w:t>
            </w:r>
            <w:r w:rsidRPr="00844FF2">
              <w:rPr>
                <w:rFonts w:eastAsia="MS Mincho"/>
                <w:b/>
                <w:sz w:val="24"/>
                <w:szCs w:val="24"/>
                <w:lang w:eastAsia="ja-JP"/>
              </w:rPr>
              <w:t xml:space="preserve"> год: </w:t>
            </w:r>
          </w:p>
          <w:p w:rsidR="003C04E1" w:rsidRPr="00844FF2" w:rsidRDefault="003C04E1" w:rsidP="003C04E1">
            <w:pPr>
              <w:spacing w:line="259" w:lineRule="auto"/>
              <w:rPr>
                <w:rFonts w:ascii="Times New Roman" w:eastAsia="MS Mincho" w:hAnsi="Times New Roman"/>
                <w:sz w:val="24"/>
                <w:szCs w:val="24"/>
                <w:lang w:eastAsia="ja-JP"/>
              </w:rPr>
            </w:pPr>
          </w:p>
          <w:p w:rsidR="003C04E1" w:rsidRPr="00844FF2" w:rsidRDefault="003C04E1" w:rsidP="003C04E1">
            <w:pPr>
              <w:widowControl w:val="0"/>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1.Д</w:t>
            </w:r>
            <w:r w:rsidRPr="00844FF2">
              <w:rPr>
                <w:rFonts w:ascii="Times New Roman" w:eastAsia="Times New Roman" w:hAnsi="Times New Roman"/>
                <w:sz w:val="24"/>
                <w:szCs w:val="24"/>
              </w:rPr>
              <w:t>остижение современного качества образования;</w:t>
            </w:r>
          </w:p>
          <w:p w:rsidR="003C04E1" w:rsidRPr="00844FF2" w:rsidRDefault="003C04E1" w:rsidP="003C04E1">
            <w:pPr>
              <w:widowControl w:val="0"/>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2.С</w:t>
            </w:r>
            <w:r w:rsidRPr="00844FF2">
              <w:rPr>
                <w:rFonts w:ascii="Times New Roman" w:eastAsia="Times New Roman" w:hAnsi="Times New Roman"/>
                <w:sz w:val="24"/>
                <w:szCs w:val="24"/>
              </w:rPr>
              <w:t>овершенствование воспитательной системы;</w:t>
            </w:r>
          </w:p>
          <w:p w:rsidR="003C04E1" w:rsidRPr="00844FF2" w:rsidRDefault="003C04E1" w:rsidP="003C04E1">
            <w:pPr>
              <w:widowControl w:val="0"/>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3.С</w:t>
            </w:r>
            <w:r w:rsidRPr="00844FF2">
              <w:rPr>
                <w:rFonts w:ascii="Times New Roman" w:eastAsia="Times New Roman" w:hAnsi="Times New Roman"/>
                <w:sz w:val="24"/>
                <w:szCs w:val="24"/>
              </w:rPr>
              <w:t>овершенствование работы с педагогическими кадрами;</w:t>
            </w:r>
          </w:p>
          <w:p w:rsidR="003C04E1" w:rsidRPr="00844FF2" w:rsidRDefault="003C04E1" w:rsidP="003C04E1">
            <w:pPr>
              <w:widowControl w:val="0"/>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4.П</w:t>
            </w:r>
            <w:r w:rsidRPr="00844FF2">
              <w:rPr>
                <w:rFonts w:ascii="Times New Roman" w:eastAsia="Times New Roman" w:hAnsi="Times New Roman"/>
                <w:sz w:val="24"/>
                <w:szCs w:val="24"/>
              </w:rPr>
              <w:t>овышение роли семьи в воспитательно-образовательном процессе;</w:t>
            </w:r>
          </w:p>
          <w:p w:rsidR="00BF713E" w:rsidRDefault="003C04E1" w:rsidP="003C04E1">
            <w:pPr>
              <w:rPr>
                <w:rFonts w:ascii="Times New Roman" w:eastAsia="Times New Roman" w:hAnsi="Times New Roman" w:cs="Times New Roman"/>
                <w:color w:val="000000"/>
                <w:sz w:val="24"/>
                <w:szCs w:val="24"/>
              </w:rPr>
            </w:pPr>
            <w:r>
              <w:rPr>
                <w:rFonts w:ascii="Times New Roman" w:eastAsia="Times New Roman" w:hAnsi="Times New Roman"/>
                <w:sz w:val="24"/>
                <w:szCs w:val="24"/>
              </w:rPr>
              <w:t xml:space="preserve">          5. Сохранение и укрепление</w:t>
            </w:r>
            <w:r w:rsidRPr="00844FF2">
              <w:rPr>
                <w:rFonts w:ascii="Times New Roman" w:eastAsia="Times New Roman" w:hAnsi="Times New Roman"/>
                <w:sz w:val="24"/>
                <w:szCs w:val="24"/>
              </w:rPr>
              <w:t xml:space="preserve"> материально-технической</w:t>
            </w:r>
            <w:r>
              <w:rPr>
                <w:rFonts w:ascii="Times New Roman" w:eastAsia="Times New Roman" w:hAnsi="Times New Roman"/>
                <w:sz w:val="24"/>
                <w:szCs w:val="24"/>
              </w:rPr>
              <w:t xml:space="preserve"> базы образовательной организации.</w:t>
            </w:r>
          </w:p>
          <w:p w:rsidR="00BF713E" w:rsidRDefault="00BF713E" w:rsidP="00502274">
            <w:pPr>
              <w:rPr>
                <w:rFonts w:ascii="Times New Roman" w:eastAsia="Times New Roman" w:hAnsi="Times New Roman" w:cs="Times New Roman"/>
                <w:color w:val="000000"/>
                <w:sz w:val="24"/>
                <w:szCs w:val="24"/>
              </w:rPr>
            </w:pPr>
          </w:p>
          <w:p w:rsidR="00BF713E" w:rsidRDefault="00BF713E" w:rsidP="00502274">
            <w:pPr>
              <w:rPr>
                <w:rFonts w:ascii="Times New Roman" w:eastAsia="Times New Roman" w:hAnsi="Times New Roman" w:cs="Times New Roman"/>
                <w:color w:val="000000"/>
                <w:sz w:val="24"/>
                <w:szCs w:val="24"/>
              </w:rPr>
            </w:pPr>
          </w:p>
          <w:p w:rsidR="00BF713E" w:rsidRDefault="00BF713E" w:rsidP="00502274">
            <w:pPr>
              <w:rPr>
                <w:rFonts w:ascii="Times New Roman" w:eastAsia="Times New Roman" w:hAnsi="Times New Roman" w:cs="Times New Roman"/>
                <w:color w:val="000000"/>
                <w:sz w:val="24"/>
                <w:szCs w:val="24"/>
              </w:rPr>
            </w:pPr>
          </w:p>
          <w:p w:rsidR="00BF713E" w:rsidRPr="007C691A" w:rsidRDefault="00BF713E" w:rsidP="00502274">
            <w:pPr>
              <w:rPr>
                <w:rFonts w:ascii="Times New Roman" w:eastAsia="Times New Roman" w:hAnsi="Times New Roman" w:cs="Times New Roman"/>
                <w:b/>
                <w:bCs/>
                <w:color w:val="000000"/>
                <w:sz w:val="24"/>
                <w:szCs w:val="24"/>
              </w:rPr>
            </w:pPr>
          </w:p>
        </w:tc>
      </w:tr>
    </w:tbl>
    <w:p w:rsidR="00502274" w:rsidRPr="007C691A" w:rsidRDefault="00502274">
      <w:pPr>
        <w:rPr>
          <w:rFonts w:ascii="Times New Roman" w:hAnsi="Times New Roman" w:cs="Times New Roman"/>
        </w:rPr>
      </w:pPr>
    </w:p>
    <w:p w:rsidR="006905A1" w:rsidRPr="006905A1" w:rsidRDefault="00502274" w:rsidP="006905A1">
      <w:pPr>
        <w:pStyle w:val="a6"/>
        <w:rPr>
          <w:rFonts w:ascii="Times New Roman" w:hAnsi="Times New Roman" w:cs="Times New Roman"/>
          <w:sz w:val="24"/>
          <w:szCs w:val="24"/>
          <w:u w:val="single"/>
        </w:rPr>
      </w:pPr>
      <w:r w:rsidRPr="007C691A">
        <w:rPr>
          <w:rFonts w:ascii="Times New Roman" w:hAnsi="Times New Roman" w:cs="Times New Roman"/>
        </w:rPr>
        <w:br w:type="textWrapping" w:clear="all"/>
      </w:r>
      <w:r w:rsidR="006905A1" w:rsidRPr="006905A1">
        <w:rPr>
          <w:rFonts w:ascii="Times New Roman" w:hAnsi="Times New Roman" w:cs="Times New Roman"/>
          <w:sz w:val="24"/>
          <w:szCs w:val="24"/>
        </w:rPr>
        <w:t>Отчет по результатам самооценки деятельности (</w:t>
      </w:r>
      <w:proofErr w:type="spellStart"/>
      <w:r w:rsidR="006905A1" w:rsidRPr="006905A1">
        <w:rPr>
          <w:rFonts w:ascii="Times New Roman" w:hAnsi="Times New Roman" w:cs="Times New Roman"/>
          <w:sz w:val="24"/>
          <w:szCs w:val="24"/>
        </w:rPr>
        <w:t>самообследования</w:t>
      </w:r>
      <w:proofErr w:type="spellEnd"/>
      <w:r w:rsidR="006905A1" w:rsidRPr="006905A1">
        <w:rPr>
          <w:rFonts w:ascii="Times New Roman" w:hAnsi="Times New Roman" w:cs="Times New Roman"/>
          <w:sz w:val="24"/>
          <w:szCs w:val="24"/>
        </w:rPr>
        <w:t xml:space="preserve">) </w:t>
      </w:r>
      <w:r w:rsidR="006905A1" w:rsidRPr="006905A1">
        <w:rPr>
          <w:rFonts w:ascii="Times New Roman" w:hAnsi="Times New Roman" w:cs="Times New Roman"/>
          <w:sz w:val="24"/>
          <w:szCs w:val="24"/>
          <w:u w:val="single"/>
        </w:rPr>
        <w:t xml:space="preserve">    Муниципальное бюджетное общеобразовательное учреждение </w:t>
      </w:r>
    </w:p>
    <w:p w:rsidR="006905A1" w:rsidRPr="006905A1" w:rsidRDefault="006905A1" w:rsidP="006905A1">
      <w:pPr>
        <w:pStyle w:val="a6"/>
        <w:rPr>
          <w:rFonts w:ascii="Times New Roman" w:hAnsi="Times New Roman" w:cs="Times New Roman"/>
          <w:sz w:val="24"/>
          <w:szCs w:val="24"/>
          <w:u w:val="single"/>
        </w:rPr>
      </w:pPr>
      <w:r w:rsidRPr="006905A1">
        <w:rPr>
          <w:rFonts w:ascii="Times New Roman" w:hAnsi="Times New Roman" w:cs="Times New Roman"/>
          <w:sz w:val="24"/>
          <w:szCs w:val="24"/>
          <w:vertAlign w:val="subscript"/>
        </w:rPr>
        <w:t xml:space="preserve">                                                                                                                                                                       </w:t>
      </w:r>
      <w:r w:rsidR="00641B2A">
        <w:rPr>
          <w:rFonts w:ascii="Times New Roman" w:hAnsi="Times New Roman" w:cs="Times New Roman"/>
          <w:sz w:val="24"/>
          <w:szCs w:val="24"/>
          <w:vertAlign w:val="subscript"/>
        </w:rPr>
        <w:t xml:space="preserve">                   </w:t>
      </w:r>
      <w:r w:rsidRPr="006905A1">
        <w:rPr>
          <w:rFonts w:ascii="Times New Roman" w:hAnsi="Times New Roman" w:cs="Times New Roman"/>
          <w:sz w:val="24"/>
          <w:szCs w:val="24"/>
          <w:vertAlign w:val="subscript"/>
        </w:rPr>
        <w:t>(полное наименование образовательного учреждения в соответствии с уставом)</w:t>
      </w:r>
    </w:p>
    <w:p w:rsidR="006905A1" w:rsidRPr="006905A1" w:rsidRDefault="006905A1" w:rsidP="006905A1">
      <w:pPr>
        <w:pStyle w:val="a6"/>
        <w:rPr>
          <w:rFonts w:ascii="Times New Roman" w:hAnsi="Times New Roman" w:cs="Times New Roman"/>
          <w:sz w:val="24"/>
          <w:szCs w:val="24"/>
        </w:rPr>
      </w:pPr>
      <w:proofErr w:type="spellStart"/>
      <w:r w:rsidRPr="006905A1">
        <w:rPr>
          <w:rFonts w:ascii="Times New Roman" w:hAnsi="Times New Roman" w:cs="Times New Roman"/>
          <w:sz w:val="24"/>
          <w:szCs w:val="24"/>
          <w:u w:val="single"/>
        </w:rPr>
        <w:t>Хондергейская</w:t>
      </w:r>
      <w:proofErr w:type="spellEnd"/>
      <w:r w:rsidRPr="006905A1">
        <w:rPr>
          <w:rFonts w:ascii="Times New Roman" w:hAnsi="Times New Roman" w:cs="Times New Roman"/>
          <w:sz w:val="24"/>
          <w:szCs w:val="24"/>
          <w:u w:val="single"/>
        </w:rPr>
        <w:t xml:space="preserve"> средняя общеобразовательная школа муниципального района </w:t>
      </w:r>
      <w:proofErr w:type="spellStart"/>
      <w:r w:rsidRPr="006905A1">
        <w:rPr>
          <w:rFonts w:ascii="Times New Roman" w:hAnsi="Times New Roman" w:cs="Times New Roman"/>
          <w:sz w:val="24"/>
          <w:szCs w:val="24"/>
          <w:u w:val="single"/>
        </w:rPr>
        <w:t>Дзун-Хемчикский</w:t>
      </w:r>
      <w:proofErr w:type="spellEnd"/>
      <w:r w:rsidRPr="006905A1">
        <w:rPr>
          <w:rFonts w:ascii="Times New Roman" w:hAnsi="Times New Roman" w:cs="Times New Roman"/>
          <w:sz w:val="24"/>
          <w:szCs w:val="24"/>
          <w:u w:val="single"/>
        </w:rPr>
        <w:t xml:space="preserve"> </w:t>
      </w:r>
      <w:proofErr w:type="spellStart"/>
      <w:r w:rsidRPr="006905A1">
        <w:rPr>
          <w:rFonts w:ascii="Times New Roman" w:hAnsi="Times New Roman" w:cs="Times New Roman"/>
          <w:sz w:val="24"/>
          <w:szCs w:val="24"/>
          <w:u w:val="single"/>
        </w:rPr>
        <w:t>кожуун</w:t>
      </w:r>
      <w:proofErr w:type="spellEnd"/>
      <w:r w:rsidRPr="006905A1">
        <w:rPr>
          <w:rFonts w:ascii="Times New Roman" w:hAnsi="Times New Roman" w:cs="Times New Roman"/>
          <w:sz w:val="24"/>
          <w:szCs w:val="24"/>
          <w:u w:val="single"/>
        </w:rPr>
        <w:t xml:space="preserve"> Республики Тыва      </w:t>
      </w:r>
      <w:r w:rsidRPr="006905A1">
        <w:rPr>
          <w:rFonts w:ascii="Times New Roman" w:hAnsi="Times New Roman" w:cs="Times New Roman"/>
          <w:sz w:val="24"/>
          <w:szCs w:val="24"/>
        </w:rPr>
        <w:t xml:space="preserve"> </w:t>
      </w:r>
    </w:p>
    <w:p w:rsidR="006905A1" w:rsidRPr="006905A1" w:rsidRDefault="006905A1" w:rsidP="006905A1">
      <w:pPr>
        <w:pStyle w:val="a6"/>
        <w:rPr>
          <w:rFonts w:ascii="Times New Roman" w:hAnsi="Times New Roman" w:cs="Times New Roman"/>
          <w:sz w:val="24"/>
          <w:szCs w:val="24"/>
          <w:vertAlign w:val="subscript"/>
        </w:rPr>
      </w:pP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r w:rsidRPr="006905A1">
        <w:rPr>
          <w:rFonts w:ascii="Times New Roman" w:hAnsi="Times New Roman" w:cs="Times New Roman"/>
          <w:sz w:val="24"/>
          <w:szCs w:val="24"/>
          <w:vertAlign w:val="subscript"/>
        </w:rPr>
        <w:tab/>
      </w:r>
    </w:p>
    <w:p w:rsidR="006905A1" w:rsidRPr="006905A1" w:rsidRDefault="006905A1" w:rsidP="006905A1">
      <w:pPr>
        <w:pStyle w:val="a6"/>
        <w:rPr>
          <w:rFonts w:ascii="Times New Roman" w:hAnsi="Times New Roman" w:cs="Times New Roman"/>
          <w:sz w:val="24"/>
          <w:szCs w:val="24"/>
        </w:rPr>
      </w:pPr>
      <w:r w:rsidRPr="006905A1">
        <w:rPr>
          <w:rFonts w:ascii="Times New Roman" w:hAnsi="Times New Roman" w:cs="Times New Roman"/>
          <w:sz w:val="24"/>
          <w:szCs w:val="24"/>
        </w:rPr>
        <w:t xml:space="preserve">рассмотрен и на заседании  </w:t>
      </w:r>
      <w:r w:rsidRPr="006905A1">
        <w:rPr>
          <w:rFonts w:ascii="Times New Roman" w:hAnsi="Times New Roman" w:cs="Times New Roman"/>
          <w:sz w:val="24"/>
          <w:szCs w:val="24"/>
          <w:u w:val="single"/>
        </w:rPr>
        <w:t>педагогического совета</w:t>
      </w:r>
      <w:r w:rsidRPr="006905A1">
        <w:rPr>
          <w:rFonts w:ascii="Times New Roman" w:hAnsi="Times New Roman" w:cs="Times New Roman"/>
          <w:sz w:val="24"/>
          <w:szCs w:val="24"/>
        </w:rPr>
        <w:t xml:space="preserve"> от  </w:t>
      </w:r>
      <w:r w:rsidRPr="006905A1">
        <w:rPr>
          <w:rFonts w:ascii="Times New Roman" w:hAnsi="Times New Roman" w:cs="Times New Roman"/>
          <w:sz w:val="24"/>
          <w:szCs w:val="24"/>
          <w:u w:val="single"/>
        </w:rPr>
        <w:t>«19»</w:t>
      </w:r>
      <w:r w:rsidRPr="006905A1">
        <w:rPr>
          <w:rFonts w:ascii="Times New Roman" w:hAnsi="Times New Roman" w:cs="Times New Roman"/>
          <w:sz w:val="24"/>
          <w:szCs w:val="24"/>
        </w:rPr>
        <w:t xml:space="preserve">  </w:t>
      </w:r>
      <w:r w:rsidR="00887D98">
        <w:rPr>
          <w:rFonts w:ascii="Times New Roman" w:hAnsi="Times New Roman" w:cs="Times New Roman"/>
          <w:sz w:val="24"/>
          <w:szCs w:val="24"/>
        </w:rPr>
        <w:t>февраля</w:t>
      </w:r>
      <w:r w:rsidRPr="006905A1">
        <w:rPr>
          <w:rFonts w:ascii="Times New Roman" w:hAnsi="Times New Roman" w:cs="Times New Roman"/>
          <w:sz w:val="24"/>
          <w:szCs w:val="24"/>
        </w:rPr>
        <w:t xml:space="preserve">  </w:t>
      </w:r>
      <w:r w:rsidR="0043229A">
        <w:rPr>
          <w:rFonts w:ascii="Times New Roman" w:hAnsi="Times New Roman" w:cs="Times New Roman"/>
          <w:sz w:val="24"/>
          <w:szCs w:val="24"/>
          <w:u w:val="single"/>
        </w:rPr>
        <w:t>202</w:t>
      </w:r>
      <w:r w:rsidR="00887D98">
        <w:rPr>
          <w:rFonts w:ascii="Times New Roman" w:hAnsi="Times New Roman" w:cs="Times New Roman"/>
          <w:sz w:val="24"/>
          <w:szCs w:val="24"/>
          <w:u w:val="single"/>
        </w:rPr>
        <w:t>1</w:t>
      </w:r>
      <w:r w:rsidRPr="006905A1">
        <w:rPr>
          <w:rFonts w:ascii="Times New Roman" w:hAnsi="Times New Roman" w:cs="Times New Roman"/>
          <w:sz w:val="24"/>
          <w:szCs w:val="24"/>
          <w:u w:val="single"/>
        </w:rPr>
        <w:t xml:space="preserve"> </w:t>
      </w:r>
      <w:r w:rsidR="0043229A">
        <w:rPr>
          <w:rFonts w:ascii="Times New Roman" w:hAnsi="Times New Roman" w:cs="Times New Roman"/>
          <w:sz w:val="24"/>
          <w:szCs w:val="24"/>
        </w:rPr>
        <w:t xml:space="preserve"> г., </w:t>
      </w:r>
      <w:r w:rsidRPr="006905A1">
        <w:rPr>
          <w:rFonts w:ascii="Times New Roman" w:hAnsi="Times New Roman" w:cs="Times New Roman"/>
          <w:sz w:val="24"/>
          <w:szCs w:val="24"/>
        </w:rPr>
        <w:t>протокол №</w:t>
      </w:r>
      <w:r w:rsidRPr="006905A1">
        <w:rPr>
          <w:rFonts w:ascii="Times New Roman" w:hAnsi="Times New Roman" w:cs="Times New Roman"/>
          <w:sz w:val="24"/>
          <w:szCs w:val="24"/>
          <w:u w:val="single"/>
        </w:rPr>
        <w:t xml:space="preserve"> </w:t>
      </w:r>
      <w:r w:rsidR="0043229A">
        <w:rPr>
          <w:rFonts w:ascii="Times New Roman" w:hAnsi="Times New Roman" w:cs="Times New Roman"/>
          <w:sz w:val="24"/>
          <w:szCs w:val="24"/>
          <w:u w:val="single"/>
        </w:rPr>
        <w:t>4</w:t>
      </w:r>
    </w:p>
    <w:p w:rsidR="006905A1" w:rsidRPr="006905A1" w:rsidRDefault="006905A1" w:rsidP="006905A1">
      <w:pPr>
        <w:pStyle w:val="a6"/>
        <w:rPr>
          <w:rFonts w:ascii="Times New Roman" w:hAnsi="Times New Roman" w:cs="Times New Roman"/>
          <w:sz w:val="24"/>
          <w:szCs w:val="24"/>
          <w:vertAlign w:val="subscript"/>
        </w:rPr>
      </w:pPr>
      <w:r w:rsidRPr="006905A1">
        <w:rPr>
          <w:rFonts w:ascii="Times New Roman" w:hAnsi="Times New Roman" w:cs="Times New Roman"/>
          <w:sz w:val="24"/>
          <w:szCs w:val="24"/>
        </w:rPr>
        <w:tab/>
      </w:r>
      <w:r w:rsidRPr="006905A1">
        <w:rPr>
          <w:rFonts w:ascii="Times New Roman" w:hAnsi="Times New Roman" w:cs="Times New Roman"/>
          <w:sz w:val="24"/>
          <w:szCs w:val="24"/>
        </w:rPr>
        <w:tab/>
      </w:r>
      <w:r w:rsidRPr="006905A1">
        <w:rPr>
          <w:rFonts w:ascii="Times New Roman" w:hAnsi="Times New Roman" w:cs="Times New Roman"/>
          <w:sz w:val="24"/>
          <w:szCs w:val="24"/>
        </w:rPr>
        <w:tab/>
      </w:r>
      <w:r w:rsidRPr="006905A1">
        <w:rPr>
          <w:rFonts w:ascii="Times New Roman" w:hAnsi="Times New Roman" w:cs="Times New Roman"/>
          <w:sz w:val="24"/>
          <w:szCs w:val="24"/>
        </w:rPr>
        <w:tab/>
      </w:r>
      <w:r w:rsidRPr="006905A1">
        <w:rPr>
          <w:rFonts w:ascii="Times New Roman" w:hAnsi="Times New Roman" w:cs="Times New Roman"/>
          <w:sz w:val="24"/>
          <w:szCs w:val="24"/>
        </w:rPr>
        <w:tab/>
        <w:t>(</w:t>
      </w:r>
      <w:r w:rsidRPr="006905A1">
        <w:rPr>
          <w:rFonts w:ascii="Times New Roman" w:hAnsi="Times New Roman" w:cs="Times New Roman"/>
          <w:sz w:val="24"/>
          <w:szCs w:val="24"/>
          <w:vertAlign w:val="subscript"/>
        </w:rPr>
        <w:t>наименование органа самоуправления)</w:t>
      </w:r>
    </w:p>
    <w:p w:rsidR="006905A1" w:rsidRPr="006905A1" w:rsidRDefault="006905A1" w:rsidP="006905A1">
      <w:pPr>
        <w:pStyle w:val="a6"/>
        <w:rPr>
          <w:rFonts w:ascii="Times New Roman" w:hAnsi="Times New Roman" w:cs="Times New Roman"/>
          <w:sz w:val="24"/>
          <w:szCs w:val="24"/>
        </w:rPr>
      </w:pPr>
      <w:r w:rsidRPr="006905A1">
        <w:rPr>
          <w:rFonts w:ascii="Times New Roman" w:hAnsi="Times New Roman" w:cs="Times New Roman"/>
          <w:sz w:val="24"/>
          <w:szCs w:val="24"/>
        </w:rPr>
        <w:t>Дата заполнения</w:t>
      </w:r>
    </w:p>
    <w:p w:rsidR="006905A1" w:rsidRPr="006905A1" w:rsidRDefault="006905A1" w:rsidP="006905A1">
      <w:pPr>
        <w:pStyle w:val="a6"/>
        <w:rPr>
          <w:rFonts w:ascii="Times New Roman" w:hAnsi="Times New Roman" w:cs="Times New Roman"/>
          <w:sz w:val="24"/>
          <w:szCs w:val="24"/>
        </w:rPr>
      </w:pPr>
      <w:r w:rsidRPr="006905A1">
        <w:rPr>
          <w:rFonts w:ascii="Times New Roman" w:hAnsi="Times New Roman" w:cs="Times New Roman"/>
          <w:sz w:val="24"/>
          <w:szCs w:val="24"/>
        </w:rPr>
        <w:t>«</w:t>
      </w:r>
      <w:r w:rsidRPr="006905A1">
        <w:rPr>
          <w:rFonts w:ascii="Times New Roman" w:hAnsi="Times New Roman" w:cs="Times New Roman"/>
          <w:sz w:val="24"/>
          <w:szCs w:val="24"/>
          <w:u w:val="single"/>
        </w:rPr>
        <w:t>1</w:t>
      </w:r>
      <w:r w:rsidR="00887D98">
        <w:rPr>
          <w:rFonts w:ascii="Times New Roman" w:hAnsi="Times New Roman" w:cs="Times New Roman"/>
          <w:sz w:val="24"/>
          <w:szCs w:val="24"/>
          <w:u w:val="single"/>
        </w:rPr>
        <w:t>9</w:t>
      </w:r>
      <w:r w:rsidR="0043229A">
        <w:rPr>
          <w:rFonts w:ascii="Times New Roman" w:hAnsi="Times New Roman" w:cs="Times New Roman"/>
          <w:sz w:val="24"/>
          <w:szCs w:val="24"/>
        </w:rPr>
        <w:t xml:space="preserve">»  </w:t>
      </w:r>
      <w:r w:rsidR="00887D98">
        <w:rPr>
          <w:rFonts w:ascii="Times New Roman" w:hAnsi="Times New Roman" w:cs="Times New Roman"/>
          <w:sz w:val="24"/>
          <w:szCs w:val="24"/>
        </w:rPr>
        <w:t>февраля</w:t>
      </w:r>
      <w:r w:rsidRPr="006905A1">
        <w:rPr>
          <w:rFonts w:ascii="Times New Roman" w:hAnsi="Times New Roman" w:cs="Times New Roman"/>
          <w:sz w:val="24"/>
          <w:szCs w:val="24"/>
        </w:rPr>
        <w:t xml:space="preserve">  </w:t>
      </w:r>
      <w:r w:rsidR="00887D98">
        <w:rPr>
          <w:rFonts w:ascii="Times New Roman" w:hAnsi="Times New Roman" w:cs="Times New Roman"/>
          <w:sz w:val="24"/>
          <w:szCs w:val="24"/>
          <w:u w:val="single"/>
        </w:rPr>
        <w:t>2021</w:t>
      </w:r>
      <w:r w:rsidRPr="006905A1">
        <w:rPr>
          <w:rFonts w:ascii="Times New Roman" w:hAnsi="Times New Roman" w:cs="Times New Roman"/>
          <w:sz w:val="24"/>
          <w:szCs w:val="24"/>
          <w:u w:val="single"/>
        </w:rPr>
        <w:t xml:space="preserve"> </w:t>
      </w:r>
      <w:r w:rsidRPr="006905A1">
        <w:rPr>
          <w:rFonts w:ascii="Times New Roman" w:hAnsi="Times New Roman" w:cs="Times New Roman"/>
          <w:sz w:val="24"/>
          <w:szCs w:val="24"/>
        </w:rPr>
        <w:t xml:space="preserve"> г.</w:t>
      </w:r>
    </w:p>
    <w:p w:rsidR="006905A1" w:rsidRPr="006905A1" w:rsidRDefault="006905A1" w:rsidP="006905A1">
      <w:pPr>
        <w:pStyle w:val="a6"/>
        <w:rPr>
          <w:rFonts w:ascii="Times New Roman" w:hAnsi="Times New Roman" w:cs="Times New Roman"/>
          <w:sz w:val="24"/>
          <w:szCs w:val="24"/>
        </w:rPr>
      </w:pPr>
    </w:p>
    <w:p w:rsidR="006905A1" w:rsidRPr="006905A1" w:rsidRDefault="006905A1" w:rsidP="006905A1">
      <w:pPr>
        <w:pStyle w:val="a6"/>
        <w:rPr>
          <w:rFonts w:ascii="Times New Roman" w:hAnsi="Times New Roman" w:cs="Times New Roman"/>
          <w:sz w:val="24"/>
          <w:szCs w:val="24"/>
        </w:rPr>
      </w:pPr>
      <w:r w:rsidRPr="006905A1">
        <w:rPr>
          <w:rFonts w:ascii="Times New Roman" w:hAnsi="Times New Roman" w:cs="Times New Roman"/>
          <w:sz w:val="24"/>
          <w:szCs w:val="24"/>
        </w:rPr>
        <w:t>Директор</w:t>
      </w:r>
      <w:r w:rsidR="0043229A">
        <w:rPr>
          <w:rFonts w:ascii="Times New Roman" w:hAnsi="Times New Roman" w:cs="Times New Roman"/>
          <w:sz w:val="24"/>
          <w:szCs w:val="24"/>
          <w:u w:val="single"/>
        </w:rPr>
        <w:t xml:space="preserve">    МБОУ</w:t>
      </w:r>
      <w:r w:rsidRPr="006905A1">
        <w:rPr>
          <w:rFonts w:ascii="Times New Roman" w:hAnsi="Times New Roman" w:cs="Times New Roman"/>
          <w:sz w:val="24"/>
          <w:szCs w:val="24"/>
          <w:u w:val="single"/>
        </w:rPr>
        <w:t xml:space="preserve">СОШ с. </w:t>
      </w:r>
      <w:proofErr w:type="spellStart"/>
      <w:r w:rsidRPr="006905A1">
        <w:rPr>
          <w:rFonts w:ascii="Times New Roman" w:hAnsi="Times New Roman" w:cs="Times New Roman"/>
          <w:sz w:val="24"/>
          <w:szCs w:val="24"/>
          <w:u w:val="single"/>
        </w:rPr>
        <w:t>Хондергей</w:t>
      </w:r>
      <w:proofErr w:type="spellEnd"/>
      <w:r w:rsidRPr="006905A1">
        <w:rPr>
          <w:rFonts w:ascii="Times New Roman" w:hAnsi="Times New Roman" w:cs="Times New Roman"/>
          <w:sz w:val="24"/>
          <w:szCs w:val="24"/>
          <w:u w:val="single"/>
        </w:rPr>
        <w:t xml:space="preserve">                                 </w:t>
      </w:r>
      <w:r w:rsidRPr="006905A1">
        <w:rPr>
          <w:rFonts w:ascii="Times New Roman" w:hAnsi="Times New Roman" w:cs="Times New Roman"/>
          <w:sz w:val="24"/>
          <w:szCs w:val="24"/>
        </w:rPr>
        <w:tab/>
      </w:r>
      <w:r w:rsidRPr="006905A1">
        <w:rPr>
          <w:rFonts w:ascii="Times New Roman" w:hAnsi="Times New Roman" w:cs="Times New Roman"/>
          <w:sz w:val="24"/>
          <w:szCs w:val="24"/>
        </w:rPr>
        <w:tab/>
      </w:r>
      <w:r w:rsidRPr="006905A1">
        <w:rPr>
          <w:rFonts w:ascii="Times New Roman" w:hAnsi="Times New Roman" w:cs="Times New Roman"/>
          <w:sz w:val="24"/>
          <w:szCs w:val="24"/>
        </w:rPr>
        <w:tab/>
        <w:t xml:space="preserve"> _________________</w:t>
      </w:r>
      <w:r w:rsidRPr="006905A1">
        <w:rPr>
          <w:rFonts w:ascii="Times New Roman" w:hAnsi="Times New Roman" w:cs="Times New Roman"/>
          <w:sz w:val="24"/>
          <w:szCs w:val="24"/>
        </w:rPr>
        <w:tab/>
        <w:t xml:space="preserve">    </w:t>
      </w:r>
      <w:r w:rsidRPr="006905A1">
        <w:rPr>
          <w:rFonts w:ascii="Times New Roman" w:hAnsi="Times New Roman" w:cs="Times New Roman"/>
          <w:sz w:val="24"/>
          <w:szCs w:val="24"/>
          <w:u w:val="single"/>
        </w:rPr>
        <w:t xml:space="preserve">    </w:t>
      </w:r>
      <w:proofErr w:type="spellStart"/>
      <w:r w:rsidRPr="006905A1">
        <w:rPr>
          <w:rFonts w:ascii="Times New Roman" w:hAnsi="Times New Roman" w:cs="Times New Roman"/>
          <w:sz w:val="24"/>
          <w:szCs w:val="24"/>
          <w:u w:val="single"/>
        </w:rPr>
        <w:t>Сат</w:t>
      </w:r>
      <w:proofErr w:type="spellEnd"/>
      <w:r w:rsidRPr="006905A1">
        <w:rPr>
          <w:rFonts w:ascii="Times New Roman" w:hAnsi="Times New Roman" w:cs="Times New Roman"/>
          <w:sz w:val="24"/>
          <w:szCs w:val="24"/>
          <w:u w:val="single"/>
        </w:rPr>
        <w:t xml:space="preserve"> А.С.</w:t>
      </w:r>
      <w:r>
        <w:rPr>
          <w:rFonts w:ascii="Times New Roman" w:hAnsi="Times New Roman" w:cs="Times New Roman"/>
          <w:sz w:val="24"/>
          <w:szCs w:val="24"/>
          <w:u w:val="single"/>
        </w:rPr>
        <w:t>_______</w:t>
      </w:r>
      <w:r w:rsidRPr="006905A1">
        <w:rPr>
          <w:rFonts w:ascii="Times New Roman" w:hAnsi="Times New Roman" w:cs="Times New Roman"/>
          <w:sz w:val="24"/>
          <w:szCs w:val="24"/>
          <w:u w:val="single"/>
        </w:rPr>
        <w:t xml:space="preserve">      </w:t>
      </w:r>
      <w:r w:rsidRPr="006905A1">
        <w:rPr>
          <w:rFonts w:ascii="Times New Roman" w:hAnsi="Times New Roman" w:cs="Times New Roman"/>
          <w:sz w:val="24"/>
          <w:szCs w:val="24"/>
        </w:rPr>
        <w:t xml:space="preserve">                                    </w:t>
      </w:r>
    </w:p>
    <w:p w:rsidR="006905A1" w:rsidRPr="00B51648" w:rsidRDefault="006905A1" w:rsidP="006905A1">
      <w:pPr>
        <w:pStyle w:val="a6"/>
        <w:rPr>
          <w:sz w:val="16"/>
          <w:szCs w:val="16"/>
        </w:rPr>
      </w:pPr>
      <w:r w:rsidRPr="00B51648">
        <w:rPr>
          <w:rFonts w:ascii="Times New Roman" w:hAnsi="Times New Roman" w:cs="Times New Roman"/>
          <w:sz w:val="16"/>
          <w:szCs w:val="16"/>
        </w:rPr>
        <w:t xml:space="preserve">           (сокращенное наименование образовательного учреждения)</w:t>
      </w:r>
      <w:r w:rsidRPr="00B51648">
        <w:rPr>
          <w:rFonts w:ascii="Times New Roman" w:hAnsi="Times New Roman" w:cs="Times New Roman"/>
          <w:sz w:val="16"/>
          <w:szCs w:val="16"/>
        </w:rPr>
        <w:tab/>
        <w:t xml:space="preserve">                   </w:t>
      </w:r>
      <w:r w:rsidR="00B51648">
        <w:rPr>
          <w:rFonts w:ascii="Times New Roman" w:hAnsi="Times New Roman" w:cs="Times New Roman"/>
          <w:sz w:val="16"/>
          <w:szCs w:val="16"/>
        </w:rPr>
        <w:t xml:space="preserve">                                                                      </w:t>
      </w:r>
      <w:r w:rsidRPr="00B51648">
        <w:rPr>
          <w:rFonts w:ascii="Times New Roman" w:hAnsi="Times New Roman" w:cs="Times New Roman"/>
          <w:sz w:val="16"/>
          <w:szCs w:val="16"/>
        </w:rPr>
        <w:t xml:space="preserve"> (подпись)         </w:t>
      </w:r>
      <w:r w:rsidR="00B51648">
        <w:rPr>
          <w:rFonts w:ascii="Times New Roman" w:hAnsi="Times New Roman" w:cs="Times New Roman"/>
          <w:sz w:val="16"/>
          <w:szCs w:val="16"/>
        </w:rPr>
        <w:t xml:space="preserve">                 </w:t>
      </w:r>
      <w:r w:rsidRPr="00B51648">
        <w:rPr>
          <w:rFonts w:ascii="Times New Roman" w:hAnsi="Times New Roman" w:cs="Times New Roman"/>
          <w:sz w:val="16"/>
          <w:szCs w:val="16"/>
        </w:rPr>
        <w:t xml:space="preserve"> (Ф.И.О. руководителя</w:t>
      </w:r>
      <w:r w:rsidRPr="00B51648">
        <w:rPr>
          <w:sz w:val="16"/>
          <w:szCs w:val="16"/>
        </w:rPr>
        <w:t>)</w:t>
      </w:r>
    </w:p>
    <w:p w:rsidR="006905A1" w:rsidRDefault="006905A1" w:rsidP="006905A1">
      <w:pPr>
        <w:tabs>
          <w:tab w:val="left" w:pos="6225"/>
        </w:tabs>
        <w:rPr>
          <w:sz w:val="16"/>
          <w:szCs w:val="16"/>
        </w:rPr>
      </w:pPr>
      <w:r w:rsidRPr="00B51648">
        <w:rPr>
          <w:sz w:val="16"/>
          <w:szCs w:val="16"/>
        </w:rPr>
        <w:tab/>
      </w:r>
      <w:r w:rsidRPr="00B51648">
        <w:rPr>
          <w:sz w:val="16"/>
          <w:szCs w:val="16"/>
        </w:rPr>
        <w:tab/>
      </w:r>
      <w:r w:rsidRPr="00B51648">
        <w:rPr>
          <w:sz w:val="16"/>
          <w:szCs w:val="16"/>
        </w:rPr>
        <w:tab/>
      </w:r>
      <w:r w:rsidRPr="00B51648">
        <w:rPr>
          <w:sz w:val="16"/>
          <w:szCs w:val="16"/>
        </w:rPr>
        <w:tab/>
        <w:t>М.П.</w:t>
      </w:r>
    </w:p>
    <w:p w:rsidR="00E127F2" w:rsidRPr="00B51648" w:rsidRDefault="00E127F2" w:rsidP="006905A1">
      <w:pPr>
        <w:tabs>
          <w:tab w:val="left" w:pos="6225"/>
        </w:tabs>
        <w:rPr>
          <w:sz w:val="16"/>
          <w:szCs w:val="16"/>
        </w:rPr>
      </w:pPr>
      <w:r>
        <w:rPr>
          <w:noProof/>
          <w:sz w:val="16"/>
          <w:szCs w:val="16"/>
        </w:rPr>
        <w:lastRenderedPageBreak/>
        <w:drawing>
          <wp:inline distT="0" distB="0" distL="0" distR="0">
            <wp:extent cx="6323260" cy="9486900"/>
            <wp:effectExtent l="0" t="952" r="952" b="953"/>
            <wp:docPr id="7" name="Рисунок 7" descr="C:\Users\1\Pictures\2021-09-10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1-09-10_00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8271"/>
                    <a:stretch/>
                  </pic:blipFill>
                  <pic:spPr bwMode="auto">
                    <a:xfrm rot="16200000">
                      <a:off x="0" y="0"/>
                      <a:ext cx="6318898" cy="9480356"/>
                    </a:xfrm>
                    <a:prstGeom prst="rect">
                      <a:avLst/>
                    </a:prstGeom>
                    <a:noFill/>
                    <a:ln>
                      <a:noFill/>
                    </a:ln>
                    <a:extLst>
                      <a:ext uri="{53640926-AAD7-44D8-BBD7-CCE9431645EC}">
                        <a14:shadowObscured xmlns:a14="http://schemas.microsoft.com/office/drawing/2010/main"/>
                      </a:ext>
                    </a:extLst>
                  </pic:spPr>
                </pic:pic>
              </a:graphicData>
            </a:graphic>
          </wp:inline>
        </w:drawing>
      </w:r>
    </w:p>
    <w:sectPr w:rsidR="00E127F2" w:rsidRPr="00B51648" w:rsidSect="0050227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3A7AA8C8"/>
    <w:lvl w:ilvl="0" w:tplc="6F84A230">
      <w:start w:val="1"/>
      <w:numFmt w:val="bullet"/>
      <w:lvlText w:val="С"/>
      <w:lvlJc w:val="left"/>
    </w:lvl>
    <w:lvl w:ilvl="1" w:tplc="8904C7D6">
      <w:numFmt w:val="decimal"/>
      <w:lvlText w:val=""/>
      <w:lvlJc w:val="left"/>
    </w:lvl>
    <w:lvl w:ilvl="2" w:tplc="0BE812CA">
      <w:numFmt w:val="decimal"/>
      <w:lvlText w:val=""/>
      <w:lvlJc w:val="left"/>
    </w:lvl>
    <w:lvl w:ilvl="3" w:tplc="539267E8">
      <w:numFmt w:val="decimal"/>
      <w:lvlText w:val=""/>
      <w:lvlJc w:val="left"/>
    </w:lvl>
    <w:lvl w:ilvl="4" w:tplc="B9C65D7C">
      <w:numFmt w:val="decimal"/>
      <w:lvlText w:val=""/>
      <w:lvlJc w:val="left"/>
    </w:lvl>
    <w:lvl w:ilvl="5" w:tplc="F9E8DC8A">
      <w:numFmt w:val="decimal"/>
      <w:lvlText w:val=""/>
      <w:lvlJc w:val="left"/>
    </w:lvl>
    <w:lvl w:ilvl="6" w:tplc="355EBBC0">
      <w:numFmt w:val="decimal"/>
      <w:lvlText w:val=""/>
      <w:lvlJc w:val="left"/>
    </w:lvl>
    <w:lvl w:ilvl="7" w:tplc="625863DA">
      <w:numFmt w:val="decimal"/>
      <w:lvlText w:val=""/>
      <w:lvlJc w:val="left"/>
    </w:lvl>
    <w:lvl w:ilvl="8" w:tplc="F694499C">
      <w:numFmt w:val="decimal"/>
      <w:lvlText w:val=""/>
      <w:lvlJc w:val="left"/>
    </w:lvl>
  </w:abstractNum>
  <w:abstractNum w:abstractNumId="1">
    <w:nsid w:val="00006DF1"/>
    <w:multiLevelType w:val="hybridMultilevel"/>
    <w:tmpl w:val="4052EFA0"/>
    <w:lvl w:ilvl="0" w:tplc="8FD673DE">
      <w:start w:val="1"/>
      <w:numFmt w:val="bullet"/>
      <w:lvlText w:val="С"/>
      <w:lvlJc w:val="left"/>
    </w:lvl>
    <w:lvl w:ilvl="1" w:tplc="976811FC">
      <w:numFmt w:val="decimal"/>
      <w:lvlText w:val=""/>
      <w:lvlJc w:val="left"/>
    </w:lvl>
    <w:lvl w:ilvl="2" w:tplc="61661230">
      <w:numFmt w:val="decimal"/>
      <w:lvlText w:val=""/>
      <w:lvlJc w:val="left"/>
    </w:lvl>
    <w:lvl w:ilvl="3" w:tplc="09EABE48">
      <w:numFmt w:val="decimal"/>
      <w:lvlText w:val=""/>
      <w:lvlJc w:val="left"/>
    </w:lvl>
    <w:lvl w:ilvl="4" w:tplc="667061BC">
      <w:numFmt w:val="decimal"/>
      <w:lvlText w:val=""/>
      <w:lvlJc w:val="left"/>
    </w:lvl>
    <w:lvl w:ilvl="5" w:tplc="CD502598">
      <w:numFmt w:val="decimal"/>
      <w:lvlText w:val=""/>
      <w:lvlJc w:val="left"/>
    </w:lvl>
    <w:lvl w:ilvl="6" w:tplc="9AF2B5F2">
      <w:numFmt w:val="decimal"/>
      <w:lvlText w:val=""/>
      <w:lvlJc w:val="left"/>
    </w:lvl>
    <w:lvl w:ilvl="7" w:tplc="96441BC4">
      <w:numFmt w:val="decimal"/>
      <w:lvlText w:val=""/>
      <w:lvlJc w:val="left"/>
    </w:lvl>
    <w:lvl w:ilvl="8" w:tplc="945635F8">
      <w:numFmt w:val="decimal"/>
      <w:lvlText w:val=""/>
      <w:lvlJc w:val="left"/>
    </w:lvl>
  </w:abstractNum>
  <w:abstractNum w:abstractNumId="2">
    <w:nsid w:val="219F1C2D"/>
    <w:multiLevelType w:val="hybridMultilevel"/>
    <w:tmpl w:val="EBCECB18"/>
    <w:lvl w:ilvl="0" w:tplc="E280C340">
      <w:start w:val="1"/>
      <w:numFmt w:val="decimal"/>
      <w:lvlText w:val="%1."/>
      <w:lvlJc w:val="left"/>
      <w:pPr>
        <w:tabs>
          <w:tab w:val="num" w:pos="720"/>
        </w:tabs>
        <w:ind w:left="72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637B38"/>
    <w:multiLevelType w:val="hybridMultilevel"/>
    <w:tmpl w:val="E098E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1B793A"/>
    <w:multiLevelType w:val="multilevel"/>
    <w:tmpl w:val="F50C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6F6FCC"/>
    <w:multiLevelType w:val="hybridMultilevel"/>
    <w:tmpl w:val="B4D4C5D2"/>
    <w:lvl w:ilvl="0" w:tplc="B0FA197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CF05AE1"/>
    <w:multiLevelType w:val="hybridMultilevel"/>
    <w:tmpl w:val="B580A42E"/>
    <w:lvl w:ilvl="0" w:tplc="0128A9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30E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880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5EEA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E056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88E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287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E69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218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5"/>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74"/>
    <w:rsid w:val="000450A9"/>
    <w:rsid w:val="000E0068"/>
    <w:rsid w:val="000E4652"/>
    <w:rsid w:val="00102E77"/>
    <w:rsid w:val="00186EBD"/>
    <w:rsid w:val="001A4CC9"/>
    <w:rsid w:val="001B5380"/>
    <w:rsid w:val="001F7DE0"/>
    <w:rsid w:val="00203245"/>
    <w:rsid w:val="0025428B"/>
    <w:rsid w:val="00262C23"/>
    <w:rsid w:val="00292086"/>
    <w:rsid w:val="002F652D"/>
    <w:rsid w:val="003109A0"/>
    <w:rsid w:val="00312557"/>
    <w:rsid w:val="00322094"/>
    <w:rsid w:val="00322191"/>
    <w:rsid w:val="003808ED"/>
    <w:rsid w:val="003823F5"/>
    <w:rsid w:val="00390E6A"/>
    <w:rsid w:val="003C04E1"/>
    <w:rsid w:val="003C122D"/>
    <w:rsid w:val="0041411D"/>
    <w:rsid w:val="00423F14"/>
    <w:rsid w:val="0043229A"/>
    <w:rsid w:val="00447C26"/>
    <w:rsid w:val="004808B4"/>
    <w:rsid w:val="00493253"/>
    <w:rsid w:val="004D3B83"/>
    <w:rsid w:val="00502274"/>
    <w:rsid w:val="005242DE"/>
    <w:rsid w:val="00542EF9"/>
    <w:rsid w:val="005D7BC9"/>
    <w:rsid w:val="005F2158"/>
    <w:rsid w:val="00617140"/>
    <w:rsid w:val="00634542"/>
    <w:rsid w:val="00641B2A"/>
    <w:rsid w:val="006648A9"/>
    <w:rsid w:val="00664B10"/>
    <w:rsid w:val="006905A1"/>
    <w:rsid w:val="006A120B"/>
    <w:rsid w:val="007C0B68"/>
    <w:rsid w:val="007C691A"/>
    <w:rsid w:val="007E5D46"/>
    <w:rsid w:val="007F46A9"/>
    <w:rsid w:val="00860077"/>
    <w:rsid w:val="00876866"/>
    <w:rsid w:val="00887D98"/>
    <w:rsid w:val="009110DB"/>
    <w:rsid w:val="00917D0E"/>
    <w:rsid w:val="00976693"/>
    <w:rsid w:val="009A70F1"/>
    <w:rsid w:val="009B1D7F"/>
    <w:rsid w:val="009F2F60"/>
    <w:rsid w:val="00A17C0D"/>
    <w:rsid w:val="00AD0F60"/>
    <w:rsid w:val="00B343D5"/>
    <w:rsid w:val="00B50390"/>
    <w:rsid w:val="00B51648"/>
    <w:rsid w:val="00B96E34"/>
    <w:rsid w:val="00BA09CD"/>
    <w:rsid w:val="00BE5E31"/>
    <w:rsid w:val="00BF713E"/>
    <w:rsid w:val="00C04B51"/>
    <w:rsid w:val="00C20174"/>
    <w:rsid w:val="00C465D3"/>
    <w:rsid w:val="00CA08F2"/>
    <w:rsid w:val="00CB4532"/>
    <w:rsid w:val="00CC4505"/>
    <w:rsid w:val="00CC7367"/>
    <w:rsid w:val="00CD67C3"/>
    <w:rsid w:val="00CF1058"/>
    <w:rsid w:val="00D0402F"/>
    <w:rsid w:val="00D40FB8"/>
    <w:rsid w:val="00D54AFA"/>
    <w:rsid w:val="00D64A99"/>
    <w:rsid w:val="00D73145"/>
    <w:rsid w:val="00E028C9"/>
    <w:rsid w:val="00E06284"/>
    <w:rsid w:val="00E127F2"/>
    <w:rsid w:val="00E74C34"/>
    <w:rsid w:val="00E90587"/>
    <w:rsid w:val="00EE23AB"/>
    <w:rsid w:val="00F2040F"/>
    <w:rsid w:val="00F706F2"/>
    <w:rsid w:val="00F9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5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411D"/>
    <w:pPr>
      <w:suppressAutoHyphens/>
      <w:autoSpaceDE w:val="0"/>
      <w:spacing w:after="0" w:line="240" w:lineRule="auto"/>
      <w:ind w:firstLine="720"/>
    </w:pPr>
    <w:rPr>
      <w:rFonts w:ascii="Arial" w:eastAsia="Calibri" w:hAnsi="Arial" w:cs="Arial"/>
      <w:sz w:val="20"/>
      <w:szCs w:val="20"/>
      <w:lang w:eastAsia="ar-SA"/>
    </w:rPr>
  </w:style>
  <w:style w:type="paragraph" w:styleId="a4">
    <w:name w:val="List Paragraph"/>
    <w:aliases w:val="ПАРАГРАФ,Выделеный,Текст с номером,Абзац списка для документа,Абзац списка4,Абзац списка основной"/>
    <w:basedOn w:val="a"/>
    <w:link w:val="a5"/>
    <w:uiPriority w:val="34"/>
    <w:qFormat/>
    <w:rsid w:val="0041411D"/>
    <w:pPr>
      <w:spacing w:after="15" w:line="267" w:lineRule="auto"/>
      <w:ind w:left="720" w:right="2" w:firstLine="698"/>
      <w:contextualSpacing/>
      <w:jc w:val="both"/>
    </w:pPr>
    <w:rPr>
      <w:rFonts w:ascii="Times New Roman" w:eastAsia="Times New Roman" w:hAnsi="Times New Roman" w:cs="Times New Roman"/>
      <w:color w:val="000000"/>
      <w:sz w:val="28"/>
    </w:rPr>
  </w:style>
  <w:style w:type="paragraph" w:styleId="a6">
    <w:name w:val="No Spacing"/>
    <w:aliases w:val="основа"/>
    <w:link w:val="a7"/>
    <w:uiPriority w:val="1"/>
    <w:qFormat/>
    <w:rsid w:val="00CC4505"/>
    <w:pPr>
      <w:spacing w:after="0" w:line="240" w:lineRule="auto"/>
    </w:pPr>
  </w:style>
  <w:style w:type="character" w:customStyle="1" w:styleId="10">
    <w:name w:val="Заголовок 1 Знак"/>
    <w:basedOn w:val="a0"/>
    <w:link w:val="1"/>
    <w:uiPriority w:val="9"/>
    <w:rsid w:val="00CC4505"/>
    <w:rPr>
      <w:rFonts w:ascii="Times New Roman" w:eastAsia="Times New Roman" w:hAnsi="Times New Roman" w:cs="Times New Roman"/>
      <w:b/>
      <w:bCs/>
      <w:kern w:val="36"/>
      <w:sz w:val="48"/>
      <w:szCs w:val="48"/>
      <w:lang w:eastAsia="ru-RU"/>
    </w:rPr>
  </w:style>
  <w:style w:type="character" w:customStyle="1" w:styleId="FontStyle42">
    <w:name w:val="Font Style42"/>
    <w:basedOn w:val="a0"/>
    <w:uiPriority w:val="99"/>
    <w:rsid w:val="00186EBD"/>
    <w:rPr>
      <w:rFonts w:ascii="Times New Roman" w:hAnsi="Times New Roman" w:cs="Times New Roman"/>
      <w:color w:val="000000"/>
      <w:sz w:val="22"/>
      <w:szCs w:val="22"/>
    </w:rPr>
  </w:style>
  <w:style w:type="table" w:customStyle="1" w:styleId="26">
    <w:name w:val="Сетка таблицы26"/>
    <w:basedOn w:val="a1"/>
    <w:next w:val="a3"/>
    <w:uiPriority w:val="59"/>
    <w:rsid w:val="00102E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uiPriority w:val="99"/>
    <w:qFormat/>
    <w:rsid w:val="00B50390"/>
    <w:pPr>
      <w:spacing w:after="0" w:line="240" w:lineRule="auto"/>
    </w:pPr>
    <w:rPr>
      <w:rFonts w:ascii="Calibri" w:eastAsia="Times New Roman" w:hAnsi="Calibri" w:cs="Calibri"/>
    </w:rPr>
  </w:style>
  <w:style w:type="character" w:customStyle="1" w:styleId="NoSpacingChar">
    <w:name w:val="No Spacing Char"/>
    <w:link w:val="11"/>
    <w:uiPriority w:val="99"/>
    <w:locked/>
    <w:rsid w:val="00B50390"/>
    <w:rPr>
      <w:rFonts w:ascii="Calibri" w:eastAsia="Times New Roman" w:hAnsi="Calibri" w:cs="Calibri"/>
    </w:rPr>
  </w:style>
  <w:style w:type="paragraph" w:styleId="a8">
    <w:name w:val="Normal (Web)"/>
    <w:basedOn w:val="a"/>
    <w:uiPriority w:val="99"/>
    <w:unhideWhenUsed/>
    <w:rsid w:val="003C04E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3C04E1"/>
    <w:rPr>
      <w:i/>
      <w:iCs/>
    </w:rPr>
  </w:style>
  <w:style w:type="paragraph" w:customStyle="1" w:styleId="12">
    <w:name w:val="Обычный (веб)1"/>
    <w:basedOn w:val="a"/>
    <w:rsid w:val="005D7BC9"/>
    <w:pPr>
      <w:suppressAutoHyphens/>
      <w:spacing w:before="280" w:after="280" w:line="240" w:lineRule="auto"/>
    </w:pPr>
    <w:rPr>
      <w:rFonts w:ascii="Times New Roman" w:eastAsia="Times New Roman" w:hAnsi="Times New Roman" w:cs="Times New Roman"/>
      <w:sz w:val="24"/>
      <w:szCs w:val="24"/>
      <w:lang w:eastAsia="ar-SA"/>
    </w:rPr>
  </w:style>
  <w:style w:type="character" w:styleId="aa">
    <w:name w:val="Hyperlink"/>
    <w:basedOn w:val="a0"/>
    <w:uiPriority w:val="99"/>
    <w:unhideWhenUsed/>
    <w:rsid w:val="00CC7367"/>
    <w:rPr>
      <w:color w:val="0000FF" w:themeColor="hyperlink"/>
      <w:u w:val="single"/>
    </w:rPr>
  </w:style>
  <w:style w:type="character" w:customStyle="1" w:styleId="a7">
    <w:name w:val="Без интервала Знак"/>
    <w:aliases w:val="основа Знак"/>
    <w:link w:val="a6"/>
    <w:uiPriority w:val="1"/>
    <w:rsid w:val="00CF1058"/>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4"/>
    <w:uiPriority w:val="34"/>
    <w:locked/>
    <w:rsid w:val="00203245"/>
    <w:rPr>
      <w:rFonts w:ascii="Times New Roman" w:eastAsia="Times New Roman" w:hAnsi="Times New Roman" w:cs="Times New Roman"/>
      <w:color w:val="000000"/>
      <w:sz w:val="28"/>
    </w:rPr>
  </w:style>
  <w:style w:type="paragraph" w:styleId="ab">
    <w:name w:val="Balloon Text"/>
    <w:basedOn w:val="a"/>
    <w:link w:val="ac"/>
    <w:uiPriority w:val="99"/>
    <w:semiHidden/>
    <w:unhideWhenUsed/>
    <w:rsid w:val="00E127F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2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5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411D"/>
    <w:pPr>
      <w:suppressAutoHyphens/>
      <w:autoSpaceDE w:val="0"/>
      <w:spacing w:after="0" w:line="240" w:lineRule="auto"/>
      <w:ind w:firstLine="720"/>
    </w:pPr>
    <w:rPr>
      <w:rFonts w:ascii="Arial" w:eastAsia="Calibri" w:hAnsi="Arial" w:cs="Arial"/>
      <w:sz w:val="20"/>
      <w:szCs w:val="20"/>
      <w:lang w:eastAsia="ar-SA"/>
    </w:rPr>
  </w:style>
  <w:style w:type="paragraph" w:styleId="a4">
    <w:name w:val="List Paragraph"/>
    <w:aliases w:val="ПАРАГРАФ,Выделеный,Текст с номером,Абзац списка для документа,Абзац списка4,Абзац списка основной"/>
    <w:basedOn w:val="a"/>
    <w:link w:val="a5"/>
    <w:uiPriority w:val="34"/>
    <w:qFormat/>
    <w:rsid w:val="0041411D"/>
    <w:pPr>
      <w:spacing w:after="15" w:line="267" w:lineRule="auto"/>
      <w:ind w:left="720" w:right="2" w:firstLine="698"/>
      <w:contextualSpacing/>
      <w:jc w:val="both"/>
    </w:pPr>
    <w:rPr>
      <w:rFonts w:ascii="Times New Roman" w:eastAsia="Times New Roman" w:hAnsi="Times New Roman" w:cs="Times New Roman"/>
      <w:color w:val="000000"/>
      <w:sz w:val="28"/>
    </w:rPr>
  </w:style>
  <w:style w:type="paragraph" w:styleId="a6">
    <w:name w:val="No Spacing"/>
    <w:aliases w:val="основа"/>
    <w:link w:val="a7"/>
    <w:uiPriority w:val="1"/>
    <w:qFormat/>
    <w:rsid w:val="00CC4505"/>
    <w:pPr>
      <w:spacing w:after="0" w:line="240" w:lineRule="auto"/>
    </w:pPr>
  </w:style>
  <w:style w:type="character" w:customStyle="1" w:styleId="10">
    <w:name w:val="Заголовок 1 Знак"/>
    <w:basedOn w:val="a0"/>
    <w:link w:val="1"/>
    <w:uiPriority w:val="9"/>
    <w:rsid w:val="00CC4505"/>
    <w:rPr>
      <w:rFonts w:ascii="Times New Roman" w:eastAsia="Times New Roman" w:hAnsi="Times New Roman" w:cs="Times New Roman"/>
      <w:b/>
      <w:bCs/>
      <w:kern w:val="36"/>
      <w:sz w:val="48"/>
      <w:szCs w:val="48"/>
      <w:lang w:eastAsia="ru-RU"/>
    </w:rPr>
  </w:style>
  <w:style w:type="character" w:customStyle="1" w:styleId="FontStyle42">
    <w:name w:val="Font Style42"/>
    <w:basedOn w:val="a0"/>
    <w:uiPriority w:val="99"/>
    <w:rsid w:val="00186EBD"/>
    <w:rPr>
      <w:rFonts w:ascii="Times New Roman" w:hAnsi="Times New Roman" w:cs="Times New Roman"/>
      <w:color w:val="000000"/>
      <w:sz w:val="22"/>
      <w:szCs w:val="22"/>
    </w:rPr>
  </w:style>
  <w:style w:type="table" w:customStyle="1" w:styleId="26">
    <w:name w:val="Сетка таблицы26"/>
    <w:basedOn w:val="a1"/>
    <w:next w:val="a3"/>
    <w:uiPriority w:val="59"/>
    <w:rsid w:val="00102E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uiPriority w:val="99"/>
    <w:qFormat/>
    <w:rsid w:val="00B50390"/>
    <w:pPr>
      <w:spacing w:after="0" w:line="240" w:lineRule="auto"/>
    </w:pPr>
    <w:rPr>
      <w:rFonts w:ascii="Calibri" w:eastAsia="Times New Roman" w:hAnsi="Calibri" w:cs="Calibri"/>
    </w:rPr>
  </w:style>
  <w:style w:type="character" w:customStyle="1" w:styleId="NoSpacingChar">
    <w:name w:val="No Spacing Char"/>
    <w:link w:val="11"/>
    <w:uiPriority w:val="99"/>
    <w:locked/>
    <w:rsid w:val="00B50390"/>
    <w:rPr>
      <w:rFonts w:ascii="Calibri" w:eastAsia="Times New Roman" w:hAnsi="Calibri" w:cs="Calibri"/>
    </w:rPr>
  </w:style>
  <w:style w:type="paragraph" w:styleId="a8">
    <w:name w:val="Normal (Web)"/>
    <w:basedOn w:val="a"/>
    <w:uiPriority w:val="99"/>
    <w:unhideWhenUsed/>
    <w:rsid w:val="003C04E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3C04E1"/>
    <w:rPr>
      <w:i/>
      <w:iCs/>
    </w:rPr>
  </w:style>
  <w:style w:type="paragraph" w:customStyle="1" w:styleId="12">
    <w:name w:val="Обычный (веб)1"/>
    <w:basedOn w:val="a"/>
    <w:rsid w:val="005D7BC9"/>
    <w:pPr>
      <w:suppressAutoHyphens/>
      <w:spacing w:before="280" w:after="280" w:line="240" w:lineRule="auto"/>
    </w:pPr>
    <w:rPr>
      <w:rFonts w:ascii="Times New Roman" w:eastAsia="Times New Roman" w:hAnsi="Times New Roman" w:cs="Times New Roman"/>
      <w:sz w:val="24"/>
      <w:szCs w:val="24"/>
      <w:lang w:eastAsia="ar-SA"/>
    </w:rPr>
  </w:style>
  <w:style w:type="character" w:styleId="aa">
    <w:name w:val="Hyperlink"/>
    <w:basedOn w:val="a0"/>
    <w:uiPriority w:val="99"/>
    <w:unhideWhenUsed/>
    <w:rsid w:val="00CC7367"/>
    <w:rPr>
      <w:color w:val="0000FF" w:themeColor="hyperlink"/>
      <w:u w:val="single"/>
    </w:rPr>
  </w:style>
  <w:style w:type="character" w:customStyle="1" w:styleId="a7">
    <w:name w:val="Без интервала Знак"/>
    <w:aliases w:val="основа Знак"/>
    <w:link w:val="a6"/>
    <w:uiPriority w:val="1"/>
    <w:rsid w:val="00CF1058"/>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4"/>
    <w:uiPriority w:val="34"/>
    <w:locked/>
    <w:rsid w:val="00203245"/>
    <w:rPr>
      <w:rFonts w:ascii="Times New Roman" w:eastAsia="Times New Roman" w:hAnsi="Times New Roman" w:cs="Times New Roman"/>
      <w:color w:val="000000"/>
      <w:sz w:val="28"/>
    </w:rPr>
  </w:style>
  <w:style w:type="paragraph" w:styleId="ab">
    <w:name w:val="Balloon Text"/>
    <w:basedOn w:val="a"/>
    <w:link w:val="ac"/>
    <w:uiPriority w:val="99"/>
    <w:semiHidden/>
    <w:unhideWhenUsed/>
    <w:rsid w:val="00E127F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2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4244">
      <w:bodyDiv w:val="1"/>
      <w:marLeft w:val="0"/>
      <w:marRight w:val="0"/>
      <w:marTop w:val="0"/>
      <w:marBottom w:val="0"/>
      <w:divBdr>
        <w:top w:val="none" w:sz="0" w:space="0" w:color="auto"/>
        <w:left w:val="none" w:sz="0" w:space="0" w:color="auto"/>
        <w:bottom w:val="none" w:sz="0" w:space="0" w:color="auto"/>
        <w:right w:val="none" w:sz="0" w:space="0" w:color="auto"/>
      </w:divBdr>
    </w:div>
    <w:div w:id="90938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honderqei.rtyv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36</Pages>
  <Words>6553</Words>
  <Characters>37356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RePack by Diakov</cp:lastModifiedBy>
  <cp:revision>15</cp:revision>
  <dcterms:created xsi:type="dcterms:W3CDTF">2021-09-10T10:31:00Z</dcterms:created>
  <dcterms:modified xsi:type="dcterms:W3CDTF">2021-09-11T03:17:00Z</dcterms:modified>
</cp:coreProperties>
</file>