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BD" w:rsidRDefault="005F3FBD"/>
    <w:tbl>
      <w:tblPr>
        <w:tblW w:w="15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5"/>
        <w:gridCol w:w="3786"/>
        <w:gridCol w:w="3786"/>
        <w:gridCol w:w="3786"/>
      </w:tblGrid>
      <w:tr w:rsidR="005F3FBD" w:rsidTr="003A6C68">
        <w:trPr>
          <w:trHeight w:val="1986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СОГЛАСОВАНО:</w:t>
            </w:r>
          </w:p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_________________Санчаа Т.О.</w:t>
            </w:r>
          </w:p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Министр</w:t>
            </w:r>
            <w:r w:rsidRPr="00834EEC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образования </w:t>
            </w:r>
          </w:p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 w:rsidRPr="00834EEC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и науки Республики Тыва</w:t>
            </w:r>
          </w:p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asciiTheme="minorHAnsi" w:eastAsia="Tahoma" w:hAnsiTheme="minorHAnsi" w:cstheme="minorBidi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 xml:space="preserve"> «____»______________2019г</w:t>
            </w:r>
          </w:p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center"/>
              <w:outlineLvl w:val="0"/>
              <w:rPr>
                <w:rFonts w:asciiTheme="minorHAnsi" w:eastAsia="Tahoma" w:hAnsiTheme="minorHAnsi" w:cstheme="minorBidi"/>
                <w:bCs/>
                <w:kern w:val="28"/>
                <w:sz w:val="24"/>
                <w:szCs w:val="28"/>
                <w:lang w:eastAsia="en-US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СОГЛАСОВАНО:</w:t>
            </w:r>
          </w:p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_________________</w:t>
            </w:r>
            <w:r w:rsidRPr="00E44620">
              <w:rPr>
                <w:sz w:val="24"/>
                <w:szCs w:val="24"/>
              </w:rPr>
              <w:t xml:space="preserve"> Кыргыс С.Б.</w:t>
            </w:r>
          </w:p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 w:rsidRPr="00E44620">
              <w:rPr>
                <w:sz w:val="24"/>
                <w:szCs w:val="24"/>
              </w:rPr>
              <w:t>Директор ГБУ «Институт оценки качества образования Республики Тыва</w:t>
            </w:r>
          </w:p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asciiTheme="minorHAnsi" w:eastAsia="Tahoma" w:hAnsiTheme="minorHAnsi" w:cstheme="minorBidi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 xml:space="preserve"> «____»______________2019г</w:t>
            </w:r>
            <w:bookmarkStart w:id="0" w:name="_GoBack"/>
            <w:bookmarkEnd w:id="0"/>
          </w:p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center"/>
              <w:outlineLvl w:val="0"/>
              <w:rPr>
                <w:rFonts w:asciiTheme="minorHAnsi" w:eastAsia="Tahoma" w:hAnsiTheme="minorHAnsi" w:cstheme="minorBidi"/>
                <w:bCs/>
                <w:kern w:val="28"/>
                <w:sz w:val="24"/>
                <w:szCs w:val="28"/>
                <w:lang w:eastAsia="en-US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СОГЛАСОВАНО:</w:t>
            </w:r>
          </w:p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asciiTheme="minorHAnsi" w:eastAsia="Tahoma" w:hAnsiTheme="minorHAnsi" w:cstheme="minorBidi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_____________</w:t>
            </w:r>
            <w:r w:rsidRPr="00E41DFF">
              <w:rPr>
                <w:sz w:val="24"/>
              </w:rPr>
              <w:t xml:space="preserve"> Монгуш Х.С-Д. председатель администрации муниципального района «Дзун-Хемчикский кожуун РТ»</w:t>
            </w: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 xml:space="preserve"> «____»______________2019г</w:t>
            </w:r>
          </w:p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center"/>
              <w:outlineLvl w:val="0"/>
              <w:rPr>
                <w:rFonts w:asciiTheme="minorHAnsi" w:eastAsia="Tahoma" w:hAnsiTheme="minorHAnsi" w:cstheme="minorBidi"/>
                <w:bCs/>
                <w:kern w:val="28"/>
                <w:sz w:val="24"/>
                <w:szCs w:val="28"/>
                <w:lang w:eastAsia="en-US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УТВЕРЖДЕНО:</w:t>
            </w:r>
          </w:p>
          <w:p w:rsidR="005F3FBD" w:rsidRPr="00E41DFF" w:rsidRDefault="005F3FBD" w:rsidP="005F3FBD">
            <w:pPr>
              <w:spacing w:line="240" w:lineRule="auto"/>
              <w:jc w:val="left"/>
              <w:rPr>
                <w:sz w:val="24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_________________</w:t>
            </w:r>
            <w:r w:rsidRPr="00E44620">
              <w:rPr>
                <w:sz w:val="24"/>
                <w:szCs w:val="24"/>
              </w:rPr>
              <w:t xml:space="preserve"> </w:t>
            </w:r>
            <w:r w:rsidRPr="00E41DFF">
              <w:rPr>
                <w:sz w:val="24"/>
              </w:rPr>
              <w:t>Седен-оол Б.С-Б. начальник Управления образования администрации муниципального района</w:t>
            </w:r>
          </w:p>
          <w:p w:rsidR="005F3FBD" w:rsidRDefault="005F3FBD" w:rsidP="005F3FBD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asciiTheme="minorHAnsi" w:eastAsia="Tahoma" w:hAnsiTheme="minorHAnsi" w:cstheme="minorBidi"/>
                <w:bCs/>
                <w:kern w:val="28"/>
                <w:sz w:val="24"/>
                <w:szCs w:val="28"/>
                <w:lang w:eastAsia="en-US"/>
              </w:rPr>
            </w:pPr>
            <w:r w:rsidRPr="00E41DFF">
              <w:rPr>
                <w:sz w:val="24"/>
              </w:rPr>
              <w:t>«Дзун-Хемчикский кожуун РТ»</w:t>
            </w: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 xml:space="preserve"> «____»______________2019г</w:t>
            </w:r>
          </w:p>
          <w:p w:rsidR="005F3FBD" w:rsidRDefault="005F3FBD" w:rsidP="003A6C68">
            <w:pPr>
              <w:tabs>
                <w:tab w:val="left" w:pos="5812"/>
                <w:tab w:val="left" w:pos="5954"/>
              </w:tabs>
              <w:spacing w:line="240" w:lineRule="auto"/>
              <w:jc w:val="center"/>
              <w:outlineLvl w:val="0"/>
              <w:rPr>
                <w:rFonts w:asciiTheme="minorHAnsi" w:eastAsia="Tahoma" w:hAnsiTheme="minorHAnsi" w:cstheme="minorBidi"/>
                <w:bCs/>
                <w:kern w:val="28"/>
                <w:sz w:val="24"/>
                <w:szCs w:val="28"/>
                <w:lang w:eastAsia="en-US"/>
              </w:rPr>
            </w:pPr>
          </w:p>
        </w:tc>
      </w:tr>
    </w:tbl>
    <w:p w:rsidR="00DC0A71" w:rsidRDefault="00DC0A71" w:rsidP="00DD0F87">
      <w:pPr>
        <w:spacing w:line="240" w:lineRule="auto"/>
        <w:rPr>
          <w:b/>
          <w:sz w:val="24"/>
          <w:szCs w:val="24"/>
        </w:rPr>
      </w:pPr>
    </w:p>
    <w:p w:rsidR="005F3FBD" w:rsidRDefault="005F3FBD" w:rsidP="007F5C04">
      <w:pPr>
        <w:spacing w:line="240" w:lineRule="auto"/>
        <w:jc w:val="center"/>
        <w:rPr>
          <w:b/>
          <w:sz w:val="24"/>
          <w:szCs w:val="24"/>
        </w:rPr>
      </w:pPr>
    </w:p>
    <w:p w:rsidR="00F71CBC" w:rsidRPr="005C0358" w:rsidRDefault="0028693C" w:rsidP="007F5C04">
      <w:pPr>
        <w:spacing w:line="240" w:lineRule="auto"/>
        <w:jc w:val="center"/>
        <w:rPr>
          <w:b/>
          <w:sz w:val="24"/>
          <w:szCs w:val="24"/>
        </w:rPr>
      </w:pPr>
      <w:r w:rsidRPr="005C0358">
        <w:rPr>
          <w:b/>
          <w:sz w:val="24"/>
          <w:szCs w:val="24"/>
        </w:rPr>
        <w:t>ПАСПОРТ</w:t>
      </w:r>
    </w:p>
    <w:p w:rsidR="005B202D" w:rsidRPr="005C0358" w:rsidRDefault="00EE0FA0" w:rsidP="007F5C0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</w:t>
      </w:r>
      <w:r w:rsidR="006001BF">
        <w:rPr>
          <w:b/>
          <w:sz w:val="24"/>
          <w:szCs w:val="24"/>
        </w:rPr>
        <w:t>ипального</w:t>
      </w:r>
      <w:r w:rsidR="005B202D" w:rsidRPr="005C0358">
        <w:rPr>
          <w:b/>
          <w:sz w:val="24"/>
          <w:szCs w:val="24"/>
        </w:rPr>
        <w:t xml:space="preserve"> проекта</w:t>
      </w:r>
    </w:p>
    <w:p w:rsidR="00B64F2C" w:rsidRPr="005C0358" w:rsidRDefault="00B64F2C" w:rsidP="007F5C04">
      <w:pPr>
        <w:spacing w:line="240" w:lineRule="auto"/>
        <w:jc w:val="center"/>
        <w:rPr>
          <w:b/>
          <w:sz w:val="24"/>
          <w:szCs w:val="24"/>
        </w:rPr>
      </w:pPr>
      <w:r w:rsidRPr="005C0358">
        <w:rPr>
          <w:b/>
          <w:sz w:val="24"/>
          <w:szCs w:val="24"/>
        </w:rPr>
        <w:t xml:space="preserve"> «</w:t>
      </w:r>
      <w:r w:rsidR="00445D84" w:rsidRPr="005C0358">
        <w:rPr>
          <w:b/>
          <w:sz w:val="24"/>
          <w:szCs w:val="24"/>
        </w:rPr>
        <w:t>Цифровая образовательная среда</w:t>
      </w:r>
      <w:r w:rsidR="001476C2" w:rsidRPr="005C0358">
        <w:rPr>
          <w:b/>
          <w:sz w:val="24"/>
          <w:szCs w:val="24"/>
        </w:rPr>
        <w:t>»</w:t>
      </w:r>
    </w:p>
    <w:p w:rsidR="00B64F2C" w:rsidRDefault="00B64F2C" w:rsidP="009D47FF">
      <w:pPr>
        <w:spacing w:line="240" w:lineRule="auto"/>
        <w:jc w:val="center"/>
        <w:rPr>
          <w:b/>
          <w:sz w:val="24"/>
          <w:szCs w:val="24"/>
        </w:rPr>
      </w:pPr>
    </w:p>
    <w:p w:rsidR="00DC0A71" w:rsidRPr="005C0358" w:rsidRDefault="00DC0A71" w:rsidP="009D47FF">
      <w:pPr>
        <w:spacing w:line="240" w:lineRule="auto"/>
        <w:jc w:val="center"/>
        <w:rPr>
          <w:b/>
          <w:sz w:val="24"/>
          <w:szCs w:val="24"/>
        </w:rPr>
      </w:pPr>
    </w:p>
    <w:p w:rsidR="00311284" w:rsidRDefault="00311284" w:rsidP="009D47FF">
      <w:pPr>
        <w:spacing w:line="240" w:lineRule="auto"/>
        <w:jc w:val="center"/>
        <w:rPr>
          <w:sz w:val="24"/>
          <w:szCs w:val="24"/>
        </w:rPr>
      </w:pPr>
      <w:r w:rsidRPr="005C0358">
        <w:rPr>
          <w:sz w:val="24"/>
          <w:szCs w:val="24"/>
        </w:rPr>
        <w:t>1. Основные положения</w:t>
      </w:r>
    </w:p>
    <w:p w:rsidR="00DC0A71" w:rsidRPr="005C0358" w:rsidRDefault="00DC0A71" w:rsidP="009D47FF">
      <w:pPr>
        <w:spacing w:line="240" w:lineRule="auto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2713"/>
        <w:gridCol w:w="3787"/>
        <w:gridCol w:w="3623"/>
      </w:tblGrid>
      <w:tr w:rsidR="00311284" w:rsidRPr="005C0358" w:rsidTr="00921F15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311284" w:rsidRPr="005C0358" w:rsidRDefault="00311284" w:rsidP="009D47F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Наименование национального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F71CBC" w:rsidRPr="005C0358" w:rsidRDefault="003F071A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Образование</w:t>
            </w:r>
          </w:p>
        </w:tc>
      </w:tr>
      <w:tr w:rsidR="005B202D" w:rsidRPr="005C0358" w:rsidTr="00921F15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5B202D" w:rsidRPr="005C0358" w:rsidRDefault="005B202D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Кр</w:t>
            </w:r>
            <w:r w:rsidR="006001BF">
              <w:rPr>
                <w:sz w:val="24"/>
                <w:szCs w:val="24"/>
              </w:rPr>
              <w:t>аткое наименование муниципального</w:t>
            </w:r>
            <w:r w:rsidRPr="005C03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B202D" w:rsidRPr="005C0358" w:rsidRDefault="005B202D" w:rsidP="009D47FF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«Цифровая образовательная среда»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5B202D" w:rsidRPr="005C0358" w:rsidRDefault="005B202D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Срок начала </w:t>
            </w:r>
          </w:p>
          <w:p w:rsidR="005B202D" w:rsidRPr="005C0358" w:rsidRDefault="005B202D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и окончания проекта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5B202D" w:rsidRPr="005C0358" w:rsidRDefault="005B202D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1 октября 2018 г. –</w:t>
            </w:r>
          </w:p>
          <w:p w:rsidR="005B202D" w:rsidRPr="005C0358" w:rsidRDefault="005B202D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31 декабря 2024 г.</w:t>
            </w:r>
          </w:p>
        </w:tc>
      </w:tr>
      <w:tr w:rsidR="005B202D" w:rsidRPr="005C0358" w:rsidTr="00921F15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5B202D" w:rsidRPr="005C0358" w:rsidRDefault="006001BF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муниципального</w:t>
            </w:r>
            <w:r w:rsidR="005B202D" w:rsidRPr="005C03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5B202D" w:rsidRPr="00834EEC" w:rsidRDefault="0003083B" w:rsidP="00E57CE8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Монгуш Диана Онер-ооловна</w:t>
            </w:r>
            <w:r w:rsidR="00306664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– заместитель председателя администрации муниципального района Дзун-Хемчикский кожуун РТ по социальной политике</w:t>
            </w:r>
          </w:p>
        </w:tc>
      </w:tr>
      <w:tr w:rsidR="005B202D" w:rsidRPr="005C0358" w:rsidTr="00921F15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5B202D" w:rsidRPr="005C0358" w:rsidRDefault="006001BF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муниципального</w:t>
            </w:r>
            <w:r w:rsidR="005B202D" w:rsidRPr="005C03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5B202D" w:rsidRPr="00834EEC" w:rsidRDefault="0003083B" w:rsidP="00AA46FA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Седен-оол Белекмаа Седи-Базыровна</w:t>
            </w:r>
            <w:r w:rsidR="00306664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– начальник Управления образования </w:t>
            </w:r>
          </w:p>
        </w:tc>
      </w:tr>
      <w:tr w:rsidR="005B202D" w:rsidRPr="005C0358" w:rsidTr="00921F15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5B202D" w:rsidRPr="005C0358" w:rsidRDefault="006001BF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муниципального</w:t>
            </w:r>
            <w:r w:rsidR="005B202D" w:rsidRPr="005C03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9830F4" w:rsidRPr="009830F4" w:rsidRDefault="0003083B" w:rsidP="009830F4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Куулар Чодураа Когелдеевна</w:t>
            </w:r>
            <w:r w:rsidR="00306664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– главный программист Управления образования </w:t>
            </w:r>
          </w:p>
        </w:tc>
      </w:tr>
      <w:tr w:rsidR="005B202D" w:rsidRPr="0031134A" w:rsidTr="00921F15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5B202D" w:rsidRPr="005C0358" w:rsidRDefault="00C21E8E" w:rsidP="00C21E8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</w:t>
            </w:r>
            <w:r w:rsidR="005B202D" w:rsidRPr="005C0358">
              <w:rPr>
                <w:sz w:val="24"/>
                <w:szCs w:val="24"/>
              </w:rPr>
              <w:t xml:space="preserve">ыми программами </w:t>
            </w:r>
            <w:r w:rsidR="0076058E">
              <w:rPr>
                <w:sz w:val="24"/>
                <w:szCs w:val="24"/>
              </w:rPr>
              <w:t>Республики Тыва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5B202D" w:rsidRPr="00834EEC" w:rsidRDefault="00C21E8E" w:rsidP="00C21E8E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Муниципаль</w:t>
            </w:r>
            <w:r w:rsidR="00E57CE8" w:rsidRPr="00834EEC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ная программа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Дзун-Хемчиксокго кожууна</w:t>
            </w:r>
            <w:r w:rsidR="00E57CE8" w:rsidRPr="00834EEC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«Разв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итие образования и науки на 2018-2021</w:t>
            </w:r>
            <w:r w:rsidR="00E57CE8" w:rsidRPr="00834EEC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годы»</w:t>
            </w:r>
          </w:p>
        </w:tc>
      </w:tr>
    </w:tbl>
    <w:p w:rsidR="00311284" w:rsidRDefault="00311284" w:rsidP="009D47FF">
      <w:pPr>
        <w:spacing w:line="240" w:lineRule="auto"/>
        <w:jc w:val="center"/>
        <w:rPr>
          <w:b/>
          <w:sz w:val="24"/>
          <w:szCs w:val="24"/>
        </w:rPr>
      </w:pPr>
    </w:p>
    <w:p w:rsidR="005B202D" w:rsidRDefault="00834EEC" w:rsidP="00DC0A71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311284" w:rsidRPr="0031134A">
        <w:rPr>
          <w:sz w:val="24"/>
          <w:szCs w:val="24"/>
        </w:rPr>
        <w:t xml:space="preserve">. </w:t>
      </w:r>
      <w:r w:rsidR="005B202D" w:rsidRPr="00FC7630">
        <w:rPr>
          <w:sz w:val="24"/>
          <w:szCs w:val="24"/>
        </w:rPr>
        <w:t xml:space="preserve">Цель и показатели </w:t>
      </w:r>
      <w:r w:rsidR="006001BF">
        <w:rPr>
          <w:sz w:val="24"/>
          <w:szCs w:val="24"/>
        </w:rPr>
        <w:t>муниципального</w:t>
      </w:r>
      <w:r w:rsidR="005B202D" w:rsidRPr="00FC7630">
        <w:rPr>
          <w:sz w:val="24"/>
          <w:szCs w:val="24"/>
        </w:rPr>
        <w:t xml:space="preserve"> проекта</w:t>
      </w:r>
    </w:p>
    <w:p w:rsidR="00F71CBC" w:rsidRDefault="00567EC8" w:rsidP="009D47FF">
      <w:pPr>
        <w:spacing w:line="240" w:lineRule="auto"/>
        <w:ind w:firstLine="708"/>
        <w:rPr>
          <w:color w:val="020C22"/>
          <w:sz w:val="24"/>
          <w:szCs w:val="24"/>
        </w:rPr>
      </w:pPr>
      <w:r w:rsidRPr="0031134A">
        <w:rPr>
          <w:color w:val="020C22"/>
          <w:sz w:val="24"/>
          <w:szCs w:val="24"/>
        </w:rPr>
        <w:t xml:space="preserve">Создание </w:t>
      </w:r>
      <w:r w:rsidR="00A71DF3" w:rsidRPr="0031134A">
        <w:rPr>
          <w:color w:val="020C22"/>
          <w:sz w:val="24"/>
          <w:szCs w:val="24"/>
        </w:rPr>
        <w:t xml:space="preserve">условий для внедрения </w:t>
      </w:r>
      <w:r w:rsidRPr="0031134A">
        <w:rPr>
          <w:color w:val="020C22"/>
          <w:sz w:val="24"/>
          <w:szCs w:val="24"/>
        </w:rPr>
        <w:t xml:space="preserve">к 2024 году современной и безопасной </w:t>
      </w:r>
      <w:r w:rsidRPr="004D345E">
        <w:rPr>
          <w:i/>
          <w:color w:val="020C22"/>
          <w:sz w:val="24"/>
          <w:szCs w:val="24"/>
        </w:rPr>
        <w:t>цифровой образовательной среды</w:t>
      </w:r>
      <w:r w:rsidRPr="0031134A">
        <w:rPr>
          <w:color w:val="020C22"/>
          <w:sz w:val="24"/>
          <w:szCs w:val="24"/>
        </w:rPr>
        <w:t>,</w:t>
      </w:r>
      <w:r w:rsidR="00A71DF3" w:rsidRPr="0031134A">
        <w:rPr>
          <w:color w:val="020C22"/>
          <w:sz w:val="24"/>
          <w:szCs w:val="24"/>
        </w:rPr>
        <w:t xml:space="preserve">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</w:r>
    </w:p>
    <w:p w:rsidR="004D345E" w:rsidRPr="0031134A" w:rsidRDefault="004D345E" w:rsidP="009D47FF">
      <w:pPr>
        <w:spacing w:line="240" w:lineRule="auto"/>
        <w:ind w:firstLine="708"/>
        <w:rPr>
          <w:color w:val="020C22"/>
          <w:sz w:val="24"/>
          <w:szCs w:val="24"/>
        </w:rPr>
      </w:pPr>
    </w:p>
    <w:tbl>
      <w:tblPr>
        <w:tblW w:w="504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4953"/>
        <w:gridCol w:w="1350"/>
        <w:gridCol w:w="1558"/>
        <w:gridCol w:w="1262"/>
        <w:gridCol w:w="792"/>
        <w:gridCol w:w="791"/>
        <w:gridCol w:w="792"/>
        <w:gridCol w:w="797"/>
        <w:gridCol w:w="792"/>
        <w:gridCol w:w="804"/>
      </w:tblGrid>
      <w:tr w:rsidR="00751B4B" w:rsidRPr="00751B4B" w:rsidTr="002D395E">
        <w:trPr>
          <w:tblHeader/>
        </w:trPr>
        <w:tc>
          <w:tcPr>
            <w:tcW w:w="877" w:type="dxa"/>
            <w:vMerge w:val="restart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953" w:type="dxa"/>
            <w:vMerge w:val="restart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 xml:space="preserve">Целевой показатель, </w:t>
            </w:r>
          </w:p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дополнительный показатель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768" w:type="dxa"/>
            <w:gridSpan w:val="6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Период, год</w:t>
            </w:r>
          </w:p>
        </w:tc>
      </w:tr>
      <w:tr w:rsidR="00751B4B" w:rsidRPr="00751B4B" w:rsidTr="002D395E">
        <w:trPr>
          <w:tblHeader/>
        </w:trPr>
        <w:tc>
          <w:tcPr>
            <w:tcW w:w="877" w:type="dxa"/>
            <w:vMerge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3" w:type="dxa"/>
            <w:vMerge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Значение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Дата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2019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2020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2021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2022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2023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2024</w:t>
            </w:r>
          </w:p>
        </w:tc>
      </w:tr>
      <w:tr w:rsidR="004D345E" w:rsidRPr="00751B4B" w:rsidTr="004D345E">
        <w:tc>
          <w:tcPr>
            <w:tcW w:w="877" w:type="dxa"/>
            <w:shd w:val="clear" w:color="auto" w:fill="auto"/>
            <w:vAlign w:val="center"/>
          </w:tcPr>
          <w:p w:rsidR="004D345E" w:rsidRPr="00751B4B" w:rsidRDefault="004D345E" w:rsidP="004D345E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345E" w:rsidRPr="004D345E" w:rsidRDefault="004D345E" w:rsidP="00EE0FA0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Количеств</w:t>
            </w:r>
            <w:r w:rsidR="00E71877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о общеобразовательных организаций </w:t>
            </w:r>
            <w:r w:rsidR="0003083B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 w:rsidR="00C21E8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в </w:t>
            </w:r>
            <w:r w:rsidR="0003083B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Дзун-Хемчикском районе</w:t>
            </w: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</w:t>
            </w:r>
            <w:r w:rsidR="00EE0FA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ы общего образования </w:t>
            </w:r>
            <w:r w:rsid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единица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345E" w:rsidRPr="00751B4B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D345E" w:rsidRPr="00751B4B" w:rsidRDefault="0003083B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</w:t>
            </w:r>
            <w:r w:rsidR="004D345E">
              <w:rPr>
                <w:rFonts w:eastAsia="Arial Unicode MS"/>
                <w:sz w:val="24"/>
                <w:szCs w:val="24"/>
                <w:u w:color="000000"/>
              </w:rPr>
              <w:t>.18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Pr="00751B4B" w:rsidRDefault="0003083B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D345E" w:rsidRPr="00751B4B" w:rsidRDefault="0003083B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3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Pr="00751B4B" w:rsidRDefault="0003083B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D345E" w:rsidRPr="00751B4B" w:rsidRDefault="0003083B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7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Pr="00751B4B" w:rsidRDefault="0003083B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D345E" w:rsidRPr="00751B4B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</w:t>
            </w:r>
            <w:r w:rsidR="0003083B"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</w:tr>
      <w:tr w:rsidR="004D345E" w:rsidRPr="00751B4B" w:rsidTr="004D345E">
        <w:tc>
          <w:tcPr>
            <w:tcW w:w="877" w:type="dxa"/>
            <w:shd w:val="clear" w:color="auto" w:fill="auto"/>
            <w:vAlign w:val="center"/>
          </w:tcPr>
          <w:p w:rsidR="004D345E" w:rsidRDefault="004D345E" w:rsidP="004D345E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345E" w:rsidRPr="004D345E" w:rsidRDefault="004D345E" w:rsidP="004D345E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Доля обучающихся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по программам общего образования, дополнительног</w:t>
            </w:r>
            <w:r w:rsidR="00EE0FA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о образования для детей</w:t>
            </w: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цифровой образовательной среды</w:t>
            </w: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в общем числе обуча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ющихся по указанным программам</w:t>
            </w:r>
            <w:r w:rsid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процент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345E" w:rsidRDefault="00761719" w:rsidP="004D345E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345E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D345E" w:rsidRDefault="0003083B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</w:t>
            </w:r>
            <w:r w:rsidR="004D345E">
              <w:rPr>
                <w:rFonts w:eastAsia="Arial Unicode MS"/>
                <w:sz w:val="24"/>
                <w:szCs w:val="24"/>
                <w:u w:color="000000"/>
              </w:rPr>
              <w:t>.18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Default="00E71877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17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D345E" w:rsidRDefault="00E71877" w:rsidP="00306664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30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D345E" w:rsidRDefault="00E71877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60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80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D345E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90</w:t>
            </w:r>
          </w:p>
        </w:tc>
      </w:tr>
      <w:tr w:rsidR="004D345E" w:rsidRPr="00751B4B" w:rsidTr="004D345E">
        <w:tc>
          <w:tcPr>
            <w:tcW w:w="877" w:type="dxa"/>
            <w:shd w:val="clear" w:color="auto" w:fill="auto"/>
            <w:vAlign w:val="center"/>
          </w:tcPr>
          <w:p w:rsidR="004D345E" w:rsidRDefault="004D345E" w:rsidP="004D345E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345E" w:rsidRPr="004D345E" w:rsidRDefault="004D345E" w:rsidP="00761719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Доля образовательных организаций,</w:t>
            </w:r>
            <w:r w:rsid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реализующих программы общего образования, дополнительног</w:t>
            </w:r>
            <w:r w:rsidR="00EE0FA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о образования для детей</w:t>
            </w:r>
            <w:r w:rsid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</w:t>
            </w: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  <w:r w:rsid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процент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D345E" w:rsidRDefault="00E71877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</w:t>
            </w:r>
            <w:r w:rsidR="00761719">
              <w:rPr>
                <w:rFonts w:eastAsia="Arial Unicode MS"/>
                <w:sz w:val="24"/>
                <w:szCs w:val="24"/>
                <w:u w:color="000000"/>
              </w:rPr>
              <w:t>.18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D345E" w:rsidRDefault="00E71877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Default="00E71877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</w:t>
            </w:r>
            <w:r w:rsidR="00761719"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60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Default="00E71877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80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95</w:t>
            </w:r>
          </w:p>
        </w:tc>
      </w:tr>
      <w:tr w:rsidR="00761719" w:rsidRPr="00751B4B" w:rsidTr="00761719">
        <w:tc>
          <w:tcPr>
            <w:tcW w:w="877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761719" w:rsidRPr="004D345E" w:rsidRDefault="00761719" w:rsidP="00EE0FA0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Доля обучающихся 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по программам </w:t>
            </w:r>
            <w:r w:rsidR="00EE0FA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общего образования</w:t>
            </w:r>
            <w:r w:rsidRP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использующих федеральную информационно-сервисную платформу цифровой образовательной среды для «горизонтального» обуче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ния и неформального образования</w:t>
            </w:r>
            <w:r w:rsidR="009830F4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в общем числе обучающихся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процент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61719" w:rsidRDefault="00761719" w:rsidP="00761719">
            <w:pPr>
              <w:jc w:val="center"/>
            </w:pPr>
            <w:r w:rsidRPr="006C35A6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01.09.18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4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16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20</w:t>
            </w:r>
          </w:p>
        </w:tc>
      </w:tr>
      <w:tr w:rsidR="00761719" w:rsidRPr="00751B4B" w:rsidTr="00761719">
        <w:tc>
          <w:tcPr>
            <w:tcW w:w="877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761719" w:rsidRPr="00761719" w:rsidRDefault="00761719" w:rsidP="00761719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среда в Российской Федерации»</w:t>
            </w:r>
            <w:r w:rsidR="00DD107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)</w:t>
            </w:r>
            <w:r w:rsidR="00DD107F" w:rsidRP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</w:t>
            </w:r>
            <w:r w:rsidR="00DD107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в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общем числе педагогических работников общего образования, процент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61719" w:rsidRDefault="00761719" w:rsidP="00761719">
            <w:pPr>
              <w:jc w:val="center"/>
            </w:pPr>
            <w:r w:rsidRPr="006C35A6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01.09.18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15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30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40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50</w:t>
            </w:r>
          </w:p>
        </w:tc>
      </w:tr>
    </w:tbl>
    <w:p w:rsidR="00751B4B" w:rsidRDefault="00751B4B" w:rsidP="00751B4B">
      <w:pPr>
        <w:spacing w:line="240" w:lineRule="auto"/>
        <w:rPr>
          <w:sz w:val="24"/>
          <w:szCs w:val="24"/>
        </w:rPr>
      </w:pPr>
    </w:p>
    <w:p w:rsidR="00EE012B" w:rsidRPr="0031134A" w:rsidRDefault="00EE012B" w:rsidP="00751B4B">
      <w:pPr>
        <w:spacing w:line="240" w:lineRule="auto"/>
        <w:rPr>
          <w:sz w:val="24"/>
          <w:szCs w:val="24"/>
        </w:rPr>
      </w:pPr>
    </w:p>
    <w:p w:rsidR="001A4F01" w:rsidRPr="0031134A" w:rsidRDefault="001A4F01" w:rsidP="009D47FF">
      <w:pPr>
        <w:spacing w:after="200" w:line="240" w:lineRule="auto"/>
        <w:jc w:val="center"/>
        <w:rPr>
          <w:sz w:val="24"/>
          <w:szCs w:val="24"/>
        </w:rPr>
      </w:pPr>
      <w:r w:rsidRPr="0031134A">
        <w:rPr>
          <w:sz w:val="24"/>
          <w:szCs w:val="24"/>
        </w:rPr>
        <w:t xml:space="preserve">3. Задачи и результаты </w:t>
      </w:r>
      <w:r w:rsidR="006001BF">
        <w:rPr>
          <w:sz w:val="24"/>
          <w:szCs w:val="24"/>
        </w:rPr>
        <w:t>муниципального</w:t>
      </w:r>
      <w:r w:rsidRPr="0031134A">
        <w:rPr>
          <w:sz w:val="24"/>
          <w:szCs w:val="24"/>
        </w:rPr>
        <w:t xml:space="preserve"> проекта</w:t>
      </w:r>
    </w:p>
    <w:tbl>
      <w:tblPr>
        <w:tblStyle w:val="af1"/>
        <w:tblpPr w:leftFromText="180" w:rightFromText="180" w:vertAnchor="text" w:tblpX="10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5859"/>
        <w:gridCol w:w="1296"/>
        <w:gridCol w:w="6855"/>
      </w:tblGrid>
      <w:tr w:rsidR="00AF1884" w:rsidRPr="0031134A" w:rsidTr="00953306">
        <w:trPr>
          <w:trHeight w:val="422"/>
          <w:tblHeader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970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№ </w:t>
            </w:r>
            <w:r w:rsidRPr="0031134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970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AF1884" w:rsidRDefault="00AF1884" w:rsidP="00970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970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AF1884" w:rsidRPr="0031134A" w:rsidTr="004426BD">
        <w:trPr>
          <w:trHeight w:val="71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</w:p>
        </w:tc>
        <w:tc>
          <w:tcPr>
            <w:tcW w:w="1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С</w:t>
            </w:r>
            <w:r w:rsidRPr="0031134A">
              <w:rPr>
                <w:color w:val="020C22"/>
                <w:sz w:val="24"/>
                <w:szCs w:val="24"/>
              </w:rPr>
              <w:t>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AF188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9533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84" w:rsidRPr="0031134A" w:rsidRDefault="00AF1884" w:rsidP="00C21E8E">
            <w:pPr>
              <w:spacing w:line="240" w:lineRule="auto"/>
              <w:jc w:val="left"/>
              <w:rPr>
                <w:b/>
                <w:bCs/>
                <w:i/>
                <w:sz w:val="24"/>
                <w:szCs w:val="24"/>
              </w:rPr>
            </w:pPr>
            <w:r w:rsidRPr="004D0D97">
              <w:rPr>
                <w:bCs/>
                <w:sz w:val="24"/>
                <w:szCs w:val="26"/>
              </w:rPr>
              <w:t>В</w:t>
            </w:r>
            <w:r w:rsidR="00953306">
              <w:rPr>
                <w:bCs/>
                <w:sz w:val="24"/>
                <w:szCs w:val="26"/>
              </w:rPr>
              <w:t xml:space="preserve">недрена целевая модель цифровой образовательной среды </w:t>
            </w:r>
            <w:r w:rsidR="00606291">
              <w:rPr>
                <w:bCs/>
                <w:sz w:val="24"/>
                <w:szCs w:val="26"/>
              </w:rPr>
              <w:t xml:space="preserve">во всех </w:t>
            </w:r>
            <w:r w:rsidR="00EE0FA0">
              <w:rPr>
                <w:bCs/>
                <w:sz w:val="24"/>
                <w:szCs w:val="26"/>
              </w:rPr>
              <w:t>общеобразователь</w:t>
            </w:r>
            <w:r w:rsidR="00C21E8E">
              <w:rPr>
                <w:bCs/>
                <w:sz w:val="24"/>
                <w:szCs w:val="26"/>
              </w:rPr>
              <w:t>ных организациях Дзун-Хемчикского кожууна</w:t>
            </w:r>
            <w:r>
              <w:rPr>
                <w:rStyle w:val="aa"/>
                <w:bCs/>
                <w:sz w:val="24"/>
                <w:szCs w:val="26"/>
              </w:rPr>
              <w:footnoteReference w:id="1"/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9533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C21E8E" w:rsidP="00C21E8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внедрению</w:t>
            </w:r>
            <w:r w:rsidR="00AF1884" w:rsidRPr="0031134A">
              <w:rPr>
                <w:sz w:val="24"/>
                <w:szCs w:val="24"/>
              </w:rPr>
              <w:t xml:space="preserve"> к концу 2019 года целевой модели ЦОС </w:t>
            </w:r>
            <w:r w:rsidR="009830F4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3</w:t>
            </w:r>
            <w:r w:rsidR="009830F4">
              <w:rPr>
                <w:bCs/>
                <w:sz w:val="24"/>
                <w:szCs w:val="26"/>
              </w:rPr>
              <w:t xml:space="preserve"> </w:t>
            </w:r>
            <w:r>
              <w:rPr>
                <w:bCs/>
                <w:sz w:val="24"/>
                <w:szCs w:val="26"/>
              </w:rPr>
              <w:t>общеобразовательных организациях Дзун-Хемчикского кожууна</w:t>
            </w:r>
            <w:r w:rsidR="00AF1884">
              <w:rPr>
                <w:bCs/>
                <w:sz w:val="24"/>
                <w:szCs w:val="26"/>
              </w:rPr>
              <w:t xml:space="preserve">. </w:t>
            </w:r>
          </w:p>
        </w:tc>
      </w:tr>
      <w:tr w:rsidR="009830F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31134A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4D0D97">
              <w:rPr>
                <w:bCs/>
                <w:sz w:val="24"/>
                <w:szCs w:val="26"/>
              </w:rPr>
              <w:t>В</w:t>
            </w:r>
            <w:r>
              <w:rPr>
                <w:bCs/>
                <w:sz w:val="24"/>
                <w:szCs w:val="26"/>
              </w:rPr>
              <w:t xml:space="preserve">недрена целевая модель цифровой образовательной среды в общеобразовательных организациях и профессиональных образовательных </w:t>
            </w:r>
            <w:r w:rsidR="00DD107F">
              <w:rPr>
                <w:bCs/>
                <w:sz w:val="24"/>
                <w:szCs w:val="26"/>
              </w:rPr>
              <w:t>организациях</w:t>
            </w:r>
            <w:r w:rsidR="006001BF">
              <w:rPr>
                <w:bCs/>
                <w:sz w:val="24"/>
                <w:szCs w:val="26"/>
              </w:rPr>
              <w:t xml:space="preserve"> </w:t>
            </w:r>
            <w:r w:rsidR="00DD107F">
              <w:rPr>
                <w:bCs/>
                <w:sz w:val="24"/>
                <w:szCs w:val="26"/>
              </w:rPr>
              <w:t>во</w:t>
            </w:r>
            <w:r>
              <w:rPr>
                <w:bCs/>
                <w:sz w:val="24"/>
                <w:szCs w:val="26"/>
              </w:rPr>
              <w:t xml:space="preserve"> всех субъектах Российской Федерации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9830F4" w:rsidRDefault="009830F4" w:rsidP="00C21E8E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Внедрение к концу 2020</w:t>
            </w:r>
            <w:r w:rsidRPr="009830F4">
              <w:rPr>
                <w:bCs/>
                <w:sz w:val="24"/>
                <w:szCs w:val="26"/>
              </w:rPr>
              <w:t xml:space="preserve"> года целевой модели ЦОС в </w:t>
            </w:r>
            <w:r w:rsidR="00C21E8E">
              <w:rPr>
                <w:bCs/>
                <w:sz w:val="24"/>
                <w:szCs w:val="26"/>
              </w:rPr>
              <w:t>3</w:t>
            </w:r>
            <w:r w:rsidRPr="009830F4">
              <w:rPr>
                <w:bCs/>
                <w:sz w:val="24"/>
                <w:szCs w:val="26"/>
              </w:rPr>
              <w:t xml:space="preserve"> </w:t>
            </w:r>
            <w:r w:rsidR="00C21E8E">
              <w:rPr>
                <w:bCs/>
                <w:sz w:val="24"/>
                <w:szCs w:val="26"/>
              </w:rPr>
              <w:t xml:space="preserve"> общеобразовательных организациях Дзун-Хемчикского кожууна. </w:t>
            </w:r>
            <w:r w:rsidRPr="009830F4">
              <w:rPr>
                <w:bCs/>
                <w:sz w:val="24"/>
                <w:szCs w:val="26"/>
              </w:rPr>
              <w:t xml:space="preserve"> </w:t>
            </w:r>
          </w:p>
        </w:tc>
      </w:tr>
      <w:tr w:rsidR="009830F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31134A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4D0D97">
              <w:rPr>
                <w:bCs/>
                <w:sz w:val="24"/>
                <w:szCs w:val="26"/>
              </w:rPr>
              <w:t>В</w:t>
            </w:r>
            <w:r>
              <w:rPr>
                <w:bCs/>
                <w:sz w:val="24"/>
                <w:szCs w:val="26"/>
              </w:rPr>
              <w:t xml:space="preserve">недрена целевая модель цифровой образовательной среды в общеобразовательных организациях и профессиональных образовательных </w:t>
            </w:r>
            <w:r w:rsidR="00DD107F">
              <w:rPr>
                <w:bCs/>
                <w:sz w:val="24"/>
                <w:szCs w:val="26"/>
              </w:rPr>
              <w:t>организациях</w:t>
            </w:r>
            <w:r w:rsidR="006001BF">
              <w:rPr>
                <w:bCs/>
                <w:sz w:val="24"/>
                <w:szCs w:val="26"/>
              </w:rPr>
              <w:t xml:space="preserve"> </w:t>
            </w:r>
            <w:r w:rsidR="00DD107F">
              <w:rPr>
                <w:bCs/>
                <w:sz w:val="24"/>
                <w:szCs w:val="26"/>
              </w:rPr>
              <w:t>во</w:t>
            </w:r>
            <w:r>
              <w:rPr>
                <w:bCs/>
                <w:sz w:val="24"/>
                <w:szCs w:val="26"/>
              </w:rPr>
              <w:t xml:space="preserve"> всех субъектах Российской Федерации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9830F4" w:rsidRDefault="009830F4" w:rsidP="00C21E8E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Внедрение к концу 2021 года целевой модели ЦОС в </w:t>
            </w:r>
            <w:r w:rsidR="00C21E8E">
              <w:rPr>
                <w:bCs/>
                <w:sz w:val="24"/>
                <w:szCs w:val="26"/>
              </w:rPr>
              <w:t>6  общеобразовательных организациях Дзун-Хемчикского кожууна.</w:t>
            </w:r>
          </w:p>
        </w:tc>
      </w:tr>
      <w:tr w:rsidR="009830F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31134A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F4" w:rsidRPr="00953306" w:rsidRDefault="009830F4" w:rsidP="009830F4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5C0859">
              <w:rPr>
                <w:bCs/>
                <w:sz w:val="24"/>
                <w:szCs w:val="26"/>
              </w:rPr>
              <w:t xml:space="preserve">Внедрена целевая модель цифровой образовательной </w:t>
            </w:r>
            <w:r w:rsidRPr="005C0859">
              <w:rPr>
                <w:bCs/>
                <w:sz w:val="24"/>
                <w:szCs w:val="26"/>
              </w:rPr>
              <w:lastRenderedPageBreak/>
              <w:t xml:space="preserve">среды в общеобразовательных организациях и профессиональных образовательных организациях </w:t>
            </w:r>
            <w:r>
              <w:rPr>
                <w:bCs/>
                <w:sz w:val="24"/>
                <w:szCs w:val="26"/>
              </w:rPr>
              <w:t>во всех субъектах Российской Федерации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31.12.2022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9830F4" w:rsidRDefault="009830F4" w:rsidP="00C21E8E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9830F4">
              <w:rPr>
                <w:bCs/>
                <w:sz w:val="24"/>
                <w:szCs w:val="26"/>
              </w:rPr>
              <w:t>Внедрение к концу 20</w:t>
            </w:r>
            <w:r>
              <w:rPr>
                <w:bCs/>
                <w:sz w:val="24"/>
                <w:szCs w:val="26"/>
              </w:rPr>
              <w:t xml:space="preserve">22 года целевой модели ЦОС в </w:t>
            </w:r>
            <w:r w:rsidR="00C21E8E">
              <w:rPr>
                <w:bCs/>
                <w:sz w:val="24"/>
                <w:szCs w:val="26"/>
              </w:rPr>
              <w:t xml:space="preserve"> </w:t>
            </w:r>
            <w:r w:rsidR="00C21E8E">
              <w:rPr>
                <w:bCs/>
                <w:sz w:val="24"/>
                <w:szCs w:val="26"/>
              </w:rPr>
              <w:lastRenderedPageBreak/>
              <w:t>общеобразовательных организациях Дзун-Хемчикского кожууна.</w:t>
            </w:r>
            <w:r w:rsidRPr="009830F4">
              <w:rPr>
                <w:bCs/>
                <w:sz w:val="24"/>
                <w:szCs w:val="26"/>
              </w:rPr>
              <w:t xml:space="preserve"> </w:t>
            </w:r>
          </w:p>
        </w:tc>
      </w:tr>
      <w:tr w:rsidR="009830F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F4" w:rsidRPr="00953306" w:rsidRDefault="009830F4" w:rsidP="009830F4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5C0859">
              <w:rPr>
                <w:bCs/>
                <w:sz w:val="24"/>
                <w:szCs w:val="26"/>
              </w:rPr>
              <w:t xml:space="preserve">Внедрена целевая модель цифровой образовательной среды в общеобразовательных организациях и профессиональных образовательных организациях </w:t>
            </w:r>
            <w:r>
              <w:rPr>
                <w:bCs/>
                <w:sz w:val="24"/>
                <w:szCs w:val="26"/>
              </w:rPr>
              <w:t>во всех субъектах Российской Федерации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9830F4" w:rsidRDefault="009830F4" w:rsidP="00C21E8E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9830F4">
              <w:rPr>
                <w:bCs/>
                <w:sz w:val="24"/>
                <w:szCs w:val="26"/>
              </w:rPr>
              <w:t>Внедрение к концу 20</w:t>
            </w:r>
            <w:r>
              <w:rPr>
                <w:bCs/>
                <w:sz w:val="24"/>
                <w:szCs w:val="26"/>
              </w:rPr>
              <w:t>23</w:t>
            </w:r>
            <w:r w:rsidRPr="009830F4">
              <w:rPr>
                <w:bCs/>
                <w:sz w:val="24"/>
                <w:szCs w:val="26"/>
              </w:rPr>
              <w:t xml:space="preserve"> года целевой модели ЦОС в </w:t>
            </w:r>
            <w:r>
              <w:rPr>
                <w:bCs/>
                <w:sz w:val="24"/>
                <w:szCs w:val="26"/>
              </w:rPr>
              <w:t>1</w:t>
            </w:r>
            <w:r w:rsidR="00C21E8E">
              <w:rPr>
                <w:bCs/>
                <w:sz w:val="24"/>
                <w:szCs w:val="26"/>
              </w:rPr>
              <w:t xml:space="preserve">0 </w:t>
            </w:r>
            <w:r w:rsidRPr="009830F4">
              <w:rPr>
                <w:bCs/>
                <w:sz w:val="24"/>
                <w:szCs w:val="26"/>
              </w:rPr>
              <w:t>.</w:t>
            </w:r>
            <w:r w:rsidR="00C21E8E">
              <w:rPr>
                <w:bCs/>
                <w:sz w:val="24"/>
                <w:szCs w:val="26"/>
              </w:rPr>
              <w:t xml:space="preserve"> общеобразовательных организациях Дзун-Хемчикского кожууна. </w:t>
            </w:r>
            <w:r w:rsidRPr="009830F4">
              <w:rPr>
                <w:bCs/>
                <w:sz w:val="24"/>
                <w:szCs w:val="26"/>
              </w:rPr>
              <w:t xml:space="preserve"> </w:t>
            </w:r>
          </w:p>
        </w:tc>
      </w:tr>
      <w:tr w:rsidR="009830F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F4" w:rsidRPr="00953306" w:rsidRDefault="009830F4" w:rsidP="009830F4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5C0859">
              <w:rPr>
                <w:bCs/>
                <w:sz w:val="24"/>
                <w:szCs w:val="26"/>
              </w:rPr>
              <w:t xml:space="preserve">Внедрена целевая модель цифровой образовательной среды в общеобразовательных организациях и профессиональных образовательных организациях </w:t>
            </w:r>
            <w:r>
              <w:rPr>
                <w:bCs/>
                <w:sz w:val="24"/>
                <w:szCs w:val="26"/>
              </w:rPr>
              <w:t>во всех субъектах Российской Федерации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9830F4" w:rsidRDefault="009830F4" w:rsidP="00C21E8E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9830F4">
              <w:rPr>
                <w:bCs/>
                <w:sz w:val="24"/>
                <w:szCs w:val="26"/>
              </w:rPr>
              <w:t>Внедрение к концу 20</w:t>
            </w:r>
            <w:r>
              <w:rPr>
                <w:bCs/>
                <w:sz w:val="24"/>
                <w:szCs w:val="26"/>
              </w:rPr>
              <w:t>24</w:t>
            </w:r>
            <w:r w:rsidRPr="009830F4">
              <w:rPr>
                <w:bCs/>
                <w:sz w:val="24"/>
                <w:szCs w:val="26"/>
              </w:rPr>
              <w:t xml:space="preserve"> года целевой модели ЦОС в </w:t>
            </w:r>
            <w:r>
              <w:rPr>
                <w:bCs/>
                <w:sz w:val="24"/>
                <w:szCs w:val="26"/>
              </w:rPr>
              <w:t>1</w:t>
            </w:r>
            <w:r w:rsidR="00C21E8E">
              <w:rPr>
                <w:bCs/>
                <w:sz w:val="24"/>
                <w:szCs w:val="26"/>
              </w:rPr>
              <w:t xml:space="preserve">0 общеобразовательных организациях Дзун-Хемчикского кожууна. </w:t>
            </w:r>
            <w:r w:rsidRPr="009830F4">
              <w:rPr>
                <w:bCs/>
                <w:sz w:val="24"/>
                <w:szCs w:val="26"/>
              </w:rPr>
              <w:t xml:space="preserve"> </w:t>
            </w:r>
          </w:p>
        </w:tc>
      </w:tr>
      <w:tr w:rsidR="00AF1884" w:rsidRPr="0031134A" w:rsidTr="00D4779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 w:rsidR="00D4779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D47797" w:rsidRDefault="00306664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47797" w:rsidRPr="00D47797">
              <w:rPr>
                <w:sz w:val="24"/>
                <w:szCs w:val="24"/>
              </w:rPr>
              <w:t xml:space="preserve">% </w:t>
            </w:r>
            <w:r w:rsidR="00AF1884" w:rsidRPr="00D47797">
              <w:rPr>
                <w:sz w:val="24"/>
                <w:szCs w:val="24"/>
              </w:rPr>
              <w:t>образовательных организаций,</w:t>
            </w:r>
            <w:r w:rsidR="00D47797" w:rsidRPr="00D47797">
              <w:rPr>
                <w:sz w:val="24"/>
                <w:szCs w:val="24"/>
              </w:rPr>
              <w:t xml:space="preserve"> реализующих основные и (или) дополнительные общеобразовательные программы,</w:t>
            </w:r>
            <w:r w:rsidR="00B76ABD" w:rsidRPr="00D47797">
              <w:rPr>
                <w:sz w:val="24"/>
                <w:szCs w:val="24"/>
              </w:rPr>
              <w:t xml:space="preserve"> обновили</w:t>
            </w:r>
            <w:r w:rsidR="00AF1884" w:rsidRPr="00D47797">
              <w:rPr>
                <w:sz w:val="24"/>
                <w:szCs w:val="24"/>
              </w:rPr>
              <w:t xml:space="preserve"> информационное наполнение и функциональные возможности открытых и общедоступных информационных ресурсов </w:t>
            </w:r>
            <w:r w:rsidR="00D47797" w:rsidRPr="00D47797">
              <w:rPr>
                <w:sz w:val="24"/>
                <w:szCs w:val="24"/>
              </w:rPr>
              <w:t>(официальных сайтов в сети «Интернет»)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D47797" w:rsidRDefault="00AF1884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31.12.2019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84" w:rsidRPr="00D47797" w:rsidRDefault="00AF1884" w:rsidP="00970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 xml:space="preserve">Обновление к концу 2019 года не менее чем 20 % образовательных организаций, расположенных на </w:t>
            </w:r>
            <w:r w:rsidR="00B76ABD" w:rsidRPr="00D47797">
              <w:rPr>
                <w:sz w:val="24"/>
                <w:szCs w:val="24"/>
              </w:rPr>
              <w:t>территории</w:t>
            </w:r>
            <w:r w:rsidR="00B76ABD" w:rsidRPr="00D47797">
              <w:rPr>
                <w:bCs/>
                <w:sz w:val="24"/>
                <w:szCs w:val="26"/>
              </w:rPr>
              <w:t xml:space="preserve"> </w:t>
            </w:r>
            <w:r w:rsidR="00C21E8E">
              <w:rPr>
                <w:bCs/>
                <w:sz w:val="24"/>
                <w:szCs w:val="26"/>
              </w:rPr>
              <w:t xml:space="preserve"> Дзун-Хемчикского кожууна </w:t>
            </w:r>
            <w:r w:rsidRPr="00D47797">
              <w:rPr>
                <w:sz w:val="24"/>
                <w:szCs w:val="24"/>
              </w:rPr>
              <w:t xml:space="preserve">– официальных сайтов в сети Интернет позволит: </w:t>
            </w:r>
          </w:p>
          <w:p w:rsidR="00AF1884" w:rsidRPr="00D47797" w:rsidRDefault="00AF1884" w:rsidP="00970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AF1884" w:rsidRPr="00D47797" w:rsidRDefault="00AF1884" w:rsidP="0097092D">
            <w:pPr>
              <w:spacing w:line="240" w:lineRule="auto"/>
              <w:jc w:val="left"/>
              <w:rPr>
                <w:sz w:val="24"/>
                <w:szCs w:val="24"/>
                <w:vertAlign w:val="subscript"/>
              </w:rPr>
            </w:pPr>
            <w:r w:rsidRPr="00D47797">
              <w:rPr>
                <w:sz w:val="24"/>
                <w:szCs w:val="24"/>
              </w:rPr>
              <w:t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</w:p>
        </w:tc>
      </w:tr>
      <w:tr w:rsidR="00D47797" w:rsidRPr="0031134A" w:rsidTr="00D4779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31134A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306664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47797" w:rsidRPr="00D47797">
              <w:rPr>
                <w:sz w:val="24"/>
                <w:szCs w:val="24"/>
              </w:rPr>
              <w:t>% образовательных организаций, реализующих основные и (или) дополнительные общеобразовательные программы, обновили информационное наполнение и функциональные возможности открытых и общедоступных информационных ресурсов (официальных сайтов в сети «Интернет»)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31.12.2020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Обновление к концу 20</w:t>
            </w:r>
            <w:r w:rsidR="00F25C02">
              <w:rPr>
                <w:sz w:val="24"/>
                <w:szCs w:val="24"/>
              </w:rPr>
              <w:t>20</w:t>
            </w:r>
            <w:r w:rsidRPr="00D47797">
              <w:rPr>
                <w:sz w:val="24"/>
                <w:szCs w:val="24"/>
              </w:rPr>
              <w:t xml:space="preserve"> года не менее чем 40 % образовательных организаций, расположенных на территории</w:t>
            </w:r>
            <w:r w:rsidRPr="00D47797">
              <w:rPr>
                <w:bCs/>
                <w:sz w:val="24"/>
                <w:szCs w:val="26"/>
              </w:rPr>
              <w:t xml:space="preserve"> </w:t>
            </w:r>
            <w:r w:rsidR="0064496D">
              <w:rPr>
                <w:bCs/>
                <w:sz w:val="24"/>
                <w:szCs w:val="26"/>
              </w:rPr>
              <w:t xml:space="preserve"> Дзун-Хемчикского кожууна  </w:t>
            </w:r>
            <w:r w:rsidRPr="00D47797">
              <w:rPr>
                <w:sz w:val="24"/>
                <w:szCs w:val="24"/>
              </w:rPr>
              <w:t xml:space="preserve">– официальных сайтов в сети Интернет позволит: 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lastRenderedPageBreak/>
              <w:t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</w:p>
        </w:tc>
      </w:tr>
      <w:tr w:rsidR="00D47797" w:rsidRPr="0031134A" w:rsidTr="00D4779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31134A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306664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D47797" w:rsidRPr="00D47797">
              <w:rPr>
                <w:sz w:val="24"/>
                <w:szCs w:val="24"/>
              </w:rPr>
              <w:t>% образовательных организаций, реализующих основные и (или) дополнительные общеобразовательные программы, обновили информационное наполнение и функциональные возможности открытых и общедоступных информационных ресурсов (официальных сайтов в сети «Интернет»)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31.12.2021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Обновление к концу 20</w:t>
            </w:r>
            <w:r w:rsidR="00F25C02">
              <w:rPr>
                <w:sz w:val="24"/>
                <w:szCs w:val="24"/>
              </w:rPr>
              <w:t>21</w:t>
            </w:r>
            <w:r w:rsidRPr="00D47797">
              <w:rPr>
                <w:sz w:val="24"/>
                <w:szCs w:val="24"/>
              </w:rPr>
              <w:t xml:space="preserve"> года не менее чем 70 % образовательных организаций, расположенных на территории</w:t>
            </w:r>
            <w:r w:rsidRPr="00D47797">
              <w:rPr>
                <w:bCs/>
                <w:sz w:val="24"/>
                <w:szCs w:val="26"/>
              </w:rPr>
              <w:t xml:space="preserve"> </w:t>
            </w:r>
            <w:r w:rsidR="0064496D">
              <w:rPr>
                <w:bCs/>
                <w:sz w:val="24"/>
                <w:szCs w:val="26"/>
              </w:rPr>
              <w:t xml:space="preserve"> Дзун-Хемчикского кожууна </w:t>
            </w:r>
            <w:r w:rsidRPr="00D47797">
              <w:rPr>
                <w:sz w:val="24"/>
                <w:szCs w:val="24"/>
              </w:rPr>
              <w:t xml:space="preserve">– официальных сайтов в сети Интернет позволит: 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</w:p>
        </w:tc>
      </w:tr>
      <w:tr w:rsidR="00D47797" w:rsidRPr="0031134A" w:rsidTr="00D4779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31134A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100% образовательных организаций, реализующих основные и (или) дополнительные общеобразовательные программы, обновили информационное наполнение и функциональные возможности открытых и общедоступных информационных ресурсов (официальных сайтов в сети «Интернет»)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31.12.2022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Обновление к концу 20</w:t>
            </w:r>
            <w:r w:rsidR="00F25C02">
              <w:rPr>
                <w:sz w:val="24"/>
                <w:szCs w:val="24"/>
              </w:rPr>
              <w:t>22</w:t>
            </w:r>
            <w:r w:rsidRPr="00D47797">
              <w:rPr>
                <w:sz w:val="24"/>
                <w:szCs w:val="24"/>
              </w:rPr>
              <w:t xml:space="preserve"> года не менее чем 100 % образовательных организаций, расположенных на территории</w:t>
            </w:r>
            <w:r w:rsidRPr="00D47797">
              <w:rPr>
                <w:bCs/>
                <w:sz w:val="24"/>
                <w:szCs w:val="26"/>
              </w:rPr>
              <w:t xml:space="preserve"> </w:t>
            </w:r>
            <w:r w:rsidR="0064496D">
              <w:rPr>
                <w:bCs/>
                <w:sz w:val="24"/>
                <w:szCs w:val="26"/>
              </w:rPr>
              <w:t xml:space="preserve"> Дзун-Хемчикского кожууна </w:t>
            </w:r>
            <w:r w:rsidRPr="00D47797">
              <w:rPr>
                <w:sz w:val="24"/>
                <w:szCs w:val="24"/>
              </w:rPr>
              <w:t xml:space="preserve">– официальных сайтов в сети Интернет позволит: 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 xml:space="preserve">- создать систему получения репрезентативных данных, обратной связи от родителей (законных представителей) </w:t>
            </w:r>
            <w:r w:rsidRPr="00D47797">
              <w:rPr>
                <w:sz w:val="24"/>
                <w:szCs w:val="24"/>
              </w:rPr>
              <w:lastRenderedPageBreak/>
              <w:t>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</w:p>
        </w:tc>
      </w:tr>
      <w:tr w:rsidR="00D47797" w:rsidRPr="0031134A" w:rsidTr="00D4779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606291" w:rsidRDefault="00D47797" w:rsidP="0064496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color w:val="000000" w:themeColor="text1"/>
                <w:sz w:val="24"/>
                <w:szCs w:val="24"/>
              </w:rPr>
              <w:t xml:space="preserve">Для не менее </w:t>
            </w:r>
            <w:r w:rsidR="0064496D">
              <w:rPr>
                <w:color w:val="000000" w:themeColor="text1"/>
                <w:sz w:val="24"/>
                <w:szCs w:val="24"/>
              </w:rPr>
              <w:t xml:space="preserve">1031 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детей, обучающихся в 25 % </w:t>
            </w:r>
            <w:r w:rsidR="0064496D">
              <w:rPr>
                <w:color w:val="000000" w:themeColor="text1"/>
                <w:sz w:val="24"/>
                <w:szCs w:val="24"/>
              </w:rPr>
              <w:t>из 15  общеобразовательных организаций Дзун-Хемчикского кожууна</w:t>
            </w:r>
            <w:r w:rsidR="00606291" w:rsidRPr="00606291">
              <w:rPr>
                <w:sz w:val="24"/>
                <w:szCs w:val="24"/>
              </w:rPr>
              <w:t>, внедрены в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образ</w:t>
            </w:r>
            <w:r w:rsidR="00606291" w:rsidRPr="00606291">
              <w:rPr>
                <w:color w:val="000000" w:themeColor="text1"/>
                <w:sz w:val="24"/>
                <w:szCs w:val="24"/>
              </w:rPr>
              <w:t>овательную программу современные цифровые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технологи</w:t>
            </w:r>
            <w:r w:rsidR="00606291" w:rsidRPr="00606291">
              <w:rPr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606291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 xml:space="preserve">Проведение до конца 2020 года эксперимента </w:t>
            </w:r>
            <w:r w:rsidRPr="00606291">
              <w:rPr>
                <w:color w:val="000000" w:themeColor="text1"/>
                <w:sz w:val="24"/>
                <w:szCs w:val="24"/>
              </w:rPr>
              <w:t>по внедрению в образовательную программу современных цифровых технологий</w:t>
            </w:r>
            <w:r w:rsidR="0064496D">
              <w:rPr>
                <w:sz w:val="24"/>
                <w:szCs w:val="24"/>
              </w:rPr>
              <w:t xml:space="preserve"> с участием не менее 5</w:t>
            </w:r>
            <w:r w:rsidRPr="00606291">
              <w:rPr>
                <w:sz w:val="24"/>
                <w:szCs w:val="24"/>
              </w:rPr>
              <w:t xml:space="preserve"> детей, обучающихся </w:t>
            </w:r>
            <w:r w:rsidR="0064496D">
              <w:rPr>
                <w:color w:val="000000" w:themeColor="text1"/>
                <w:sz w:val="24"/>
                <w:szCs w:val="24"/>
              </w:rPr>
              <w:t>в 3</w:t>
            </w:r>
            <w:r w:rsidRPr="00606291">
              <w:rPr>
                <w:color w:val="000000" w:themeColor="text1"/>
                <w:sz w:val="24"/>
                <w:szCs w:val="24"/>
              </w:rPr>
              <w:t> % общеобразовательных организаций,</w:t>
            </w:r>
            <w:r w:rsidRPr="00606291">
              <w:rPr>
                <w:sz w:val="24"/>
                <w:szCs w:val="24"/>
              </w:rPr>
              <w:t xml:space="preserve"> расположенных на территории </w:t>
            </w:r>
            <w:r w:rsidR="0064496D">
              <w:rPr>
                <w:bCs/>
                <w:sz w:val="24"/>
                <w:szCs w:val="26"/>
              </w:rPr>
              <w:t xml:space="preserve"> Дзун-Хемчикского кожууна</w:t>
            </w:r>
            <w:r w:rsidRPr="00606291">
              <w:rPr>
                <w:sz w:val="24"/>
                <w:szCs w:val="24"/>
              </w:rPr>
              <w:t>, позволит: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D47797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606291" w:rsidRPr="0031134A" w:rsidTr="0060629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31134A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606291" w:rsidRDefault="00606291" w:rsidP="0064496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color w:val="000000" w:themeColor="text1"/>
                <w:sz w:val="24"/>
                <w:szCs w:val="24"/>
              </w:rPr>
              <w:t xml:space="preserve">Для не менее </w:t>
            </w:r>
            <w:r w:rsidR="0064496D">
              <w:rPr>
                <w:color w:val="000000" w:themeColor="text1"/>
                <w:sz w:val="24"/>
                <w:szCs w:val="24"/>
              </w:rPr>
              <w:t xml:space="preserve">1031 </w:t>
            </w:r>
            <w:r w:rsidR="0064496D" w:rsidRPr="00606291">
              <w:rPr>
                <w:color w:val="000000" w:themeColor="text1"/>
                <w:sz w:val="24"/>
                <w:szCs w:val="24"/>
              </w:rPr>
              <w:t xml:space="preserve">детей, обучающихся в 25 % </w:t>
            </w:r>
            <w:r w:rsidR="0064496D">
              <w:rPr>
                <w:color w:val="000000" w:themeColor="text1"/>
                <w:sz w:val="24"/>
                <w:szCs w:val="24"/>
              </w:rPr>
              <w:t>из 15  общеобразовательных организаций Дзун-Хемчикского кожууна</w:t>
            </w:r>
            <w:r w:rsidR="0064496D" w:rsidRPr="00606291">
              <w:rPr>
                <w:sz w:val="24"/>
                <w:szCs w:val="24"/>
              </w:rPr>
              <w:t xml:space="preserve">, </w:t>
            </w:r>
            <w:r w:rsidR="0064496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06291">
              <w:rPr>
                <w:sz w:val="24"/>
                <w:szCs w:val="24"/>
              </w:rPr>
              <w:t>внедрены в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образовательную программу современные цифровые технологии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D47797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Проведение до конца 202</w:t>
            </w:r>
            <w:r w:rsidR="00F25C02">
              <w:rPr>
                <w:sz w:val="24"/>
                <w:szCs w:val="24"/>
              </w:rPr>
              <w:t>1</w:t>
            </w:r>
            <w:r w:rsidRPr="00606291">
              <w:rPr>
                <w:sz w:val="24"/>
                <w:szCs w:val="24"/>
              </w:rPr>
              <w:t xml:space="preserve"> года эксперимента 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по внедрению в образовательную программу современных цифровых </w:t>
            </w:r>
            <w:r w:rsidR="00DD107F">
              <w:rPr>
                <w:color w:val="000000" w:themeColor="text1"/>
                <w:sz w:val="24"/>
                <w:szCs w:val="24"/>
              </w:rPr>
              <w:t>т</w:t>
            </w:r>
            <w:r w:rsidRPr="00606291">
              <w:rPr>
                <w:color w:val="000000" w:themeColor="text1"/>
                <w:sz w:val="24"/>
                <w:szCs w:val="24"/>
              </w:rPr>
              <w:t>ехнологий</w:t>
            </w:r>
            <w:r w:rsidRPr="00606291">
              <w:rPr>
                <w:sz w:val="24"/>
                <w:szCs w:val="24"/>
              </w:rPr>
              <w:t xml:space="preserve"> с участием не менее </w:t>
            </w:r>
            <w:r w:rsidR="0064496D">
              <w:rPr>
                <w:sz w:val="24"/>
                <w:szCs w:val="24"/>
              </w:rPr>
              <w:t>50</w:t>
            </w:r>
            <w:r w:rsidRPr="00606291">
              <w:rPr>
                <w:sz w:val="24"/>
                <w:szCs w:val="24"/>
              </w:rPr>
              <w:t xml:space="preserve"> детей, обучающихся </w:t>
            </w:r>
            <w:r w:rsidRPr="00606291">
              <w:rPr>
                <w:color w:val="000000" w:themeColor="text1"/>
                <w:sz w:val="24"/>
                <w:szCs w:val="24"/>
              </w:rPr>
              <w:t>в</w:t>
            </w:r>
            <w:r w:rsidR="0064496D">
              <w:rPr>
                <w:color w:val="000000" w:themeColor="text1"/>
                <w:sz w:val="24"/>
                <w:szCs w:val="24"/>
              </w:rPr>
              <w:t xml:space="preserve"> 5</w:t>
            </w:r>
            <w:r w:rsidRPr="00606291">
              <w:rPr>
                <w:color w:val="000000" w:themeColor="text1"/>
                <w:sz w:val="24"/>
                <w:szCs w:val="24"/>
              </w:rPr>
              <w:t>% общеобразовательных организаций,</w:t>
            </w:r>
            <w:r w:rsidRPr="00606291">
              <w:rPr>
                <w:sz w:val="24"/>
                <w:szCs w:val="24"/>
              </w:rPr>
              <w:t xml:space="preserve"> расположенных на территории </w:t>
            </w:r>
            <w:r w:rsidR="0064496D">
              <w:rPr>
                <w:bCs/>
                <w:sz w:val="24"/>
                <w:szCs w:val="26"/>
              </w:rPr>
              <w:t xml:space="preserve"> </w:t>
            </w:r>
            <w:r w:rsidR="0064496D">
              <w:rPr>
                <w:color w:val="000000" w:themeColor="text1"/>
                <w:sz w:val="24"/>
                <w:szCs w:val="24"/>
              </w:rPr>
              <w:t xml:space="preserve"> Дзун-Хемчикского кожууна</w:t>
            </w:r>
            <w:r w:rsidRPr="00606291">
              <w:rPr>
                <w:sz w:val="24"/>
                <w:szCs w:val="24"/>
              </w:rPr>
              <w:t>, позволит: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lastRenderedPageBreak/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606291" w:rsidRPr="0031134A" w:rsidTr="0060629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31134A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1.13.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606291" w:rsidRDefault="00606291" w:rsidP="0064496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color w:val="000000" w:themeColor="text1"/>
                <w:sz w:val="24"/>
                <w:szCs w:val="24"/>
              </w:rPr>
              <w:t xml:space="preserve">Для не менее </w:t>
            </w:r>
            <w:r w:rsidR="0064496D">
              <w:rPr>
                <w:color w:val="000000" w:themeColor="text1"/>
                <w:sz w:val="24"/>
                <w:szCs w:val="24"/>
              </w:rPr>
              <w:t xml:space="preserve"> 1031 </w:t>
            </w:r>
            <w:r w:rsidR="0064496D" w:rsidRPr="00606291">
              <w:rPr>
                <w:color w:val="000000" w:themeColor="text1"/>
                <w:sz w:val="24"/>
                <w:szCs w:val="24"/>
              </w:rPr>
              <w:t xml:space="preserve">детей, обучающихся в 25 % </w:t>
            </w:r>
            <w:r w:rsidR="0064496D">
              <w:rPr>
                <w:color w:val="000000" w:themeColor="text1"/>
                <w:sz w:val="24"/>
                <w:szCs w:val="24"/>
              </w:rPr>
              <w:t>из 15  общеобразовательных организаций Дзун-Хемчикского кожууна</w:t>
            </w:r>
            <w:r w:rsidR="0064496D" w:rsidRPr="00606291">
              <w:rPr>
                <w:sz w:val="24"/>
                <w:szCs w:val="24"/>
              </w:rPr>
              <w:t xml:space="preserve">, </w:t>
            </w:r>
            <w:r w:rsidR="0064496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06291">
              <w:rPr>
                <w:sz w:val="24"/>
                <w:szCs w:val="24"/>
              </w:rPr>
              <w:t>внедрены в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образовательную программу современные цифровые технологии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D47797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Проведение до конца 202</w:t>
            </w:r>
            <w:r w:rsidR="00F25C02">
              <w:rPr>
                <w:sz w:val="24"/>
                <w:szCs w:val="24"/>
              </w:rPr>
              <w:t>2</w:t>
            </w:r>
            <w:r w:rsidRPr="00606291">
              <w:rPr>
                <w:sz w:val="24"/>
                <w:szCs w:val="24"/>
              </w:rPr>
              <w:t xml:space="preserve"> года эксперимента </w:t>
            </w:r>
            <w:r w:rsidRPr="00606291">
              <w:rPr>
                <w:color w:val="000000" w:themeColor="text1"/>
                <w:sz w:val="24"/>
                <w:szCs w:val="24"/>
              </w:rPr>
              <w:t>по внедрению в образовательную программу современных цифровых технологий</w:t>
            </w:r>
            <w:r w:rsidRPr="00606291">
              <w:rPr>
                <w:sz w:val="24"/>
                <w:szCs w:val="24"/>
              </w:rPr>
              <w:t xml:space="preserve"> с участием не менее </w:t>
            </w:r>
            <w:r w:rsidR="0064496D">
              <w:rPr>
                <w:sz w:val="24"/>
                <w:szCs w:val="24"/>
              </w:rPr>
              <w:t>100</w:t>
            </w:r>
            <w:r w:rsidRPr="00606291">
              <w:rPr>
                <w:sz w:val="24"/>
                <w:szCs w:val="24"/>
              </w:rPr>
              <w:t xml:space="preserve"> детей, обучающихся </w:t>
            </w:r>
            <w:r w:rsidRPr="00606291">
              <w:rPr>
                <w:color w:val="000000" w:themeColor="text1"/>
                <w:sz w:val="24"/>
                <w:szCs w:val="24"/>
              </w:rPr>
              <w:t>в 15 % общеобразовательных организаций,</w:t>
            </w:r>
            <w:r w:rsidRPr="00606291">
              <w:rPr>
                <w:sz w:val="24"/>
                <w:szCs w:val="24"/>
              </w:rPr>
              <w:t xml:space="preserve"> расположенных на территории </w:t>
            </w:r>
            <w:r w:rsidR="0064496D">
              <w:rPr>
                <w:bCs/>
                <w:sz w:val="24"/>
                <w:szCs w:val="26"/>
              </w:rPr>
              <w:t xml:space="preserve"> </w:t>
            </w:r>
            <w:r w:rsidR="0064496D">
              <w:rPr>
                <w:color w:val="000000" w:themeColor="text1"/>
                <w:sz w:val="24"/>
                <w:szCs w:val="24"/>
              </w:rPr>
              <w:t xml:space="preserve"> Дзун-Хемчикского кожууна</w:t>
            </w:r>
            <w:r w:rsidRPr="00606291">
              <w:rPr>
                <w:sz w:val="24"/>
                <w:szCs w:val="24"/>
              </w:rPr>
              <w:t>, позволит: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606291" w:rsidRPr="0031134A" w:rsidTr="0060629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31134A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606291" w:rsidRDefault="00606291" w:rsidP="005A1F9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color w:val="000000" w:themeColor="text1"/>
                <w:sz w:val="24"/>
                <w:szCs w:val="24"/>
              </w:rPr>
              <w:t xml:space="preserve">Для не менее </w:t>
            </w:r>
            <w:r w:rsidR="005A1F92">
              <w:rPr>
                <w:color w:val="000000" w:themeColor="text1"/>
                <w:sz w:val="24"/>
                <w:szCs w:val="24"/>
              </w:rPr>
              <w:t xml:space="preserve">1031 </w:t>
            </w:r>
            <w:r w:rsidR="005A1F92" w:rsidRPr="00606291">
              <w:rPr>
                <w:color w:val="000000" w:themeColor="text1"/>
                <w:sz w:val="24"/>
                <w:szCs w:val="24"/>
              </w:rPr>
              <w:t xml:space="preserve">детей, обучающихся в 25 % </w:t>
            </w:r>
            <w:r w:rsidR="005A1F92">
              <w:rPr>
                <w:color w:val="000000" w:themeColor="text1"/>
                <w:sz w:val="24"/>
                <w:szCs w:val="24"/>
              </w:rPr>
              <w:t>из 15  общеобразовательных организаций Дзун-Хемчикского кожууна</w:t>
            </w:r>
            <w:r w:rsidR="005A1F92" w:rsidRPr="00606291">
              <w:rPr>
                <w:sz w:val="24"/>
                <w:szCs w:val="24"/>
              </w:rPr>
              <w:t>,</w:t>
            </w:r>
            <w:r w:rsidRPr="00606291">
              <w:rPr>
                <w:sz w:val="24"/>
                <w:szCs w:val="24"/>
              </w:rPr>
              <w:t xml:space="preserve"> внедрены в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образовательную программу современные цифровые технологии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D47797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Проведение до конца 202</w:t>
            </w:r>
            <w:r w:rsidR="00F25C02">
              <w:rPr>
                <w:sz w:val="24"/>
                <w:szCs w:val="24"/>
              </w:rPr>
              <w:t>3</w:t>
            </w:r>
            <w:r w:rsidRPr="00606291">
              <w:rPr>
                <w:sz w:val="24"/>
                <w:szCs w:val="24"/>
              </w:rPr>
              <w:t xml:space="preserve"> года эксперимента </w:t>
            </w:r>
            <w:r w:rsidRPr="00606291">
              <w:rPr>
                <w:color w:val="000000" w:themeColor="text1"/>
                <w:sz w:val="24"/>
                <w:szCs w:val="24"/>
              </w:rPr>
              <w:t>по внедрению в образовательную программу современных цифровых технологий</w:t>
            </w:r>
            <w:r w:rsidRPr="00606291">
              <w:rPr>
                <w:sz w:val="24"/>
                <w:szCs w:val="24"/>
              </w:rPr>
              <w:t xml:space="preserve"> с участием не менее </w:t>
            </w:r>
            <w:r w:rsidR="005A1F92">
              <w:rPr>
                <w:sz w:val="24"/>
                <w:szCs w:val="24"/>
              </w:rPr>
              <w:t>2</w:t>
            </w:r>
            <w:r w:rsidRPr="00606291">
              <w:rPr>
                <w:sz w:val="24"/>
                <w:szCs w:val="24"/>
              </w:rPr>
              <w:t xml:space="preserve">00 детей, обучающихся </w:t>
            </w:r>
            <w:r w:rsidRPr="00606291">
              <w:rPr>
                <w:color w:val="000000" w:themeColor="text1"/>
                <w:sz w:val="24"/>
                <w:szCs w:val="24"/>
              </w:rPr>
              <w:t>в 20 % общеобразовательных организаций,</w:t>
            </w:r>
            <w:r w:rsidRPr="00606291">
              <w:rPr>
                <w:sz w:val="24"/>
                <w:szCs w:val="24"/>
              </w:rPr>
              <w:t xml:space="preserve"> расположенных на территории </w:t>
            </w:r>
            <w:r w:rsidR="005A1F92">
              <w:rPr>
                <w:color w:val="000000" w:themeColor="text1"/>
                <w:sz w:val="24"/>
                <w:szCs w:val="24"/>
              </w:rPr>
              <w:t xml:space="preserve"> Дзун-Хемчикского кожууна</w:t>
            </w:r>
            <w:r w:rsidRPr="00606291">
              <w:rPr>
                <w:sz w:val="24"/>
                <w:szCs w:val="24"/>
              </w:rPr>
              <w:t>, позволит: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606291" w:rsidRPr="0031134A" w:rsidTr="0060629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31134A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606291" w:rsidRDefault="00606291" w:rsidP="005A1F9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color w:val="000000" w:themeColor="text1"/>
                <w:sz w:val="24"/>
                <w:szCs w:val="24"/>
              </w:rPr>
              <w:t xml:space="preserve">Для не менее </w:t>
            </w:r>
            <w:r w:rsidR="005A1F92">
              <w:rPr>
                <w:color w:val="000000" w:themeColor="text1"/>
                <w:sz w:val="24"/>
                <w:szCs w:val="24"/>
              </w:rPr>
              <w:t xml:space="preserve"> 1031 </w:t>
            </w:r>
            <w:r w:rsidR="005A1F92" w:rsidRPr="00606291">
              <w:rPr>
                <w:color w:val="000000" w:themeColor="text1"/>
                <w:sz w:val="24"/>
                <w:szCs w:val="24"/>
              </w:rPr>
              <w:t xml:space="preserve">детей, обучающихся в 25 % </w:t>
            </w:r>
            <w:r w:rsidR="005A1F92">
              <w:rPr>
                <w:color w:val="000000" w:themeColor="text1"/>
                <w:sz w:val="24"/>
                <w:szCs w:val="24"/>
              </w:rPr>
              <w:t xml:space="preserve">из 15  </w:t>
            </w:r>
            <w:r w:rsidR="005A1F92">
              <w:rPr>
                <w:color w:val="000000" w:themeColor="text1"/>
                <w:sz w:val="24"/>
                <w:szCs w:val="24"/>
              </w:rPr>
              <w:lastRenderedPageBreak/>
              <w:t>общеобразовательных организаций Дзун-Хемчикского кожууна</w:t>
            </w:r>
            <w:r w:rsidR="005A1F92" w:rsidRPr="00606291">
              <w:rPr>
                <w:sz w:val="24"/>
                <w:szCs w:val="24"/>
              </w:rPr>
              <w:t>,</w:t>
            </w:r>
            <w:r w:rsidRPr="00606291">
              <w:rPr>
                <w:sz w:val="24"/>
                <w:szCs w:val="24"/>
              </w:rPr>
              <w:t xml:space="preserve"> внедрены в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образовательную программу современные цифровые технологии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D47797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Проведение до конца 202</w:t>
            </w:r>
            <w:r w:rsidR="00F25C02">
              <w:rPr>
                <w:sz w:val="24"/>
                <w:szCs w:val="24"/>
              </w:rPr>
              <w:t>4</w:t>
            </w:r>
            <w:r w:rsidRPr="00606291">
              <w:rPr>
                <w:sz w:val="24"/>
                <w:szCs w:val="24"/>
              </w:rPr>
              <w:t xml:space="preserve"> года эксперимента 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по внедрению в </w:t>
            </w:r>
            <w:r w:rsidRPr="00606291">
              <w:rPr>
                <w:color w:val="000000" w:themeColor="text1"/>
                <w:sz w:val="24"/>
                <w:szCs w:val="24"/>
              </w:rPr>
              <w:lastRenderedPageBreak/>
              <w:t>образовательную программу современных цифровых технологий</w:t>
            </w:r>
            <w:r w:rsidRPr="00606291">
              <w:rPr>
                <w:sz w:val="24"/>
                <w:szCs w:val="24"/>
              </w:rPr>
              <w:t xml:space="preserve"> с участием не менее </w:t>
            </w:r>
            <w:r w:rsidR="005A1F92">
              <w:rPr>
                <w:sz w:val="24"/>
                <w:szCs w:val="24"/>
              </w:rPr>
              <w:t>3</w:t>
            </w:r>
            <w:r w:rsidRPr="00606291">
              <w:rPr>
                <w:sz w:val="24"/>
                <w:szCs w:val="24"/>
              </w:rPr>
              <w:t xml:space="preserve">00 детей, обучающихся </w:t>
            </w:r>
            <w:r w:rsidRPr="00606291">
              <w:rPr>
                <w:color w:val="000000" w:themeColor="text1"/>
                <w:sz w:val="24"/>
                <w:szCs w:val="24"/>
              </w:rPr>
              <w:t>в 25 % общеобразовательных организаций,</w:t>
            </w:r>
            <w:r w:rsidRPr="00606291">
              <w:rPr>
                <w:sz w:val="24"/>
                <w:szCs w:val="24"/>
              </w:rPr>
              <w:t xml:space="preserve"> расположенных на территории </w:t>
            </w:r>
            <w:r w:rsidR="005A1F92">
              <w:rPr>
                <w:bCs/>
                <w:sz w:val="24"/>
                <w:szCs w:val="26"/>
              </w:rPr>
              <w:t xml:space="preserve"> </w:t>
            </w:r>
            <w:r w:rsidR="005A1F92">
              <w:rPr>
                <w:color w:val="000000" w:themeColor="text1"/>
                <w:sz w:val="24"/>
                <w:szCs w:val="24"/>
              </w:rPr>
              <w:t xml:space="preserve"> Дзун-Хемчикского кожууна</w:t>
            </w:r>
            <w:r w:rsidRPr="00606291">
              <w:rPr>
                <w:sz w:val="24"/>
                <w:szCs w:val="24"/>
              </w:rPr>
              <w:t>, позволит: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633A25" w:rsidRPr="0031134A" w:rsidTr="0060629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25" w:rsidRPr="00633A25" w:rsidRDefault="00633A25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sz w:val="24"/>
                <w:szCs w:val="24"/>
              </w:rPr>
              <w:t>.16.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45" w:rsidRDefault="00633A25" w:rsidP="00633A25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633A25">
              <w:rPr>
                <w:color w:val="000000" w:themeColor="text1"/>
                <w:sz w:val="24"/>
                <w:szCs w:val="24"/>
              </w:rPr>
              <w:t>100 % образовательных организаций обеспечены</w:t>
            </w:r>
            <w:r w:rsidR="005A1F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3A25">
              <w:rPr>
                <w:color w:val="000000" w:themeColor="text1"/>
                <w:sz w:val="24"/>
                <w:szCs w:val="24"/>
              </w:rPr>
              <w:t>Интернет</w:t>
            </w:r>
            <w:r w:rsidR="005A1F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3A25">
              <w:rPr>
                <w:color w:val="000000" w:themeColor="text1"/>
                <w:sz w:val="24"/>
                <w:szCs w:val="24"/>
              </w:rPr>
              <w:t xml:space="preserve">соединением со скоростью соединения не менее 100 Мб/c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Pr="00633A25">
              <w:rPr>
                <w:color w:val="000000" w:themeColor="text1"/>
                <w:sz w:val="24"/>
                <w:szCs w:val="24"/>
              </w:rPr>
              <w:t xml:space="preserve"> для</w:t>
            </w:r>
            <w:r w:rsidR="005A1F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3A25">
              <w:rPr>
                <w:color w:val="000000" w:themeColor="text1"/>
                <w:sz w:val="24"/>
                <w:szCs w:val="24"/>
              </w:rPr>
              <w:t xml:space="preserve">образовательных организаций, расположенных в городах, 50 Мб/c </w:t>
            </w:r>
            <w:r>
              <w:rPr>
                <w:color w:val="000000" w:themeColor="text1"/>
                <w:sz w:val="24"/>
                <w:szCs w:val="24"/>
              </w:rPr>
              <w:t xml:space="preserve">– </w:t>
            </w:r>
            <w:r w:rsidRPr="00633A25">
              <w:rPr>
                <w:color w:val="000000" w:themeColor="text1"/>
                <w:sz w:val="24"/>
                <w:szCs w:val="24"/>
              </w:rPr>
              <w:t>для</w:t>
            </w:r>
            <w:r w:rsidR="005A1F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3A25">
              <w:rPr>
                <w:color w:val="000000" w:themeColor="text1"/>
                <w:sz w:val="24"/>
                <w:szCs w:val="24"/>
              </w:rPr>
              <w:t>образовательных организаций, расположенных в сельской</w:t>
            </w:r>
            <w:r w:rsidR="005A1F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3A25">
              <w:rPr>
                <w:color w:val="000000" w:themeColor="text1"/>
                <w:sz w:val="24"/>
                <w:szCs w:val="24"/>
              </w:rPr>
              <w:t>местности и в поселках городского типа, а также гарантированным</w:t>
            </w:r>
            <w:r w:rsidR="005A1F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3A25">
              <w:rPr>
                <w:color w:val="000000" w:themeColor="text1"/>
                <w:sz w:val="24"/>
                <w:szCs w:val="24"/>
              </w:rPr>
              <w:t>интернет-трафиком</w:t>
            </w:r>
          </w:p>
          <w:p w:rsidR="004D6B45" w:rsidRDefault="004D6B45" w:rsidP="00633A25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4D6B45" w:rsidRPr="004D6B45" w:rsidRDefault="004D6B45" w:rsidP="004D6B4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на 30.12.2019 – 0</w:t>
            </w:r>
            <w:r w:rsidRPr="004D6B45">
              <w:rPr>
                <w:color w:val="000000"/>
                <w:spacing w:val="-2"/>
                <w:sz w:val="24"/>
              </w:rPr>
              <w:t>%</w:t>
            </w:r>
          </w:p>
          <w:p w:rsidR="004D6B45" w:rsidRPr="004D6B45" w:rsidRDefault="004D6B45" w:rsidP="004D6B4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на 30.12.2020 –</w:t>
            </w:r>
            <w:r w:rsidRPr="004D6B45">
              <w:rPr>
                <w:color w:val="000000"/>
                <w:spacing w:val="-2"/>
                <w:sz w:val="24"/>
              </w:rPr>
              <w:t>5%</w:t>
            </w:r>
          </w:p>
          <w:p w:rsidR="004D6B45" w:rsidRDefault="004D6B45" w:rsidP="004D6B4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на 30.12.2021 –</w:t>
            </w:r>
            <w:r w:rsidRPr="005E0D74">
              <w:rPr>
                <w:color w:val="000000"/>
                <w:spacing w:val="-2"/>
                <w:sz w:val="24"/>
              </w:rPr>
              <w:t>2</w:t>
            </w:r>
            <w:r w:rsidRPr="004D6B45">
              <w:rPr>
                <w:color w:val="000000"/>
                <w:spacing w:val="-2"/>
                <w:sz w:val="24"/>
              </w:rPr>
              <w:t>5%</w:t>
            </w:r>
          </w:p>
          <w:p w:rsidR="004D6B45" w:rsidRPr="004D6B45" w:rsidRDefault="004D6B45" w:rsidP="004D6B45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на 30.12.2022 –</w:t>
            </w:r>
            <w:r w:rsidRPr="004D6B45">
              <w:rPr>
                <w:color w:val="000000"/>
                <w:spacing w:val="-2"/>
                <w:sz w:val="24"/>
              </w:rPr>
              <w:t>5</w:t>
            </w:r>
            <w:r w:rsidRPr="005E0D74">
              <w:rPr>
                <w:color w:val="000000"/>
                <w:spacing w:val="-2"/>
                <w:sz w:val="24"/>
              </w:rPr>
              <w:t>0</w:t>
            </w:r>
            <w:r w:rsidRPr="004D6B45">
              <w:rPr>
                <w:color w:val="000000"/>
                <w:spacing w:val="-2"/>
                <w:sz w:val="24"/>
              </w:rPr>
              <w:t>%</w:t>
            </w:r>
          </w:p>
          <w:p w:rsidR="004D6B45" w:rsidRPr="00606291" w:rsidRDefault="004D6B45" w:rsidP="004D6B45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</w:rPr>
              <w:t>на 31.12.2022 – 100</w:t>
            </w:r>
            <w:r w:rsidRPr="005E0D74">
              <w:rPr>
                <w:color w:val="000000"/>
                <w:spacing w:val="-2"/>
                <w:sz w:val="24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25" w:rsidRDefault="00633A25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25" w:rsidRPr="00633A25" w:rsidRDefault="00633A25" w:rsidP="00633A2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33A25">
              <w:rPr>
                <w:sz w:val="24"/>
                <w:szCs w:val="24"/>
              </w:rPr>
              <w:t>Обеспечение к концу 2024 года Интернет-соединением и</w:t>
            </w:r>
            <w:r w:rsidR="005A1F92">
              <w:rPr>
                <w:sz w:val="24"/>
                <w:szCs w:val="24"/>
              </w:rPr>
              <w:t xml:space="preserve"> </w:t>
            </w:r>
            <w:r w:rsidRPr="00633A25">
              <w:rPr>
                <w:sz w:val="24"/>
                <w:szCs w:val="24"/>
              </w:rPr>
              <w:t>гарантированным интернет-трафиком 100% образовательных</w:t>
            </w:r>
          </w:p>
          <w:p w:rsidR="00633A25" w:rsidRPr="00633A25" w:rsidRDefault="00633A25" w:rsidP="00633A2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33A25">
              <w:rPr>
                <w:sz w:val="24"/>
                <w:szCs w:val="24"/>
              </w:rPr>
              <w:t>организаций позволит:</w:t>
            </w:r>
          </w:p>
          <w:p w:rsidR="00633A25" w:rsidRPr="00633A25" w:rsidRDefault="00633A25" w:rsidP="00633A2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33A25">
              <w:rPr>
                <w:sz w:val="24"/>
                <w:szCs w:val="24"/>
              </w:rPr>
              <w:t xml:space="preserve">- создать организационные и технические условия для реализации целевой модели </w:t>
            </w:r>
            <w:r>
              <w:rPr>
                <w:sz w:val="24"/>
                <w:szCs w:val="24"/>
              </w:rPr>
              <w:t>целевой образовательной среды</w:t>
            </w:r>
            <w:r w:rsidRPr="00633A25">
              <w:rPr>
                <w:sz w:val="24"/>
                <w:szCs w:val="24"/>
              </w:rPr>
              <w:t>, функционирования федеральной</w:t>
            </w:r>
            <w:r w:rsidR="005A1F92">
              <w:rPr>
                <w:sz w:val="24"/>
                <w:szCs w:val="24"/>
              </w:rPr>
              <w:t xml:space="preserve"> </w:t>
            </w:r>
            <w:r w:rsidRPr="00633A25">
              <w:rPr>
                <w:sz w:val="24"/>
                <w:szCs w:val="24"/>
              </w:rPr>
              <w:t>информационно-сервисной платформы цифровой образовательной</w:t>
            </w:r>
            <w:r w:rsidR="005A1F92">
              <w:rPr>
                <w:sz w:val="24"/>
                <w:szCs w:val="24"/>
              </w:rPr>
              <w:t xml:space="preserve"> </w:t>
            </w:r>
            <w:r w:rsidRPr="00633A25">
              <w:rPr>
                <w:sz w:val="24"/>
                <w:szCs w:val="24"/>
              </w:rPr>
              <w:t>среды;</w:t>
            </w:r>
          </w:p>
          <w:p w:rsidR="00633A25" w:rsidRPr="00633A25" w:rsidRDefault="00633A25" w:rsidP="00633A2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33A25">
              <w:rPr>
                <w:sz w:val="24"/>
                <w:szCs w:val="24"/>
              </w:rPr>
              <w:t>- обеспечить гарантированный доступ обучающихся в</w:t>
            </w:r>
            <w:r w:rsidR="005A1F92">
              <w:rPr>
                <w:sz w:val="24"/>
                <w:szCs w:val="24"/>
              </w:rPr>
              <w:t xml:space="preserve"> </w:t>
            </w:r>
            <w:r w:rsidRPr="00633A25">
              <w:rPr>
                <w:sz w:val="24"/>
                <w:szCs w:val="24"/>
              </w:rPr>
              <w:t>общеобразовательных организациях к сети Интернет;</w:t>
            </w:r>
          </w:p>
          <w:p w:rsidR="00633A25" w:rsidRPr="00606291" w:rsidRDefault="00633A25" w:rsidP="00633A2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33A25">
              <w:rPr>
                <w:sz w:val="24"/>
                <w:szCs w:val="24"/>
              </w:rPr>
              <w:t>- оптимизировать финансовую нагрузку на</w:t>
            </w:r>
            <w:r w:rsidR="005A1F92">
              <w:rPr>
                <w:sz w:val="24"/>
                <w:szCs w:val="24"/>
              </w:rPr>
              <w:t xml:space="preserve"> </w:t>
            </w:r>
            <w:r w:rsidRPr="00633A25">
              <w:rPr>
                <w:sz w:val="24"/>
                <w:szCs w:val="24"/>
              </w:rPr>
              <w:t>общеобразовательные</w:t>
            </w:r>
            <w:r w:rsidR="005A1F92">
              <w:rPr>
                <w:sz w:val="24"/>
                <w:szCs w:val="24"/>
              </w:rPr>
              <w:t xml:space="preserve"> </w:t>
            </w:r>
            <w:r w:rsidRPr="00633A25">
              <w:rPr>
                <w:sz w:val="24"/>
                <w:szCs w:val="24"/>
              </w:rPr>
              <w:t>организации в части обеспечения доступа к ресурсам сети Интернет.</w:t>
            </w:r>
          </w:p>
        </w:tc>
      </w:tr>
    </w:tbl>
    <w:p w:rsidR="005A1F92" w:rsidRDefault="005A1F92" w:rsidP="00324D97">
      <w:pPr>
        <w:spacing w:after="200" w:line="240" w:lineRule="auto"/>
        <w:jc w:val="center"/>
        <w:rPr>
          <w:sz w:val="24"/>
          <w:szCs w:val="24"/>
        </w:rPr>
      </w:pPr>
    </w:p>
    <w:p w:rsidR="001A4F01" w:rsidRPr="0031134A" w:rsidRDefault="001A4F01" w:rsidP="00324D97">
      <w:pPr>
        <w:spacing w:after="200" w:line="240" w:lineRule="auto"/>
        <w:jc w:val="center"/>
        <w:rPr>
          <w:sz w:val="24"/>
          <w:szCs w:val="24"/>
        </w:rPr>
      </w:pPr>
      <w:r w:rsidRPr="0031134A">
        <w:rPr>
          <w:sz w:val="24"/>
          <w:szCs w:val="24"/>
        </w:rPr>
        <w:t xml:space="preserve">4. Финансовое обеспечение реализации </w:t>
      </w:r>
      <w:r w:rsidR="00404C70">
        <w:rPr>
          <w:sz w:val="24"/>
          <w:szCs w:val="24"/>
        </w:rPr>
        <w:t>региональн</w:t>
      </w:r>
      <w:r w:rsidR="00404C70" w:rsidRPr="00FC7630">
        <w:rPr>
          <w:sz w:val="24"/>
          <w:szCs w:val="24"/>
        </w:rPr>
        <w:t>о</w:t>
      </w:r>
      <w:r w:rsidR="00404C70">
        <w:rPr>
          <w:sz w:val="24"/>
          <w:szCs w:val="24"/>
        </w:rPr>
        <w:t xml:space="preserve">го </w:t>
      </w:r>
      <w:r w:rsidR="00206417" w:rsidRPr="0031134A">
        <w:rPr>
          <w:sz w:val="24"/>
          <w:szCs w:val="24"/>
        </w:rPr>
        <w:t>проекта «Цифровая</w:t>
      </w:r>
      <w:r w:rsidR="00404C70" w:rsidRPr="0031134A">
        <w:rPr>
          <w:sz w:val="24"/>
          <w:szCs w:val="24"/>
        </w:rPr>
        <w:t xml:space="preserve"> образовательная среда»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878"/>
        <w:gridCol w:w="5387"/>
        <w:gridCol w:w="1134"/>
        <w:gridCol w:w="1134"/>
        <w:gridCol w:w="1134"/>
        <w:gridCol w:w="1134"/>
        <w:gridCol w:w="1134"/>
        <w:gridCol w:w="1134"/>
        <w:gridCol w:w="1701"/>
      </w:tblGrid>
      <w:tr w:rsidR="00004E24" w:rsidRPr="0031134A" w:rsidTr="00264CF8">
        <w:trPr>
          <w:trHeight w:val="603"/>
          <w:tblHeader/>
        </w:trPr>
        <w:tc>
          <w:tcPr>
            <w:tcW w:w="878" w:type="dxa"/>
            <w:vMerge w:val="restart"/>
            <w:shd w:val="clear" w:color="auto" w:fill="auto"/>
            <w:vAlign w:val="center"/>
          </w:tcPr>
          <w:p w:rsidR="00004E24" w:rsidRPr="004F6FE1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F6FE1">
              <w:rPr>
                <w:sz w:val="24"/>
                <w:szCs w:val="24"/>
              </w:rPr>
              <w:t xml:space="preserve">№ </w:t>
            </w:r>
            <w:r w:rsidRPr="004F6F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004E24" w:rsidRPr="009A396A" w:rsidRDefault="00A43385" w:rsidP="005A1F92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 xml:space="preserve">Наименование </w:t>
            </w:r>
            <w:r w:rsidR="005A1F92" w:rsidRPr="009A396A">
              <w:rPr>
                <w:sz w:val="24"/>
                <w:szCs w:val="24"/>
                <w:highlight w:val="yellow"/>
              </w:rPr>
              <w:t xml:space="preserve">муниципального </w:t>
            </w:r>
            <w:r w:rsidRPr="009A396A">
              <w:rPr>
                <w:sz w:val="24"/>
                <w:szCs w:val="24"/>
                <w:highlight w:val="yellow"/>
              </w:rPr>
              <w:t>проекта и источники финансирования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04E24" w:rsidRPr="009A396A" w:rsidRDefault="00A43385" w:rsidP="00A90D22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E24" w:rsidRPr="009A396A" w:rsidRDefault="00DD107F" w:rsidP="00A90D22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Всего (</w:t>
            </w:r>
            <w:r w:rsidR="00A43385" w:rsidRPr="009A396A">
              <w:rPr>
                <w:sz w:val="24"/>
                <w:szCs w:val="24"/>
                <w:highlight w:val="yellow"/>
              </w:rPr>
              <w:t>млн. рублей)</w:t>
            </w:r>
          </w:p>
        </w:tc>
      </w:tr>
      <w:tr w:rsidR="00004E24" w:rsidRPr="0031134A" w:rsidTr="00264CF8">
        <w:trPr>
          <w:trHeight w:val="697"/>
          <w:tblHeader/>
        </w:trPr>
        <w:tc>
          <w:tcPr>
            <w:tcW w:w="878" w:type="dxa"/>
            <w:vMerge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004E24" w:rsidRPr="009A396A" w:rsidRDefault="00004E24" w:rsidP="00A90D22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004E24" w:rsidP="00A90D22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004E24" w:rsidP="00A90D22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004E24" w:rsidP="00A90D22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004E24" w:rsidP="00A90D22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004E24" w:rsidP="00A90D22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004E24" w:rsidP="00A90D22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04E24" w:rsidRPr="009A396A" w:rsidRDefault="00004E24" w:rsidP="00A90D22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1134A" w:rsidRPr="0031134A" w:rsidTr="00264CF8">
        <w:trPr>
          <w:trHeight w:val="773"/>
        </w:trPr>
        <w:tc>
          <w:tcPr>
            <w:tcW w:w="878" w:type="dxa"/>
            <w:shd w:val="clear" w:color="auto" w:fill="auto"/>
            <w:vAlign w:val="center"/>
          </w:tcPr>
          <w:p w:rsidR="0031134A" w:rsidRPr="0031134A" w:rsidRDefault="0031134A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3892" w:type="dxa"/>
            <w:gridSpan w:val="8"/>
            <w:shd w:val="clear" w:color="auto" w:fill="auto"/>
            <w:vAlign w:val="center"/>
          </w:tcPr>
          <w:p w:rsidR="0031134A" w:rsidRPr="009A396A" w:rsidRDefault="00004E24" w:rsidP="00E44620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bCs/>
                <w:sz w:val="24"/>
                <w:szCs w:val="24"/>
                <w:highlight w:val="yellow"/>
              </w:rPr>
              <w:t>С</w:t>
            </w:r>
            <w:r w:rsidR="0031134A" w:rsidRPr="009A396A">
              <w:rPr>
                <w:bCs/>
                <w:sz w:val="24"/>
                <w:szCs w:val="24"/>
                <w:highlight w:val="yellow"/>
              </w:rPr>
              <w:t>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31134A" w:rsidRPr="0031134A" w:rsidTr="00264CF8">
        <w:tc>
          <w:tcPr>
            <w:tcW w:w="878" w:type="dxa"/>
            <w:shd w:val="clear" w:color="auto" w:fill="auto"/>
            <w:vAlign w:val="center"/>
          </w:tcPr>
          <w:p w:rsidR="0031134A" w:rsidRPr="00294B5B" w:rsidRDefault="0031134A" w:rsidP="00E4462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94B5B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5387" w:type="dxa"/>
            <w:shd w:val="clear" w:color="auto" w:fill="auto"/>
          </w:tcPr>
          <w:p w:rsidR="0031134A" w:rsidRPr="009A396A" w:rsidRDefault="007C349F" w:rsidP="00E44620">
            <w:pPr>
              <w:spacing w:line="240" w:lineRule="auto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 w:rsidRPr="009A396A">
              <w:rPr>
                <w:b/>
                <w:bCs/>
                <w:sz w:val="24"/>
                <w:szCs w:val="24"/>
                <w:highlight w:val="yellow"/>
              </w:rPr>
              <w:t>Создан и функционирует Центр цифровой трансформации образования</w:t>
            </w:r>
            <w:r w:rsidR="00294B5B" w:rsidRPr="009A396A">
              <w:rPr>
                <w:b/>
                <w:bCs/>
                <w:sz w:val="24"/>
                <w:szCs w:val="24"/>
                <w:highlight w:val="yellow"/>
              </w:rPr>
              <w:t xml:space="preserve">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294B5B" w:rsidP="00E30E15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0,57575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B60245" w:rsidP="00E30E15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B60245" w:rsidP="00E30E15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B60245" w:rsidP="00E30E15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B60245" w:rsidP="00E30E15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B60245" w:rsidP="00E30E15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1134A" w:rsidRPr="009A396A" w:rsidRDefault="00835A16" w:rsidP="00E44620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3,57575</w:t>
            </w:r>
          </w:p>
        </w:tc>
      </w:tr>
      <w:tr w:rsidR="0031134A" w:rsidRPr="0031134A" w:rsidTr="00264CF8">
        <w:tc>
          <w:tcPr>
            <w:tcW w:w="878" w:type="dxa"/>
            <w:shd w:val="clear" w:color="auto" w:fill="auto"/>
            <w:vAlign w:val="center"/>
          </w:tcPr>
          <w:p w:rsidR="0031134A" w:rsidRPr="0031134A" w:rsidRDefault="0031134A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1.1.1.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1134A" w:rsidRPr="009A396A" w:rsidRDefault="00004E24" w:rsidP="00E44620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 xml:space="preserve">федеральный </w:t>
            </w:r>
            <w:r w:rsidR="0031134A" w:rsidRPr="009A396A">
              <w:rPr>
                <w:sz w:val="24"/>
                <w:szCs w:val="24"/>
                <w:highlight w:val="yellow"/>
              </w:rPr>
              <w:t>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E46F69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7E1C13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7E1C13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7E1C13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7E1C13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7E1C13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1134A" w:rsidRPr="009A396A" w:rsidRDefault="007E1C13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31134A" w:rsidRPr="0031134A" w:rsidTr="00264CF8">
        <w:tc>
          <w:tcPr>
            <w:tcW w:w="878" w:type="dxa"/>
            <w:shd w:val="clear" w:color="auto" w:fill="auto"/>
            <w:vAlign w:val="center"/>
          </w:tcPr>
          <w:p w:rsidR="0031134A" w:rsidRPr="0031134A" w:rsidRDefault="0031134A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1.1.1.1.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1134A" w:rsidRPr="009A396A" w:rsidRDefault="0031134A" w:rsidP="007C349F">
            <w:pPr>
              <w:spacing w:line="240" w:lineRule="auto"/>
              <w:jc w:val="left"/>
              <w:rPr>
                <w:i/>
                <w:sz w:val="24"/>
                <w:szCs w:val="24"/>
                <w:highlight w:val="yellow"/>
              </w:rPr>
            </w:pPr>
            <w:r w:rsidRPr="009A396A">
              <w:rPr>
                <w:i/>
                <w:sz w:val="24"/>
                <w:szCs w:val="24"/>
                <w:highlight w:val="yellow"/>
              </w:rPr>
              <w:t xml:space="preserve">из них межбюджетные трансферты бюджету </w:t>
            </w:r>
            <w:r w:rsidR="007C349F" w:rsidRPr="009A396A">
              <w:rPr>
                <w:i/>
                <w:sz w:val="24"/>
                <w:szCs w:val="24"/>
                <w:highlight w:val="yellow"/>
              </w:rPr>
              <w:t>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7C349F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7C349F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7C349F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7C349F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7C349F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9A396A" w:rsidRDefault="007C349F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1134A" w:rsidRPr="009A396A" w:rsidRDefault="007C349F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E30E15" w:rsidRPr="0031134A" w:rsidTr="00264CF8">
        <w:tc>
          <w:tcPr>
            <w:tcW w:w="878" w:type="dxa"/>
            <w:shd w:val="clear" w:color="auto" w:fill="auto"/>
            <w:vAlign w:val="center"/>
          </w:tcPr>
          <w:p w:rsidR="00E30E15" w:rsidRPr="0031134A" w:rsidRDefault="00E30E15" w:rsidP="00B930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1.1.2.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30E15" w:rsidRPr="009A396A" w:rsidRDefault="00E30E15" w:rsidP="00B93073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Бюджет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E15" w:rsidRPr="009A396A" w:rsidRDefault="00E30E15" w:rsidP="00294B5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0,</w:t>
            </w:r>
            <w:r w:rsidR="00294B5B" w:rsidRPr="009A396A">
              <w:rPr>
                <w:sz w:val="24"/>
                <w:szCs w:val="24"/>
                <w:highlight w:val="yellow"/>
              </w:rPr>
              <w:t>57575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E15" w:rsidRPr="009A396A" w:rsidRDefault="00B60245" w:rsidP="004D487F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E15" w:rsidRPr="009A396A" w:rsidRDefault="00B60245" w:rsidP="004D487F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E15" w:rsidRPr="009A396A" w:rsidRDefault="00B60245" w:rsidP="004D487F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E15" w:rsidRPr="009A396A" w:rsidRDefault="00B60245" w:rsidP="004D487F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E15" w:rsidRPr="009A396A" w:rsidRDefault="00B60245" w:rsidP="004D487F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30E15" w:rsidRPr="009A396A" w:rsidRDefault="00835A16" w:rsidP="00E30E15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3,57575</w:t>
            </w:r>
          </w:p>
        </w:tc>
      </w:tr>
      <w:tr w:rsidR="00004E24" w:rsidRPr="0031134A" w:rsidTr="00264CF8">
        <w:tc>
          <w:tcPr>
            <w:tcW w:w="878" w:type="dxa"/>
            <w:shd w:val="clear" w:color="auto" w:fill="auto"/>
            <w:vAlign w:val="center"/>
          </w:tcPr>
          <w:p w:rsidR="00004E24" w:rsidRPr="0031134A" w:rsidRDefault="00004E24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1.1.2.1.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04E24" w:rsidRPr="009A396A" w:rsidRDefault="00004E24" w:rsidP="00E44620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i/>
                <w:sz w:val="24"/>
                <w:szCs w:val="24"/>
                <w:highlight w:val="yellow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7C349F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7C349F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7C349F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7C349F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7C349F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7C349F" w:rsidP="007C349F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04E24" w:rsidRPr="009A396A" w:rsidRDefault="007C349F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004E24" w:rsidRPr="0031134A" w:rsidTr="00264CF8">
        <w:tc>
          <w:tcPr>
            <w:tcW w:w="878" w:type="dxa"/>
            <w:shd w:val="clear" w:color="auto" w:fill="auto"/>
            <w:vAlign w:val="center"/>
          </w:tcPr>
          <w:p w:rsidR="00004E24" w:rsidRPr="0031134A" w:rsidRDefault="00004E24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1.1.3.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04E24" w:rsidRPr="009A396A" w:rsidRDefault="00667B3A" w:rsidP="00E44620">
            <w:pPr>
              <w:spacing w:line="240" w:lineRule="auto"/>
              <w:jc w:val="left"/>
              <w:rPr>
                <w:strike/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 xml:space="preserve">консолидированные бюджеты муниципальных образований </w:t>
            </w:r>
            <w:r w:rsidR="006B4CF4" w:rsidRPr="009A396A">
              <w:rPr>
                <w:sz w:val="24"/>
                <w:szCs w:val="24"/>
                <w:highlight w:val="yellow"/>
              </w:rPr>
              <w:t>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E46F69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E46F69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E46F69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E46F69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E46F69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E46F69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04E24" w:rsidRPr="009A396A" w:rsidRDefault="00E46F69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0</w:t>
            </w:r>
          </w:p>
        </w:tc>
      </w:tr>
      <w:tr w:rsidR="00004E24" w:rsidRPr="0031134A" w:rsidTr="00264CF8">
        <w:tc>
          <w:tcPr>
            <w:tcW w:w="878" w:type="dxa"/>
            <w:shd w:val="clear" w:color="auto" w:fill="auto"/>
            <w:vAlign w:val="center"/>
          </w:tcPr>
          <w:p w:rsidR="00004E24" w:rsidRPr="0031134A" w:rsidRDefault="00004E24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1.1.3.1.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04E24" w:rsidRPr="009A396A" w:rsidRDefault="00004E24" w:rsidP="00E44620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i/>
                <w:sz w:val="24"/>
                <w:szCs w:val="24"/>
                <w:highlight w:val="yellow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B60245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B60245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B60245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B60245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B60245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A396A" w:rsidRDefault="00B60245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04E24" w:rsidRPr="009A396A" w:rsidRDefault="00B60245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004E24" w:rsidRPr="0031134A" w:rsidTr="00264CF8"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31134A" w:rsidRDefault="00004E24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1.1.4.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9A396A" w:rsidRDefault="00004E24" w:rsidP="00E44620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внебюджетные источники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9A396A" w:rsidRDefault="00E46F69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9A396A" w:rsidRDefault="00E46F69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9A396A" w:rsidRDefault="00E46F69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9A396A" w:rsidRDefault="00E46F69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9A396A" w:rsidRDefault="00E46F69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9A396A" w:rsidRDefault="00E46F69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9A396A" w:rsidRDefault="00E46F69" w:rsidP="00E4462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0</w:t>
            </w:r>
          </w:p>
        </w:tc>
      </w:tr>
      <w:tr w:rsidR="00B61FA9" w:rsidRPr="0031134A" w:rsidTr="00264CF8"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294B5B" w:rsidRDefault="00B61FA9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94B5B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FA9" w:rsidRPr="009A396A" w:rsidRDefault="00B61FA9" w:rsidP="00B61FA9">
            <w:pPr>
              <w:spacing w:line="240" w:lineRule="auto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 w:rsidRPr="009A396A">
              <w:rPr>
                <w:b/>
                <w:bCs/>
                <w:sz w:val="24"/>
                <w:szCs w:val="24"/>
                <w:highlight w:val="yellow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Республики Тыва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9A396A" w:rsidRDefault="00B61FA9" w:rsidP="00B61FA9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22,64925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9A396A" w:rsidRDefault="00B61FA9" w:rsidP="00B61FA9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9A396A" w:rsidRDefault="00B61FA9" w:rsidP="00B61FA9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9A396A" w:rsidRDefault="00B61FA9" w:rsidP="00B61FA9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9A396A" w:rsidRDefault="00B61FA9" w:rsidP="00B61FA9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9A396A" w:rsidRDefault="00B61FA9" w:rsidP="00B61FA9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62,7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9A396A" w:rsidRDefault="00902EC6" w:rsidP="00B61FA9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336,14925</w:t>
            </w:r>
          </w:p>
        </w:tc>
      </w:tr>
      <w:tr w:rsidR="0055072D" w:rsidRPr="0031134A" w:rsidTr="00264CF8"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22,425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72D" w:rsidRPr="009A396A" w:rsidRDefault="0055072D" w:rsidP="00104DC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322,4</w:t>
            </w:r>
            <w:r w:rsidR="00835A16" w:rsidRPr="009A396A">
              <w:rPr>
                <w:sz w:val="24"/>
                <w:szCs w:val="24"/>
                <w:highlight w:val="yellow"/>
              </w:rPr>
              <w:t>25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1.2.1.1.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7C349F">
            <w:pPr>
              <w:spacing w:line="240" w:lineRule="auto"/>
              <w:jc w:val="left"/>
              <w:rPr>
                <w:i/>
                <w:sz w:val="24"/>
                <w:szCs w:val="24"/>
                <w:highlight w:val="yellow"/>
              </w:rPr>
            </w:pPr>
            <w:r w:rsidRPr="009A396A">
              <w:rPr>
                <w:i/>
                <w:sz w:val="24"/>
                <w:szCs w:val="24"/>
                <w:highlight w:val="yellow"/>
              </w:rPr>
              <w:t>из них м</w:t>
            </w:r>
            <w:r w:rsidR="007C349F" w:rsidRPr="009A396A">
              <w:rPr>
                <w:i/>
                <w:sz w:val="24"/>
                <w:szCs w:val="24"/>
                <w:highlight w:val="yellow"/>
              </w:rPr>
              <w:t>ежбюджетные трансферты бюджету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22,425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sz w:val="24"/>
                <w:szCs w:val="24"/>
                <w:highlight w:val="yellow"/>
                <w:lang w:val="en-US"/>
              </w:rPr>
              <w:t>60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104DC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322,4</w:t>
            </w:r>
            <w:r w:rsidR="00835A16" w:rsidRPr="009A396A">
              <w:rPr>
                <w:sz w:val="24"/>
                <w:szCs w:val="24"/>
                <w:highlight w:val="yellow"/>
              </w:rPr>
              <w:t>25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 xml:space="preserve">Бюджет Республики Тыва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7C349F" w:rsidP="007C349F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0,22425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B61FA9" w:rsidP="00B61FA9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2</w:t>
            </w:r>
            <w:r w:rsidR="00294B5B" w:rsidRPr="009A396A">
              <w:rPr>
                <w:sz w:val="24"/>
                <w:szCs w:val="24"/>
                <w:highlight w:val="yellow"/>
              </w:rPr>
              <w:t>,</w:t>
            </w:r>
            <w:r w:rsidRPr="009A396A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B61FA9" w:rsidP="00B61FA9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2</w:t>
            </w:r>
            <w:r w:rsidR="00294B5B" w:rsidRPr="009A396A">
              <w:rPr>
                <w:sz w:val="24"/>
                <w:szCs w:val="24"/>
                <w:highlight w:val="yellow"/>
              </w:rPr>
              <w:t>,</w:t>
            </w:r>
            <w:r w:rsidRPr="009A396A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B61FA9" w:rsidP="00B61FA9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2</w:t>
            </w:r>
            <w:r w:rsidR="00294B5B" w:rsidRPr="009A396A">
              <w:rPr>
                <w:sz w:val="24"/>
                <w:szCs w:val="24"/>
                <w:highlight w:val="yellow"/>
              </w:rPr>
              <w:t>,</w:t>
            </w:r>
            <w:r w:rsidRPr="009A396A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B61FA9" w:rsidP="00B61FA9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2</w:t>
            </w:r>
            <w:r w:rsidR="00294B5B" w:rsidRPr="009A396A">
              <w:rPr>
                <w:sz w:val="24"/>
                <w:szCs w:val="24"/>
                <w:highlight w:val="yellow"/>
              </w:rPr>
              <w:t>,</w:t>
            </w:r>
            <w:r w:rsidRPr="009A396A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B61FA9" w:rsidP="00B61FA9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2</w:t>
            </w:r>
            <w:r w:rsidR="00294B5B" w:rsidRPr="009A396A">
              <w:rPr>
                <w:sz w:val="24"/>
                <w:szCs w:val="24"/>
                <w:highlight w:val="yellow"/>
              </w:rPr>
              <w:t>,</w:t>
            </w:r>
            <w:r w:rsidRPr="009A396A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902EC6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13,72425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1.2.2.1.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i/>
                <w:sz w:val="24"/>
                <w:szCs w:val="24"/>
                <w:highlight w:val="yellow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trike/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1.2.3.1.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i/>
                <w:sz w:val="24"/>
                <w:szCs w:val="24"/>
                <w:highlight w:val="yellow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55072D" w:rsidRPr="00F25A2D" w:rsidTr="00264CF8">
        <w:tc>
          <w:tcPr>
            <w:tcW w:w="878" w:type="dxa"/>
            <w:shd w:val="clear" w:color="auto" w:fill="auto"/>
            <w:vAlign w:val="center"/>
          </w:tcPr>
          <w:p w:rsidR="0055072D" w:rsidRPr="00B60245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0245"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5387" w:type="dxa"/>
            <w:shd w:val="clear" w:color="auto" w:fill="auto"/>
          </w:tcPr>
          <w:p w:rsidR="0055072D" w:rsidRPr="009A396A" w:rsidRDefault="0055072D" w:rsidP="00294B5B">
            <w:pPr>
              <w:spacing w:line="240" w:lineRule="auto"/>
              <w:jc w:val="left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Созданы центры цифрового образования детей</w:t>
            </w:r>
            <w:r w:rsidR="007C349F" w:rsidRPr="009A396A">
              <w:rPr>
                <w:b/>
                <w:sz w:val="24"/>
                <w:szCs w:val="24"/>
                <w:highlight w:val="yellow"/>
              </w:rPr>
              <w:t xml:space="preserve">, в том числе за счет федеральной поддержки </w:t>
            </w:r>
            <w:r w:rsidRPr="009A396A">
              <w:rPr>
                <w:b/>
                <w:sz w:val="24"/>
                <w:szCs w:val="24"/>
                <w:highlight w:val="yellow"/>
              </w:rPr>
              <w:t>«IT-куб»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9A396A">
              <w:rPr>
                <w:b/>
                <w:sz w:val="24"/>
                <w:szCs w:val="24"/>
                <w:highlight w:val="yellow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04291B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3</w:t>
            </w:r>
            <w:r w:rsidR="0004291B" w:rsidRPr="009A396A">
              <w:rPr>
                <w:b/>
                <w:sz w:val="24"/>
                <w:szCs w:val="24"/>
                <w:highlight w:val="yellow"/>
                <w:lang w:val="en-US"/>
              </w:rPr>
              <w:t>9</w:t>
            </w:r>
            <w:r w:rsidRPr="009A396A">
              <w:rPr>
                <w:b/>
                <w:sz w:val="24"/>
                <w:szCs w:val="24"/>
                <w:highlight w:val="yellow"/>
              </w:rPr>
              <w:t>,6</w:t>
            </w:r>
            <w:r w:rsidR="00F25A2D" w:rsidRPr="009A396A">
              <w:rPr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04291B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3</w:t>
            </w:r>
            <w:r w:rsidR="0004291B" w:rsidRPr="009A396A">
              <w:rPr>
                <w:b/>
                <w:sz w:val="24"/>
                <w:szCs w:val="24"/>
                <w:highlight w:val="yellow"/>
                <w:lang w:val="en-US"/>
              </w:rPr>
              <w:t>9</w:t>
            </w:r>
            <w:r w:rsidRPr="009A396A">
              <w:rPr>
                <w:b/>
                <w:sz w:val="24"/>
                <w:szCs w:val="24"/>
                <w:highlight w:val="yellow"/>
              </w:rPr>
              <w:t>,6</w:t>
            </w:r>
            <w:r w:rsidR="00F25A2D" w:rsidRPr="009A396A">
              <w:rPr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04291B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3</w:t>
            </w:r>
            <w:r w:rsidR="0004291B" w:rsidRPr="009A396A">
              <w:rPr>
                <w:b/>
                <w:sz w:val="24"/>
                <w:szCs w:val="24"/>
                <w:highlight w:val="yellow"/>
                <w:lang w:val="en-US"/>
              </w:rPr>
              <w:t>9</w:t>
            </w:r>
            <w:r w:rsidRPr="009A396A">
              <w:rPr>
                <w:b/>
                <w:sz w:val="24"/>
                <w:szCs w:val="24"/>
                <w:highlight w:val="yellow"/>
              </w:rPr>
              <w:t>,6</w:t>
            </w:r>
            <w:r w:rsidR="00F25A2D" w:rsidRPr="009A396A">
              <w:rPr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04291B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3</w:t>
            </w:r>
            <w:r w:rsidR="0004291B" w:rsidRPr="009A396A">
              <w:rPr>
                <w:b/>
                <w:sz w:val="24"/>
                <w:szCs w:val="24"/>
                <w:highlight w:val="yellow"/>
                <w:lang w:val="en-US"/>
              </w:rPr>
              <w:t>9</w:t>
            </w:r>
            <w:r w:rsidRPr="009A396A">
              <w:rPr>
                <w:b/>
                <w:sz w:val="24"/>
                <w:szCs w:val="24"/>
                <w:highlight w:val="yellow"/>
              </w:rPr>
              <w:t>,6</w:t>
            </w:r>
            <w:r w:rsidR="00F25A2D" w:rsidRPr="009A396A">
              <w:rPr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04291B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3</w:t>
            </w:r>
            <w:r w:rsidR="0004291B" w:rsidRPr="009A396A">
              <w:rPr>
                <w:b/>
                <w:sz w:val="24"/>
                <w:szCs w:val="24"/>
                <w:highlight w:val="yellow"/>
                <w:lang w:val="en-US"/>
              </w:rPr>
              <w:t>9</w:t>
            </w:r>
            <w:r w:rsidRPr="009A396A">
              <w:rPr>
                <w:b/>
                <w:sz w:val="24"/>
                <w:szCs w:val="24"/>
                <w:highlight w:val="yellow"/>
              </w:rPr>
              <w:t>,6</w:t>
            </w:r>
            <w:r w:rsidR="00F25A2D" w:rsidRPr="009A396A">
              <w:rPr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04291B" w:rsidP="0055072D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  <w:lang w:val="en-US"/>
              </w:rPr>
              <w:t>198</w:t>
            </w:r>
            <w:r w:rsidR="00F25A2D" w:rsidRPr="009A396A">
              <w:rPr>
                <w:b/>
                <w:sz w:val="24"/>
                <w:szCs w:val="24"/>
                <w:highlight w:val="yellow"/>
              </w:rPr>
              <w:t>,00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1.3.1.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30</w:t>
            </w:r>
            <w:r w:rsidR="00F25A2D" w:rsidRPr="009A396A">
              <w:rPr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30</w:t>
            </w:r>
            <w:r w:rsidR="00F25A2D" w:rsidRPr="009A396A">
              <w:rPr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30</w:t>
            </w:r>
            <w:r w:rsidR="00F25A2D" w:rsidRPr="009A396A">
              <w:rPr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30</w:t>
            </w:r>
            <w:r w:rsidR="00F25A2D" w:rsidRPr="009A396A">
              <w:rPr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30</w:t>
            </w:r>
            <w:r w:rsidR="00F25A2D" w:rsidRPr="009A396A">
              <w:rPr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150</w:t>
            </w:r>
            <w:r w:rsidR="00F25A2D" w:rsidRPr="009A396A">
              <w:rPr>
                <w:sz w:val="24"/>
                <w:szCs w:val="24"/>
                <w:highlight w:val="yellow"/>
              </w:rPr>
              <w:t>,00</w:t>
            </w:r>
          </w:p>
        </w:tc>
      </w:tr>
      <w:tr w:rsidR="00F25A2D" w:rsidRPr="0031134A" w:rsidTr="00264CF8">
        <w:tc>
          <w:tcPr>
            <w:tcW w:w="878" w:type="dxa"/>
            <w:shd w:val="clear" w:color="auto" w:fill="auto"/>
            <w:vAlign w:val="center"/>
          </w:tcPr>
          <w:p w:rsidR="00F25A2D" w:rsidRPr="0031134A" w:rsidRDefault="00F25A2D" w:rsidP="00F25A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1.3.1.1.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25A2D" w:rsidRPr="009A396A" w:rsidRDefault="00F25A2D" w:rsidP="00F25A2D">
            <w:pPr>
              <w:spacing w:line="240" w:lineRule="auto"/>
              <w:jc w:val="left"/>
              <w:rPr>
                <w:i/>
                <w:sz w:val="24"/>
                <w:szCs w:val="24"/>
                <w:highlight w:val="yellow"/>
              </w:rPr>
            </w:pPr>
            <w:r w:rsidRPr="009A396A">
              <w:rPr>
                <w:i/>
                <w:sz w:val="24"/>
                <w:szCs w:val="24"/>
                <w:highlight w:val="yellow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A2D" w:rsidRPr="009A396A" w:rsidRDefault="00F25A2D" w:rsidP="00F25A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25A2D" w:rsidRPr="009A396A" w:rsidRDefault="00F25A2D" w:rsidP="00F25A2D">
            <w:pPr>
              <w:jc w:val="center"/>
              <w:rPr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F25A2D" w:rsidRPr="009A396A" w:rsidRDefault="00F25A2D" w:rsidP="00F25A2D">
            <w:pPr>
              <w:jc w:val="center"/>
              <w:rPr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F25A2D" w:rsidRPr="009A396A" w:rsidRDefault="00F25A2D" w:rsidP="00F25A2D">
            <w:pPr>
              <w:jc w:val="center"/>
              <w:rPr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F25A2D" w:rsidRPr="009A396A" w:rsidRDefault="00F25A2D" w:rsidP="00F25A2D">
            <w:pPr>
              <w:jc w:val="center"/>
              <w:rPr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F25A2D" w:rsidRPr="009A396A" w:rsidRDefault="00F25A2D" w:rsidP="00F25A2D">
            <w:pPr>
              <w:jc w:val="center"/>
              <w:rPr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25A2D" w:rsidRPr="009A396A" w:rsidRDefault="00F25A2D" w:rsidP="00F25A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150,00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1.3.2.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Бюджет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3,6</w:t>
            </w:r>
            <w:r w:rsidR="00F25A2D"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3,6</w:t>
            </w:r>
            <w:r w:rsidR="00F25A2D"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3,6</w:t>
            </w:r>
            <w:r w:rsidR="00F25A2D"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3,6</w:t>
            </w:r>
            <w:r w:rsidR="00F25A2D"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3,6</w:t>
            </w:r>
            <w:r w:rsidR="00F25A2D"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18</w:t>
            </w:r>
            <w:r w:rsidR="00F25A2D" w:rsidRPr="009A396A">
              <w:rPr>
                <w:sz w:val="24"/>
                <w:szCs w:val="24"/>
                <w:highlight w:val="yellow"/>
              </w:rPr>
              <w:t>,00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1.3.2.1.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i/>
                <w:sz w:val="24"/>
                <w:szCs w:val="24"/>
                <w:highlight w:val="yellow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1.3.3.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trike/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1.3.3.1.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i/>
                <w:sz w:val="24"/>
                <w:szCs w:val="24"/>
                <w:highlight w:val="yellow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55072D" w:rsidRPr="0031134A" w:rsidTr="00264CF8">
        <w:trPr>
          <w:trHeight w:val="392"/>
        </w:trPr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1.3.4.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6</w:t>
            </w:r>
            <w:r w:rsidR="00F25A2D" w:rsidRPr="009A396A">
              <w:rPr>
                <w:sz w:val="24"/>
                <w:szCs w:val="24"/>
                <w:highlight w:val="yellow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6</w:t>
            </w:r>
            <w:r w:rsidR="00F25A2D" w:rsidRPr="009A396A">
              <w:rPr>
                <w:sz w:val="24"/>
                <w:szCs w:val="24"/>
                <w:highlight w:val="yellow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6</w:t>
            </w:r>
            <w:r w:rsidR="00F25A2D" w:rsidRPr="009A396A">
              <w:rPr>
                <w:sz w:val="24"/>
                <w:szCs w:val="24"/>
                <w:highlight w:val="yellow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6</w:t>
            </w:r>
            <w:r w:rsidR="00F25A2D" w:rsidRPr="009A396A">
              <w:rPr>
                <w:sz w:val="24"/>
                <w:szCs w:val="24"/>
                <w:highlight w:val="yellow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6</w:t>
            </w:r>
            <w:r w:rsidR="00F25A2D" w:rsidRPr="009A396A">
              <w:rPr>
                <w:sz w:val="24"/>
                <w:szCs w:val="24"/>
                <w:highlight w:val="yellow"/>
              </w:rPr>
              <w:t>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30</w:t>
            </w:r>
            <w:r w:rsidR="00F25A2D" w:rsidRPr="009A396A">
              <w:rPr>
                <w:sz w:val="24"/>
                <w:szCs w:val="24"/>
                <w:highlight w:val="yellow"/>
              </w:rPr>
              <w:t>,0</w:t>
            </w:r>
          </w:p>
        </w:tc>
      </w:tr>
      <w:tr w:rsidR="0055072D" w:rsidRPr="007428A6" w:rsidTr="00264CF8">
        <w:trPr>
          <w:trHeight w:val="2256"/>
        </w:trPr>
        <w:tc>
          <w:tcPr>
            <w:tcW w:w="878" w:type="dxa"/>
            <w:shd w:val="clear" w:color="auto" w:fill="auto"/>
            <w:vAlign w:val="center"/>
          </w:tcPr>
          <w:p w:rsidR="0055072D" w:rsidRPr="007428A6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428A6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5387" w:type="dxa"/>
            <w:shd w:val="clear" w:color="auto" w:fill="auto"/>
          </w:tcPr>
          <w:p w:rsidR="0055072D" w:rsidRPr="009A396A" w:rsidRDefault="00294B5B" w:rsidP="0055072D">
            <w:pPr>
              <w:spacing w:line="240" w:lineRule="auto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 w:rsidRPr="009A396A">
              <w:rPr>
                <w:b/>
                <w:bCs/>
                <w:sz w:val="24"/>
                <w:szCs w:val="24"/>
                <w:highlight w:val="yellow"/>
              </w:rPr>
              <w:t>На территории Республика Тыва реализована программа профессиональной переподготовки руководителей образовательных организаций и органов исполнительной власти субъектов Российской Федерации, осуществляющих государственное управление в сфере образования, по внедрению и функционированию в образовательных организациях целевой модели цифровой образовательной среды</w:t>
            </w:r>
          </w:p>
          <w:p w:rsidR="00264CF8" w:rsidRPr="009A396A" w:rsidRDefault="00264CF8" w:rsidP="0055072D">
            <w:pPr>
              <w:spacing w:line="240" w:lineRule="auto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0</w:t>
            </w:r>
            <w:r w:rsidR="00294B5B" w:rsidRPr="009A396A">
              <w:rPr>
                <w:b/>
                <w:sz w:val="24"/>
                <w:szCs w:val="24"/>
                <w:highlight w:val="yellow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0</w:t>
            </w:r>
            <w:r w:rsidR="00835A16" w:rsidRPr="009A396A">
              <w:rPr>
                <w:b/>
                <w:sz w:val="24"/>
                <w:szCs w:val="24"/>
                <w:highlight w:val="yellow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0</w:t>
            </w:r>
            <w:r w:rsidR="00835A16" w:rsidRPr="009A396A">
              <w:rPr>
                <w:b/>
                <w:sz w:val="24"/>
                <w:szCs w:val="24"/>
                <w:highlight w:val="yellow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0</w:t>
            </w:r>
            <w:r w:rsidR="00835A16" w:rsidRPr="009A396A">
              <w:rPr>
                <w:b/>
                <w:sz w:val="24"/>
                <w:szCs w:val="24"/>
                <w:highlight w:val="yellow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0</w:t>
            </w:r>
            <w:r w:rsidR="00835A16" w:rsidRPr="009A396A">
              <w:rPr>
                <w:b/>
                <w:sz w:val="24"/>
                <w:szCs w:val="24"/>
                <w:highlight w:val="yellow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0</w:t>
            </w:r>
            <w:r w:rsidR="00835A16" w:rsidRPr="009A396A">
              <w:rPr>
                <w:b/>
                <w:sz w:val="24"/>
                <w:szCs w:val="24"/>
                <w:highlight w:val="yellow"/>
              </w:rPr>
              <w:t>,3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835A16" w:rsidP="0055072D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1,8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1.4.1.1.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i/>
                <w:sz w:val="24"/>
                <w:szCs w:val="24"/>
                <w:highlight w:val="yellow"/>
              </w:rPr>
            </w:pPr>
            <w:r w:rsidRPr="009A396A">
              <w:rPr>
                <w:i/>
                <w:sz w:val="24"/>
                <w:szCs w:val="24"/>
                <w:highlight w:val="yellow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Бюджет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  <w:r w:rsidR="00B60245" w:rsidRPr="009A396A">
              <w:rPr>
                <w:sz w:val="24"/>
                <w:szCs w:val="24"/>
                <w:highlight w:val="yellow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B60245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B60245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B60245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B60245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B60245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0,3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835A16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1,8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1.4.2.1.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i/>
                <w:sz w:val="24"/>
                <w:szCs w:val="24"/>
                <w:highlight w:val="yellow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trike/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1.4.3.1.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i/>
                <w:sz w:val="24"/>
                <w:szCs w:val="24"/>
                <w:highlight w:val="yellow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1.4.4.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A396A" w:rsidRDefault="0055072D" w:rsidP="0055072D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B60245" w:rsidRPr="00F25A2D" w:rsidTr="00264CF8">
        <w:tc>
          <w:tcPr>
            <w:tcW w:w="6265" w:type="dxa"/>
            <w:gridSpan w:val="2"/>
            <w:shd w:val="clear" w:color="auto" w:fill="auto"/>
          </w:tcPr>
          <w:p w:rsidR="00B60245" w:rsidRPr="009A396A" w:rsidRDefault="00B60245" w:rsidP="00B60245">
            <w:pPr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9A396A">
              <w:rPr>
                <w:b/>
                <w:sz w:val="24"/>
                <w:szCs w:val="24"/>
                <w:highlight w:val="yellow"/>
              </w:rPr>
              <w:t>Всего по региональному проекту,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1FA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b/>
                <w:bCs/>
                <w:color w:val="000000"/>
                <w:sz w:val="24"/>
                <w:szCs w:val="24"/>
                <w:highlight w:val="yellow"/>
              </w:rPr>
              <w:t>23,</w:t>
            </w:r>
            <w:r w:rsidR="00B61FA9" w:rsidRPr="009A396A">
              <w:rPr>
                <w:b/>
                <w:bCs/>
                <w:color w:val="000000"/>
                <w:sz w:val="24"/>
                <w:szCs w:val="24"/>
                <w:highlight w:val="yellow"/>
              </w:rPr>
              <w:t>5</w:t>
            </w:r>
            <w:r w:rsidRPr="009A396A">
              <w:rPr>
                <w:b/>
                <w:bCs/>
                <w:color w:val="000000"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b/>
                <w:bCs/>
                <w:color w:val="000000"/>
                <w:sz w:val="24"/>
                <w:szCs w:val="24"/>
                <w:highlight w:val="yellow"/>
              </w:rPr>
              <w:t>103,2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b/>
                <w:bCs/>
                <w:color w:val="000000"/>
                <w:sz w:val="24"/>
                <w:szCs w:val="24"/>
                <w:highlight w:val="yellow"/>
              </w:rPr>
              <w:t>103,2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b/>
                <w:bCs/>
                <w:color w:val="000000"/>
                <w:sz w:val="24"/>
                <w:szCs w:val="24"/>
                <w:highlight w:val="yellow"/>
              </w:rPr>
              <w:t>103,2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b/>
                <w:bCs/>
                <w:color w:val="000000"/>
                <w:sz w:val="24"/>
                <w:szCs w:val="24"/>
                <w:highlight w:val="yellow"/>
              </w:rPr>
              <w:t>103,2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b/>
                <w:bCs/>
                <w:color w:val="000000"/>
                <w:sz w:val="24"/>
                <w:szCs w:val="24"/>
                <w:highlight w:val="yellow"/>
              </w:rPr>
              <w:t>103,2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9A396A" w:rsidRDefault="00B60245" w:rsidP="00B61FA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b/>
                <w:bCs/>
                <w:color w:val="000000"/>
                <w:sz w:val="24"/>
                <w:szCs w:val="24"/>
                <w:highlight w:val="yellow"/>
              </w:rPr>
              <w:t>539,</w:t>
            </w:r>
            <w:r w:rsidR="00B61FA9" w:rsidRPr="009A396A">
              <w:rPr>
                <w:b/>
                <w:bCs/>
                <w:color w:val="000000"/>
                <w:sz w:val="24"/>
                <w:szCs w:val="24"/>
                <w:highlight w:val="yellow"/>
              </w:rPr>
              <w:t>5</w:t>
            </w:r>
            <w:r w:rsidR="00835A16" w:rsidRPr="009A396A">
              <w:rPr>
                <w:b/>
                <w:bCs/>
                <w:color w:val="000000"/>
                <w:sz w:val="24"/>
                <w:szCs w:val="24"/>
                <w:highlight w:val="yellow"/>
              </w:rPr>
              <w:t>25</w:t>
            </w:r>
          </w:p>
        </w:tc>
      </w:tr>
      <w:tr w:rsidR="00B60245" w:rsidRPr="0031134A" w:rsidTr="00264CF8">
        <w:tc>
          <w:tcPr>
            <w:tcW w:w="6265" w:type="dxa"/>
            <w:gridSpan w:val="2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22,425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90,0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bCs/>
                <w:color w:val="000000"/>
                <w:sz w:val="24"/>
                <w:szCs w:val="24"/>
                <w:highlight w:val="yellow"/>
              </w:rPr>
              <w:t>472,4</w:t>
            </w:r>
            <w:r w:rsidR="00835A16" w:rsidRPr="009A396A">
              <w:rPr>
                <w:bCs/>
                <w:color w:val="000000"/>
                <w:sz w:val="24"/>
                <w:szCs w:val="24"/>
                <w:highlight w:val="yellow"/>
              </w:rPr>
              <w:t>25</w:t>
            </w:r>
          </w:p>
        </w:tc>
      </w:tr>
      <w:tr w:rsidR="00B60245" w:rsidRPr="0031134A" w:rsidTr="00264CF8">
        <w:tc>
          <w:tcPr>
            <w:tcW w:w="6265" w:type="dxa"/>
            <w:gridSpan w:val="2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i/>
                <w:sz w:val="24"/>
                <w:szCs w:val="24"/>
                <w:highlight w:val="yellow"/>
              </w:rPr>
              <w:t>из них межбюджетные трансферты бюджету (ам) указывается 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22,425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90,0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bCs/>
                <w:color w:val="000000"/>
                <w:sz w:val="24"/>
                <w:szCs w:val="24"/>
                <w:highlight w:val="yellow"/>
              </w:rPr>
              <w:t>472,4</w:t>
            </w:r>
            <w:r w:rsidR="00835A16" w:rsidRPr="009A396A">
              <w:rPr>
                <w:bCs/>
                <w:color w:val="000000"/>
                <w:sz w:val="24"/>
                <w:szCs w:val="24"/>
                <w:highlight w:val="yellow"/>
              </w:rPr>
              <w:t>25</w:t>
            </w:r>
          </w:p>
        </w:tc>
      </w:tr>
      <w:tr w:rsidR="00B60245" w:rsidRPr="0031134A" w:rsidTr="00264CF8">
        <w:tc>
          <w:tcPr>
            <w:tcW w:w="6265" w:type="dxa"/>
            <w:gridSpan w:val="2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Бюджет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F241F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1,</w:t>
            </w:r>
            <w:r w:rsidR="00BF241F" w:rsidRPr="009A396A">
              <w:rPr>
                <w:color w:val="000000"/>
                <w:sz w:val="24"/>
                <w:szCs w:val="24"/>
                <w:highlight w:val="yellow"/>
                <w:lang w:val="en-US"/>
              </w:rPr>
              <w:t>1</w:t>
            </w: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7,20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7,20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7,20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7,20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7,20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bCs/>
                <w:color w:val="000000"/>
                <w:sz w:val="24"/>
                <w:szCs w:val="24"/>
                <w:highlight w:val="yellow"/>
              </w:rPr>
              <w:t>37,30</w:t>
            </w:r>
          </w:p>
        </w:tc>
      </w:tr>
      <w:tr w:rsidR="00B60245" w:rsidRPr="0031134A" w:rsidTr="00264CF8">
        <w:tc>
          <w:tcPr>
            <w:tcW w:w="6265" w:type="dxa"/>
            <w:gridSpan w:val="2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i/>
                <w:sz w:val="24"/>
                <w:szCs w:val="24"/>
                <w:highlight w:val="yellow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  <w:tr w:rsidR="00B60245" w:rsidRPr="0031134A" w:rsidTr="00264CF8">
        <w:tc>
          <w:tcPr>
            <w:tcW w:w="6265" w:type="dxa"/>
            <w:gridSpan w:val="2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left"/>
              <w:rPr>
                <w:strike/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  <w:tr w:rsidR="00B60245" w:rsidRPr="0031134A" w:rsidTr="00264CF8">
        <w:tc>
          <w:tcPr>
            <w:tcW w:w="6265" w:type="dxa"/>
            <w:gridSpan w:val="2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i/>
                <w:sz w:val="24"/>
                <w:szCs w:val="24"/>
                <w:highlight w:val="yellow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bCs/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  <w:tr w:rsidR="00B60245" w:rsidRPr="0031134A" w:rsidTr="00264CF8">
        <w:tc>
          <w:tcPr>
            <w:tcW w:w="6265" w:type="dxa"/>
            <w:gridSpan w:val="2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9A396A">
              <w:rPr>
                <w:sz w:val="24"/>
                <w:szCs w:val="24"/>
                <w:highlight w:val="yellow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color w:val="000000"/>
                <w:sz w:val="24"/>
                <w:szCs w:val="24"/>
                <w:highlight w:val="yellow"/>
              </w:rPr>
              <w:t>6,0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9A396A" w:rsidRDefault="00B60245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9A396A">
              <w:rPr>
                <w:bCs/>
                <w:color w:val="000000"/>
                <w:sz w:val="24"/>
                <w:szCs w:val="24"/>
                <w:highlight w:val="yellow"/>
              </w:rPr>
              <w:t>30,0</w:t>
            </w:r>
          </w:p>
        </w:tc>
      </w:tr>
    </w:tbl>
    <w:p w:rsidR="001A4F01" w:rsidRDefault="001A4F01" w:rsidP="009D47FF">
      <w:pPr>
        <w:spacing w:line="240" w:lineRule="auto"/>
        <w:jc w:val="center"/>
        <w:rPr>
          <w:b/>
          <w:sz w:val="24"/>
          <w:szCs w:val="24"/>
        </w:rPr>
      </w:pPr>
    </w:p>
    <w:p w:rsidR="001A4F01" w:rsidRDefault="001A4F01" w:rsidP="009D47FF">
      <w:pPr>
        <w:spacing w:line="240" w:lineRule="auto"/>
        <w:jc w:val="center"/>
        <w:rPr>
          <w:sz w:val="24"/>
          <w:szCs w:val="24"/>
        </w:rPr>
      </w:pPr>
      <w:r w:rsidRPr="0031134A">
        <w:rPr>
          <w:sz w:val="24"/>
          <w:szCs w:val="24"/>
        </w:rPr>
        <w:t xml:space="preserve">5. Участники </w:t>
      </w:r>
      <w:r w:rsidR="00853D08">
        <w:rPr>
          <w:sz w:val="24"/>
          <w:szCs w:val="24"/>
        </w:rPr>
        <w:t>муниципального</w:t>
      </w:r>
      <w:r w:rsidR="008B5002">
        <w:rPr>
          <w:sz w:val="24"/>
          <w:szCs w:val="24"/>
        </w:rPr>
        <w:t xml:space="preserve"> </w:t>
      </w:r>
      <w:r w:rsidR="008B5002" w:rsidRPr="0031134A">
        <w:rPr>
          <w:sz w:val="24"/>
          <w:szCs w:val="24"/>
        </w:rPr>
        <w:t>проекта</w:t>
      </w:r>
      <w:r w:rsidR="00E71877">
        <w:rPr>
          <w:sz w:val="24"/>
          <w:szCs w:val="24"/>
        </w:rPr>
        <w:t xml:space="preserve"> </w:t>
      </w:r>
      <w:r w:rsidR="00667B3A" w:rsidRPr="0031134A">
        <w:rPr>
          <w:sz w:val="24"/>
          <w:szCs w:val="24"/>
        </w:rPr>
        <w:t>«Цифровая образовательная среда»</w:t>
      </w:r>
    </w:p>
    <w:p w:rsidR="00264CF8" w:rsidRPr="0031134A" w:rsidRDefault="00264CF8" w:rsidP="009D47FF">
      <w:pPr>
        <w:spacing w:line="240" w:lineRule="auto"/>
        <w:jc w:val="center"/>
        <w:rPr>
          <w:sz w:val="24"/>
          <w:szCs w:val="24"/>
        </w:rPr>
      </w:pPr>
    </w:p>
    <w:tbl>
      <w:tblPr>
        <w:tblStyle w:val="af1"/>
        <w:tblW w:w="27938" w:type="dxa"/>
        <w:tblInd w:w="108" w:type="dxa"/>
        <w:tblLook w:val="04A0" w:firstRow="1" w:lastRow="0" w:firstColumn="1" w:lastColumn="0" w:noHBand="0" w:noVBand="1"/>
      </w:tblPr>
      <w:tblGrid>
        <w:gridCol w:w="645"/>
        <w:gridCol w:w="2452"/>
        <w:gridCol w:w="2543"/>
        <w:gridCol w:w="3763"/>
        <w:gridCol w:w="3258"/>
        <w:gridCol w:w="2343"/>
        <w:gridCol w:w="3241"/>
        <w:gridCol w:w="3214"/>
        <w:gridCol w:w="3235"/>
        <w:gridCol w:w="3244"/>
      </w:tblGrid>
      <w:tr w:rsidR="001A4F01" w:rsidRPr="00E44620" w:rsidTr="00853D08">
        <w:trPr>
          <w:gridAfter w:val="4"/>
          <w:wAfter w:w="12934" w:type="dxa"/>
          <w:tblHeader/>
        </w:trPr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№ п/п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Роль в проекте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763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Должность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Занятость в проекте (процентов)</w:t>
            </w:r>
          </w:p>
        </w:tc>
      </w:tr>
      <w:tr w:rsidR="00F43C8E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8E" w:rsidRPr="00E44620" w:rsidRDefault="00F43C8E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1.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8E" w:rsidRPr="00E44620" w:rsidRDefault="00EE0FA0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муниципального</w:t>
            </w:r>
            <w:r w:rsidR="00F43C8E"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8E" w:rsidRPr="00E44620" w:rsidRDefault="00EE0FA0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 С-Б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8E" w:rsidRPr="00E44620" w:rsidRDefault="00EE0FA0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8E" w:rsidRPr="00E44620" w:rsidRDefault="0052232F" w:rsidP="0052232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Д.О</w:t>
            </w:r>
            <w:r w:rsidR="00BD4655" w:rsidRPr="00E44620">
              <w:rPr>
                <w:sz w:val="24"/>
                <w:szCs w:val="24"/>
              </w:rPr>
              <w:t xml:space="preserve"> – </w:t>
            </w:r>
            <w:r w:rsidR="009A396A">
              <w:rPr>
                <w:sz w:val="24"/>
                <w:szCs w:val="24"/>
              </w:rPr>
              <w:t>и.о заместителя</w:t>
            </w:r>
            <w:r>
              <w:rPr>
                <w:sz w:val="24"/>
                <w:szCs w:val="24"/>
              </w:rPr>
              <w:t xml:space="preserve"> председателя администрации кожууна по социальной политике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8E" w:rsidRPr="00E44620" w:rsidRDefault="00AF28A4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3</w:t>
            </w:r>
            <w:r w:rsidR="00F64641" w:rsidRPr="00E44620">
              <w:rPr>
                <w:sz w:val="24"/>
                <w:szCs w:val="24"/>
              </w:rPr>
              <w:t>0</w:t>
            </w:r>
          </w:p>
        </w:tc>
      </w:tr>
      <w:tr w:rsidR="00BD4655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5" w:rsidRPr="00E44620" w:rsidRDefault="00BD4655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5" w:rsidRPr="00E44620" w:rsidRDefault="0052232F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муниципального</w:t>
            </w:r>
            <w:r w:rsidR="00BD4655"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BB" w:rsidRPr="00E44620" w:rsidRDefault="0052232F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5" w:rsidRPr="00E44620" w:rsidRDefault="0052232F" w:rsidP="009A396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программист Управления образования</w:t>
            </w:r>
            <w:r w:rsidR="009A396A">
              <w:rPr>
                <w:sz w:val="24"/>
                <w:szCs w:val="24"/>
              </w:rPr>
              <w:t xml:space="preserve">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5" w:rsidRPr="00E44620" w:rsidRDefault="0052232F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 С-Б – начальник Управ</w:t>
            </w:r>
            <w:r w:rsidR="009A396A">
              <w:rPr>
                <w:sz w:val="24"/>
                <w:szCs w:val="24"/>
              </w:rPr>
              <w:t>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5" w:rsidRPr="00E44620" w:rsidRDefault="005A1F92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BD4655" w:rsidRPr="00E44620" w:rsidTr="00853D08">
        <w:trPr>
          <w:gridAfter w:val="4"/>
          <w:wAfter w:w="12934" w:type="dxa"/>
          <w:trHeight w:val="423"/>
        </w:trPr>
        <w:tc>
          <w:tcPr>
            <w:tcW w:w="1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5" w:rsidRPr="00E44620" w:rsidRDefault="00BD4655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Общие и организационные мероприятия по проекту</w:t>
            </w:r>
          </w:p>
        </w:tc>
      </w:tr>
      <w:tr w:rsidR="00F64641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1" w:rsidRPr="00E44620" w:rsidRDefault="00F64641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3.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1" w:rsidRPr="00E44620" w:rsidRDefault="00F64641" w:rsidP="005A1F9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 w:rsidR="005A1F92"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1" w:rsidRPr="00E44620" w:rsidRDefault="00853D08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Общеобразовательные организации кожууна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Default="005A1F92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53D08">
              <w:rPr>
                <w:sz w:val="24"/>
                <w:szCs w:val="24"/>
              </w:rPr>
              <w:t xml:space="preserve">Руководители ОО: </w:t>
            </w:r>
            <w:r w:rsidR="00853D08">
              <w:rPr>
                <w:sz w:val="24"/>
              </w:rPr>
              <w:t xml:space="preserve">Ооржак Б-Б. О. – МБОУ СОШ № 1 г. Чадан; Монгуш А.Д. – МБОУ СОШ № 2 г. Чадан; Сегленмей Л.О. – МБОУ СОШ № 3 г. Чадан;  Монгуш О.О. – МБОУ СОШ № 4 г. Чадан; Монгуш В.О. – МБОУ Бажын-Алаакская СОШ;  Салчак А.М. – МБОУ Баян-Талинская СОШ; Ондар Ч.А. – МБОУ Ийменская СОШ; Тюлюш М.Д. – МБОУ Теве-Хаинская СОШ;  Монгуш С.Г. – МБОУ Хайыраканская СОШ;  Сат А.С. – МБОУ Хондергейская СОШ; Ооржак Р.Э. – МБОУ Хорум-Дагская СОШ; </w:t>
            </w:r>
          </w:p>
          <w:p w:rsidR="00853D08" w:rsidRDefault="00853D08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Куулар С.С. – МБОУ Шеминская СОШ; Монгуш Э.О. – МБОУ Чыраа-Бажынская СОШ; Сарыглар У.А. – МБОУ Чыргакинская СОШ;  Сарыглар А.А. – МБООУ СТД НДЛ Элдиг-Хемская СШИ</w:t>
            </w:r>
          </w:p>
          <w:p w:rsidR="00F64641" w:rsidRPr="00E44620" w:rsidRDefault="00F64641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1" w:rsidRPr="00E44620" w:rsidRDefault="005A1F92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1" w:rsidRPr="00E44620" w:rsidRDefault="00AF28A4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25</w:t>
            </w:r>
          </w:p>
        </w:tc>
      </w:tr>
      <w:tr w:rsidR="00BD70BB" w:rsidRPr="00E44620" w:rsidTr="00853D08">
        <w:trPr>
          <w:gridAfter w:val="4"/>
          <w:wAfter w:w="12934" w:type="dxa"/>
          <w:trHeight w:val="387"/>
        </w:trPr>
        <w:tc>
          <w:tcPr>
            <w:tcW w:w="1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BB" w:rsidRPr="00E44620" w:rsidRDefault="00BD70BB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функционирование Центра цифровой трансформации образования</w:t>
            </w:r>
          </w:p>
        </w:tc>
      </w:tr>
      <w:tr w:rsidR="00BD70BB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BB" w:rsidRPr="00E44620" w:rsidRDefault="000E3A5A" w:rsidP="00BD70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BB" w:rsidRPr="00E44620" w:rsidRDefault="00BD70BB" w:rsidP="00BD70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достижение результата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BB" w:rsidRPr="00E44620" w:rsidRDefault="00890192" w:rsidP="00BD70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 С-Б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BB" w:rsidRPr="00E44620" w:rsidRDefault="00890192" w:rsidP="00BD70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BB" w:rsidRPr="00E44620" w:rsidRDefault="00890192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Д.О</w:t>
            </w:r>
            <w:r w:rsidRPr="00E44620">
              <w:rPr>
                <w:sz w:val="24"/>
                <w:szCs w:val="24"/>
              </w:rPr>
              <w:t xml:space="preserve"> – </w:t>
            </w:r>
            <w:r w:rsidR="00853D08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председателя администрации кожууна по социальной политике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BB" w:rsidRPr="00E44620" w:rsidRDefault="00BD70BB" w:rsidP="00BD70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75</w:t>
            </w:r>
          </w:p>
        </w:tc>
      </w:tr>
      <w:tr w:rsidR="005A1F92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92" w:rsidRPr="00E44620" w:rsidRDefault="005A1F92" w:rsidP="00BD70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92" w:rsidRPr="00E44620" w:rsidRDefault="005A1F92" w:rsidP="00BD70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92" w:rsidRPr="00E44620" w:rsidRDefault="00853D08" w:rsidP="009A396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 кожууна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Default="005A1F92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53D08">
              <w:rPr>
                <w:sz w:val="24"/>
                <w:szCs w:val="24"/>
              </w:rPr>
              <w:t xml:space="preserve">Руководители ОО: </w:t>
            </w:r>
            <w:r w:rsidR="00853D08">
              <w:rPr>
                <w:sz w:val="24"/>
              </w:rPr>
              <w:t xml:space="preserve">Ооржак Б-Б. О. – МБОУ СОШ № 1 г. Чадан; Монгуш А.Д. – МБОУ СОШ № 2 г. Чадан; Сегленмей Л.О. – МБОУ СОШ № 3 г. Чадан;  Монгуш О.О. – МБОУ СОШ № 4 г. Чадан; Монгуш В.О. – МБОУ Бажын-Алаакская СОШ;  Салчак А.М. – МБОУ Баян-Талинская СОШ; Ондар Ч.А. – МБОУ Ийменская СОШ; Тюлюш М.Д. – МБОУ Теве-Хаинская СОШ;  Монгуш С.Г. – МБОУ Хайыраканская СОШ;  Сат А.С. – МБОУ Хондергейская СОШ; Ооржак Р.Э. – МБОУ Хорум-Дагская СОШ; </w:t>
            </w:r>
          </w:p>
          <w:p w:rsidR="00853D08" w:rsidRDefault="00853D08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Куулар С.С. – МБОУ Шеминская СОШ; Монгуш Э.О. – МБОУ Чыраа-Бажынская СОШ; Сарыглар У.А. – МБОУ Чыргакинская СОШ;  Сарыглар А.А. – МБООУ СТД НДЛ Элдиг-Хемская СШИ</w:t>
            </w:r>
          </w:p>
          <w:p w:rsidR="005A1F92" w:rsidRPr="00E44620" w:rsidRDefault="005A1F92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92" w:rsidRPr="00E44620" w:rsidRDefault="005A1F92" w:rsidP="009A396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92" w:rsidRPr="00E44620" w:rsidRDefault="005A1F92" w:rsidP="00BD70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25</w:t>
            </w:r>
          </w:p>
        </w:tc>
      </w:tr>
      <w:tr w:rsidR="005A1F92" w:rsidRPr="00E44620" w:rsidTr="00853D08">
        <w:trPr>
          <w:gridAfter w:val="4"/>
          <w:wAfter w:w="12934" w:type="dxa"/>
        </w:trPr>
        <w:tc>
          <w:tcPr>
            <w:tcW w:w="1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92" w:rsidRPr="00E44620" w:rsidRDefault="005A1F92" w:rsidP="00101B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целевой модели цифровой образовательной среды</w:t>
            </w:r>
          </w:p>
        </w:tc>
      </w:tr>
      <w:tr w:rsidR="005A1F92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92" w:rsidRPr="00E44620" w:rsidRDefault="005A1F92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92" w:rsidRPr="00E44620" w:rsidRDefault="005A1F92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достижение </w:t>
            </w:r>
            <w:r>
              <w:rPr>
                <w:sz w:val="24"/>
                <w:szCs w:val="24"/>
              </w:rPr>
              <w:lastRenderedPageBreak/>
              <w:t>результата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92" w:rsidRPr="00E44620" w:rsidRDefault="005A1F92" w:rsidP="009A396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Седен-оол Б. С-Б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92" w:rsidRPr="00E44620" w:rsidRDefault="005A1F92" w:rsidP="009A396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образования администрации </w:t>
            </w:r>
            <w:r>
              <w:rPr>
                <w:sz w:val="24"/>
                <w:szCs w:val="24"/>
              </w:rPr>
              <w:lastRenderedPageBreak/>
              <w:t>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92" w:rsidRPr="00E44620" w:rsidRDefault="005A1F92" w:rsidP="009A396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Монгуш Д.О</w:t>
            </w:r>
            <w:r w:rsidRPr="00E44620">
              <w:rPr>
                <w:sz w:val="24"/>
                <w:szCs w:val="24"/>
              </w:rPr>
              <w:t xml:space="preserve"> – </w:t>
            </w:r>
            <w:r w:rsidR="009A396A">
              <w:rPr>
                <w:sz w:val="24"/>
                <w:szCs w:val="24"/>
              </w:rPr>
              <w:t>и.о заместителя</w:t>
            </w:r>
            <w:r>
              <w:rPr>
                <w:sz w:val="24"/>
                <w:szCs w:val="24"/>
              </w:rPr>
              <w:t xml:space="preserve"> председателя </w:t>
            </w:r>
            <w:r>
              <w:rPr>
                <w:sz w:val="24"/>
                <w:szCs w:val="24"/>
              </w:rPr>
              <w:lastRenderedPageBreak/>
              <w:t>администрации кожууна по социальной политике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92" w:rsidRPr="00E44620" w:rsidRDefault="005A1F92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lastRenderedPageBreak/>
              <w:t>75</w:t>
            </w:r>
          </w:p>
        </w:tc>
      </w:tr>
      <w:tr w:rsidR="0060026F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6F" w:rsidRPr="00E44620" w:rsidRDefault="0060026F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6F" w:rsidRPr="00E44620" w:rsidRDefault="00A6738D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  <w:r w:rsidR="0060026F" w:rsidRPr="00E44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</w:t>
            </w:r>
            <w:r w:rsidR="0060026F"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6F" w:rsidRPr="00E44620" w:rsidRDefault="0060026F" w:rsidP="009A396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Р.Б.-С.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6F" w:rsidRPr="00E44620" w:rsidRDefault="0060026F" w:rsidP="009A396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Начальник отдела по организационно-кадровому обеспечению</w:t>
            </w:r>
            <w:r w:rsidR="009A396A">
              <w:rPr>
                <w:sz w:val="24"/>
                <w:szCs w:val="24"/>
              </w:rPr>
              <w:t xml:space="preserve">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6F" w:rsidRPr="00E44620" w:rsidRDefault="0060026F" w:rsidP="009A396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6F" w:rsidRPr="00E44620" w:rsidRDefault="0060026F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0026F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6F" w:rsidRPr="00E44620" w:rsidRDefault="0060026F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6F" w:rsidRPr="00E44620" w:rsidRDefault="0060026F" w:rsidP="00A6738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 w:rsidR="00A6738D">
              <w:rPr>
                <w:sz w:val="24"/>
                <w:szCs w:val="24"/>
              </w:rPr>
              <w:t xml:space="preserve">муниципального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6F" w:rsidRPr="00E44620" w:rsidRDefault="0060026F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Ч.О.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6F" w:rsidRPr="00E44620" w:rsidRDefault="0060026F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воспитательной работе и дополнительному образованию</w:t>
            </w:r>
            <w:r w:rsidR="009A396A">
              <w:rPr>
                <w:sz w:val="24"/>
                <w:szCs w:val="24"/>
              </w:rPr>
              <w:t xml:space="preserve">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6F" w:rsidRPr="00DE5EB5" w:rsidRDefault="0060026F" w:rsidP="005E363F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6F" w:rsidRPr="00E44620" w:rsidRDefault="0060026F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 кожууна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Default="00853D08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Руководители ОО: </w:t>
            </w:r>
            <w:r>
              <w:rPr>
                <w:sz w:val="24"/>
              </w:rPr>
              <w:t xml:space="preserve">Ооржак Б-Б. О. – МБОУ СОШ № 1 г. Чадан; Монгуш А.Д. – МБОУ СОШ № 2 г. Чадан; Сегленмей Л.О. – МБОУ СОШ № 3 г. Чадан;  Монгуш О.О. – МБОУ СОШ № 4 г. Чадан; Монгуш В.О. – МБОУ Бажын-Алаакская СОШ;  Салчак А.М. – МБОУ Баян-Талинская СОШ; Ондар Ч.А. – МБОУ Ийменская СОШ; Тюлюш М.Д. – МБОУ Теве-Хаинская СОШ;  Монгуш С.Г. – МБОУ Хайыраканская СОШ;  Сат А.С. – МБОУ Хондергейская СОШ; Ооржак Р.Э. – МБОУ Хорум-Дагская СОШ; </w:t>
            </w:r>
          </w:p>
          <w:p w:rsidR="00853D08" w:rsidRDefault="00853D08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Куулар С.С. – МБОУ Шеминская СОШ; Монгуш Э.О. – МБОУ </w:t>
            </w:r>
            <w:r>
              <w:rPr>
                <w:sz w:val="24"/>
              </w:rPr>
              <w:lastRenderedPageBreak/>
              <w:t>Чыраа-Бажынская СОШ; Сарыглар У.А. – МБОУ Чыргакинская СОШ;  Сарыглар А.А. – МБООУ СТД НДЛ Элдиг-Хемская СШИ</w:t>
            </w:r>
          </w:p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25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1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Внедрена </w:t>
            </w:r>
            <w:r w:rsidRPr="00E44620"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t>ая</w:t>
            </w:r>
            <w:r w:rsidRPr="00E44620">
              <w:rPr>
                <w:sz w:val="24"/>
                <w:szCs w:val="24"/>
              </w:rPr>
              <w:t xml:space="preserve"> информационно-сервисн</w:t>
            </w:r>
            <w:r>
              <w:rPr>
                <w:sz w:val="24"/>
                <w:szCs w:val="24"/>
              </w:rPr>
              <w:t>ая</w:t>
            </w:r>
            <w:r w:rsidRPr="00E44620">
              <w:rPr>
                <w:sz w:val="24"/>
                <w:szCs w:val="24"/>
              </w:rPr>
              <w:t xml:space="preserve"> платформ</w:t>
            </w:r>
            <w:r>
              <w:rPr>
                <w:sz w:val="24"/>
                <w:szCs w:val="24"/>
              </w:rPr>
              <w:t>а</w:t>
            </w:r>
            <w:r w:rsidRPr="00E44620">
              <w:rPr>
                <w:sz w:val="24"/>
                <w:szCs w:val="24"/>
              </w:rPr>
              <w:t xml:space="preserve"> цифровой образовательной среды, </w:t>
            </w:r>
            <w:r>
              <w:rPr>
                <w:sz w:val="24"/>
                <w:szCs w:val="24"/>
              </w:rPr>
              <w:t>набор</w:t>
            </w:r>
            <w:r w:rsidRPr="00E44620">
              <w:rPr>
                <w:sz w:val="24"/>
                <w:szCs w:val="24"/>
              </w:rPr>
              <w:t xml:space="preserve"> типовы</w:t>
            </w:r>
            <w:r>
              <w:rPr>
                <w:sz w:val="24"/>
                <w:szCs w:val="24"/>
              </w:rPr>
              <w:t>х информационных решений</w:t>
            </w:r>
            <w:r w:rsidRPr="00E44620">
              <w:rPr>
                <w:sz w:val="24"/>
                <w:szCs w:val="24"/>
              </w:rPr>
              <w:t xml:space="preserve"> в целях реализации в образовательных организациях целевой модели цифровой образовательной среды</w:t>
            </w:r>
          </w:p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Ответственный за достижение результата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 С-Б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Д.О</w:t>
            </w:r>
            <w:r w:rsidRPr="00E4462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и.о заместителчя председателя администрации кожууна по социальной политике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60</w:t>
            </w:r>
          </w:p>
        </w:tc>
      </w:tr>
      <w:tr w:rsidR="00853D08" w:rsidRPr="00E44620" w:rsidTr="00853D08">
        <w:trPr>
          <w:gridAfter w:val="4"/>
          <w:wAfter w:w="12934" w:type="dxa"/>
          <w:trHeight w:val="148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Р.Б.-С.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Начальник отдела по организационно-кадровому обеспечению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 кожууна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Default="00853D08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Руководители ОО: </w:t>
            </w:r>
            <w:r>
              <w:rPr>
                <w:sz w:val="24"/>
              </w:rPr>
              <w:t xml:space="preserve">Ооржак Б-Б. О. – МБОУ СОШ № 1 г. Чадан; Монгуш А.Д. – МБОУ СОШ № 2 г. Чадан; Сегленмей Л.О. – МБОУ СОШ № 3 г. Чадан;  Монгуш О.О. – МБОУ СОШ № 4 г. Чадан; Монгуш В.О. – МБОУ Бажын-Алаакская СОШ;  Салчак А.М. – МБОУ Баян-Талинская СОШ; Ондар Ч.А. – МБОУ Ийменская СОШ; Тюлюш М.Д. – МБОУ Теве-Хаинская СОШ;  Монгуш С.Г. – МБОУ </w:t>
            </w:r>
            <w:r>
              <w:rPr>
                <w:sz w:val="24"/>
              </w:rPr>
              <w:lastRenderedPageBreak/>
              <w:t xml:space="preserve">Хайыраканская СОШ;  Сат А.С. – МБОУ Хондергейская СОШ; Ооржак Р.Э. – МБОУ Хорум-Дагская СОШ; </w:t>
            </w:r>
          </w:p>
          <w:p w:rsidR="00853D08" w:rsidRDefault="00853D08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Куулар С.С. – МБОУ Шеминская СОШ; Монгуш Э.О. – МБОУ Чыраа-Бажынская СОШ; Сарыглар У.А. – МБОУ Чыргакинская СОШ;  Сарыглар А.А. – МБООУ СТД НДЛ Элдиг-Хемская СШИ</w:t>
            </w:r>
          </w:p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DE5EB5" w:rsidRDefault="00853D08" w:rsidP="00853D08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Р.В.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общего образования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853D08" w:rsidRPr="00E44620" w:rsidTr="00853D08">
        <w:trPr>
          <w:gridAfter w:val="4"/>
          <w:wAfter w:w="12934" w:type="dxa"/>
          <w:trHeight w:val="303"/>
        </w:trPr>
        <w:tc>
          <w:tcPr>
            <w:tcW w:w="1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Внедрение в Республике</w:t>
            </w:r>
            <w:r w:rsidRPr="00E44620">
              <w:rPr>
                <w:bCs/>
                <w:sz w:val="24"/>
                <w:szCs w:val="24"/>
              </w:rPr>
              <w:t xml:space="preserve"> Тыва целевой модели цифровой образовательной среды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Ответственный за достижение </w:t>
            </w:r>
            <w:r>
              <w:rPr>
                <w:sz w:val="24"/>
                <w:szCs w:val="24"/>
              </w:rPr>
              <w:t>результата 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 С-Б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Д.О</w:t>
            </w:r>
            <w:r w:rsidRPr="00E4462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и.о заместителя председателя администрации кожууна по социальной политике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60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Р.Б.-С.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Начальник отдела по организационно-кадровому обеспечению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15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Ч.О.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воспитательной работе и дополнительному образованию Управления образования администрации Дзун-</w:t>
            </w:r>
            <w:r>
              <w:rPr>
                <w:sz w:val="24"/>
                <w:szCs w:val="24"/>
              </w:rPr>
              <w:lastRenderedPageBreak/>
              <w:t>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DE5EB5" w:rsidRDefault="00853D08" w:rsidP="00853D08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15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sz w:val="24"/>
                <w:szCs w:val="24"/>
              </w:rPr>
              <w:t>7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 кожууна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Default="00853D08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Руководители ОО: </w:t>
            </w:r>
            <w:r>
              <w:rPr>
                <w:sz w:val="24"/>
              </w:rPr>
              <w:t xml:space="preserve">Ооржак Б-Б. О. – МБОУ СОШ № 1 г. Чадан; Монгуш А.Д. – МБОУ СОШ № 2 г. Чадан; Сегленмей Л.О. – МБОУ СОШ № 3 г. Чадан;  Монгуш О.О. – МБОУ СОШ № 4 г. Чадан; Монгуш В.О. – МБОУ Бажын-Алаакская СОШ;  Салчак А.М. – МБОУ Баян-Талинская СОШ; Ондар Ч.А. – МБОУ Ийменская СОШ; Тюлюш М.Д. – МБОУ Теве-Хаинская СОШ;  Монгуш С.Г. – МБОУ Хайыраканская СОШ;  Сат А.С. – МБОУ Хондергейская СОШ; Ооржак Р.Э. – МБОУ Хорум-Дагская СОШ; </w:t>
            </w:r>
          </w:p>
          <w:p w:rsidR="00853D08" w:rsidRDefault="00853D08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Куулар С.С. – МБОУ Шеминская СОШ; Монгуш Э.О. – МБОУ Чыраа-Бажынская СОШ; Сарыглар У.А. – МБОУ Чыргакинская СОШ;  Сарыглар А.А. – МБООУ СТД НДЛ Элдиг-Хемская СШИ</w:t>
            </w:r>
          </w:p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15</w:t>
            </w:r>
          </w:p>
        </w:tc>
      </w:tr>
      <w:tr w:rsidR="00853D08" w:rsidRPr="00E44620" w:rsidTr="00853D08">
        <w:trPr>
          <w:gridAfter w:val="4"/>
          <w:wAfter w:w="12934" w:type="dxa"/>
          <w:trHeight w:val="625"/>
        </w:trPr>
        <w:tc>
          <w:tcPr>
            <w:tcW w:w="1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101B68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Обновление в образовательных организация</w:t>
            </w:r>
            <w:r>
              <w:rPr>
                <w:sz w:val="24"/>
                <w:szCs w:val="24"/>
              </w:rPr>
              <w:t xml:space="preserve">х </w:t>
            </w:r>
            <w:r w:rsidRPr="00E44620">
              <w:rPr>
                <w:sz w:val="24"/>
                <w:szCs w:val="24"/>
              </w:rPr>
              <w:t>информационного наполнения и функциональных возможностей открытых и общедоступных информационных ресурсов</w:t>
            </w:r>
            <w:r>
              <w:rPr>
                <w:sz w:val="24"/>
                <w:szCs w:val="24"/>
              </w:rPr>
              <w:t xml:space="preserve"> (официальных сайтов в сети «Интернет»)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E44620">
              <w:rPr>
                <w:sz w:val="24"/>
                <w:szCs w:val="24"/>
              </w:rPr>
              <w:t xml:space="preserve"> </w:t>
            </w:r>
            <w:r w:rsidRPr="00E44620">
              <w:rPr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Седен-оол Б. С-Б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Д.О</w:t>
            </w:r>
            <w:r w:rsidRPr="00E4462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и.о заместителя председателя администрации кожууна по социальной политике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60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9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Р.Б.-С.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Начальник отдела по организационно-кадровому обеспечению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15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Ч.О.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воспитательной работе и дополнительному образованию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DE5EB5" w:rsidRDefault="00853D08" w:rsidP="00853D08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15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 кожууна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Default="00853D08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Руководители ОО: </w:t>
            </w:r>
            <w:r>
              <w:rPr>
                <w:sz w:val="24"/>
              </w:rPr>
              <w:t xml:space="preserve">Ооржак Б-Б. О. – МБОУ СОШ № 1 г. Чадан; Монгуш А.Д. – МБОУ СОШ № 2 г. Чадан; Сегленмей Л.О. – МБОУ СОШ № 3 г. Чадан;  Монгуш О.О. – МБОУ СОШ № 4 г. Чадан; Монгуш В.О. – МБОУ Бажын-Алаакская СОШ;  Салчак А.М. – МБОУ Баян-Талинская СОШ; Ондар Ч.А. – МБОУ Ийменская СОШ; Тюлюш М.Д. – МБОУ Теве-Хаинская СОШ;  Монгуш С.Г. – МБОУ Хайыраканская СОШ;  Сат А.С. – МБОУ Хондергейская СОШ; Ооржак Р.Э. – МБОУ Хорум-Дагская СОШ; </w:t>
            </w:r>
          </w:p>
          <w:p w:rsidR="00853D08" w:rsidRDefault="00853D08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Куулар С.С. – МБОУ Шеминская СОШ; Монгуш Э.О. – МБОУ Чыраа-Бажынская СОШ; </w:t>
            </w:r>
            <w:r>
              <w:rPr>
                <w:sz w:val="24"/>
              </w:rPr>
              <w:lastRenderedPageBreak/>
              <w:t>Сарыглар У.А. – МБОУ Чыргакинская СОШ;  Сарыглар А.А. – МБООУ СТД НДЛ Элдиг-Хемская СШИ</w:t>
            </w:r>
          </w:p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15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1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lastRenderedPageBreak/>
              <w:t xml:space="preserve">Обеспечение Интернет-соединением со скоростью соединения не менее </w:t>
            </w:r>
            <w:r w:rsidRPr="00E44620">
              <w:rPr>
                <w:rFonts w:eastAsia="Calibri"/>
                <w:sz w:val="24"/>
                <w:szCs w:val="24"/>
              </w:rPr>
              <w:t>100Мб/</w:t>
            </w:r>
            <w:r w:rsidRPr="00E44620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E44620">
              <w:rPr>
                <w:rFonts w:eastAsia="Calibri"/>
                <w:sz w:val="24"/>
                <w:szCs w:val="24"/>
              </w:rPr>
              <w:t xml:space="preserve"> – для образовательных организаций, расположенных в городах, 50Мб/</w:t>
            </w:r>
            <w:r w:rsidRPr="00E44620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E44620">
              <w:rPr>
                <w:rFonts w:eastAsia="Calibri"/>
                <w:sz w:val="24"/>
                <w:szCs w:val="24"/>
              </w:rPr>
              <w:t xml:space="preserve"> – для образовательных организаций, расположенных в сельской местности и в поселках городского типа,</w:t>
            </w:r>
            <w:r w:rsidRPr="00E44620">
              <w:rPr>
                <w:sz w:val="24"/>
                <w:szCs w:val="24"/>
              </w:rPr>
              <w:t xml:space="preserve"> и гарантированным интернет-трафиком</w:t>
            </w:r>
          </w:p>
          <w:p w:rsidR="00853D08" w:rsidRPr="00101B68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достижение резу</w:t>
            </w:r>
            <w:r>
              <w:rPr>
                <w:sz w:val="24"/>
                <w:szCs w:val="24"/>
              </w:rPr>
              <w:t xml:space="preserve">льтата муниципального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 С-Б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Д.О</w:t>
            </w:r>
            <w:r w:rsidRPr="00E4462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и.о заместителя председателя администрации кожууна по социальной политике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40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Р.Б.-С.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Начальник отдела по организационно-кадровому обеспечению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30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Default="00853D08" w:rsidP="00853D08">
            <w:r w:rsidRPr="00370DDF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Ч.О.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воспитательной работе и дополнительному образованию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DE5EB5" w:rsidRDefault="00853D08" w:rsidP="00853D08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30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0E3A5A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Default="00853D08" w:rsidP="00853D08">
            <w:r w:rsidRPr="00370DDF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 кожууна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Default="00853D08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Руководители ОО: </w:t>
            </w:r>
            <w:r>
              <w:rPr>
                <w:sz w:val="24"/>
              </w:rPr>
              <w:t xml:space="preserve">Ооржак Б-Б. О. – МБОУ СОШ № 1 г. Чадан; Монгуш А.Д. – МБОУ СОШ № 2 г. Чадан; Сегленмей Л.О. – МБОУ СОШ № 3 г. Чадан;  Монгуш О.О. – МБОУ СОШ № 4 г. Чадан; Монгуш В.О. – МБОУ </w:t>
            </w:r>
            <w:r>
              <w:rPr>
                <w:sz w:val="24"/>
              </w:rPr>
              <w:lastRenderedPageBreak/>
              <w:t xml:space="preserve">Бажын-Алаакская СОШ;  Салчак А.М. – МБОУ Баян-Талинская СОШ; Ондар Ч.А. – МБОУ Ийменская СОШ; Тюлюш М.Д. – МБОУ Теве-Хаинская СОШ;  Монгуш С.Г. – МБОУ Хайыраканская СОШ;  Сат А.С. – МБОУ Хондергейская СОШ; Ооржак Р.Э. – МБОУ Хорум-Дагская СОШ; </w:t>
            </w:r>
          </w:p>
          <w:p w:rsidR="00853D08" w:rsidRDefault="00853D08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Куулар С.С. – МБОУ Шеминская СОШ; Монгуш Э.О. – МБОУ Чыраа-Бажынская СОШ; Сарыглар У.А. – МБОУ Чыргакинская СОШ;  Сарыглар А.А. – МБООУ СТД НДЛ Элдиг-Хемская СШИ</w:t>
            </w:r>
          </w:p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75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0E3A5A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программист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Седен-оол Б. С-Б – начальник Управления образования администрации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1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Повышение квалификации работников, привлекаемых к осуществлению образовательной деятельности, с целью повышения их компетенций в области современных технологий онлайн-обучения</w:t>
            </w:r>
          </w:p>
          <w:p w:rsidR="00853D08" w:rsidRPr="00101B68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дост</w:t>
            </w:r>
            <w:r>
              <w:rPr>
                <w:sz w:val="24"/>
                <w:szCs w:val="24"/>
              </w:rPr>
              <w:t xml:space="preserve">ижение результата муниципального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 С-Б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Д.О</w:t>
            </w:r>
            <w:r w:rsidRPr="00E4462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и.о заместителя председателя администрации кожууна по социальной политике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</w:t>
            </w:r>
            <w:r w:rsidRPr="00E44620">
              <w:rPr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Общеобразовательные организации кожууна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Default="00853D08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Руководители ОО: </w:t>
            </w:r>
            <w:r>
              <w:rPr>
                <w:sz w:val="24"/>
              </w:rPr>
              <w:t xml:space="preserve">Ооржак Б-Б. О. – МБОУ СОШ № 1 г. Чадан; </w:t>
            </w:r>
            <w:r>
              <w:rPr>
                <w:sz w:val="24"/>
              </w:rPr>
              <w:lastRenderedPageBreak/>
              <w:t xml:space="preserve">Монгуш А.Д. – МБОУ СОШ № 2 г. Чадан; Сегленмей Л.О. – МБОУ СОШ № 3 г. Чадан;  Монгуш О.О. – МБОУ СОШ № 4 г. Чадан; Монгуш В.О. – МБОУ Бажын-Алаакская СОШ;  Салчак А.М. – МБОУ Баян-Талинская СОШ; Ондар Ч.А. – МБОУ Ийменская СОШ; Тюлюш М.Д. – МБОУ Теве-Хаинская СОШ;  Монгуш С.Г. – МБОУ Хайыраканская СОШ;  Сат А.С. – МБОУ Хондергейская СОШ; Ооржак Р.Э. – МБОУ Хорум-Дагская СОШ; </w:t>
            </w:r>
          </w:p>
          <w:p w:rsidR="00853D08" w:rsidRDefault="00853D08" w:rsidP="00853D08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Куулар С.С. – МБОУ Шеминская СОШ; Монгуш Э.О. – МБОУ Чыраа-Бажынская СОШ; Сарыглар У.А. – МБОУ Чыргакинская СОШ;  Сарыглар А.А. – МБООУ СТД НДЛ Элдиг-Хемская СШИ</w:t>
            </w:r>
          </w:p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Седен-оол Б.С.-Б. -  начальник Управления </w:t>
            </w:r>
            <w:r>
              <w:rPr>
                <w:sz w:val="24"/>
                <w:szCs w:val="24"/>
              </w:rPr>
              <w:lastRenderedPageBreak/>
              <w:t>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Ч.Д.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кадрам 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DE5EB5" w:rsidRDefault="00853D08" w:rsidP="00853D08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3D08" w:rsidRPr="00E44620" w:rsidTr="00853D08">
        <w:tc>
          <w:tcPr>
            <w:tcW w:w="1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101B68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центра</w:t>
            </w:r>
            <w:r w:rsidRPr="00E44620">
              <w:rPr>
                <w:sz w:val="24"/>
                <w:szCs w:val="24"/>
              </w:rPr>
              <w:t xml:space="preserve"> цифрового образования детей «IT-куб»</w:t>
            </w:r>
          </w:p>
        </w:tc>
        <w:tc>
          <w:tcPr>
            <w:tcW w:w="3241" w:type="dxa"/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3214" w:type="dxa"/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</w:t>
            </w:r>
          </w:p>
        </w:tc>
        <w:tc>
          <w:tcPr>
            <w:tcW w:w="3235" w:type="dxa"/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программист Управления образования</w:t>
            </w:r>
          </w:p>
        </w:tc>
        <w:tc>
          <w:tcPr>
            <w:tcW w:w="3244" w:type="dxa"/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Седен-оол Б. С-Б – начальник Управления образования администрации 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 xml:space="preserve">тижение </w:t>
            </w:r>
            <w:r>
              <w:rPr>
                <w:sz w:val="24"/>
                <w:szCs w:val="24"/>
              </w:rPr>
              <w:lastRenderedPageBreak/>
              <w:t>результата 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Седен-оол Б. С-Б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образования администрации </w:t>
            </w:r>
            <w:r>
              <w:rPr>
                <w:sz w:val="24"/>
                <w:szCs w:val="24"/>
              </w:rPr>
              <w:lastRenderedPageBreak/>
              <w:t>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Монгуш Д.О</w:t>
            </w:r>
            <w:r w:rsidRPr="00E4462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и.о заместителя председателя </w:t>
            </w:r>
            <w:r>
              <w:rPr>
                <w:sz w:val="24"/>
                <w:szCs w:val="24"/>
              </w:rPr>
              <w:lastRenderedPageBreak/>
              <w:t>администрации кожууна по социальной политике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lastRenderedPageBreak/>
              <w:t>60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Кара-Сал О.К.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МБОУ ДО КЦДЮТТ г. Чадана Дзун-Хемчиского кожууна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40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Ч.О.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воспитательной работе и дополнительному образованию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DE5EB5" w:rsidRDefault="00853D08" w:rsidP="00853D08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15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1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 свободный доступ (бесплатный для пользователей) по принципу «одного окна» для всех категорий граждан, обучающихся по общеобразовательным программам  и дополнительным общеобразовательным программам, к онлайн-курсам, реализуемым различными организациями, осуществляющими образовательную деятельность, и образовательными платформами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 С-Б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Д.О</w:t>
            </w:r>
            <w:r w:rsidRPr="00E4462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и.о заместителя председателя администрации кожууна по социальной политике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40</w:t>
            </w:r>
          </w:p>
        </w:tc>
      </w:tr>
      <w:tr w:rsidR="00853D08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Р.Б.-С.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Начальник отдела по организационно-кадровому обеспечению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8" w:rsidRPr="00E44620" w:rsidRDefault="00853D08" w:rsidP="00853D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 кожууна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Default="008E2C13" w:rsidP="008E2C13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Руководители ОО: </w:t>
            </w:r>
            <w:r>
              <w:rPr>
                <w:sz w:val="24"/>
              </w:rPr>
              <w:t xml:space="preserve">Ооржак Б-Б. О. – МБОУ СОШ № 1 г. Чадан; Монгуш А.Д. – МБОУ СОШ № 2 г. Чадан; Сегленмей Л.О. – МБОУ СОШ № 3 г. Чадан;  Монгуш О.О. – МБОУ СОШ № 4 </w:t>
            </w:r>
            <w:r>
              <w:rPr>
                <w:sz w:val="24"/>
              </w:rPr>
              <w:lastRenderedPageBreak/>
              <w:t xml:space="preserve">г. Чадан; Монгуш В.О. – МБОУ Бажын-Алаакская СОШ;  Салчак А.М. – МБОУ Баян-Талинская СОШ; Ондар Ч.А. – МБОУ Ийменская СОШ; Тюлюш М.Д. – МБОУ Теве-Хаинская СОШ;  Монгуш С.Г. – МБОУ Хайыраканская СОШ;  Сат А.С. – МБОУ Хондергейская СОШ; Ооржак Р.Э. – МБОУ Хорум-Дагская СОШ; </w:t>
            </w:r>
          </w:p>
          <w:p w:rsidR="008E2C13" w:rsidRDefault="008E2C13" w:rsidP="008E2C13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Куулар С.С. – МБОУ Шеминская СОШ; Монгуш Э.О. – МБОУ Чыраа-Бажынская СОШ; Сарыглар У.А. – МБОУ Чыргакинская СОШ;  Сарыглар А.А. – МБООУ СТД НДЛ Элдиг-Хемская СШИ</w:t>
            </w:r>
          </w:p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60</w:t>
            </w: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1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Разработана методология для</w:t>
            </w:r>
            <w:r w:rsidRPr="00E44620">
              <w:rPr>
                <w:bCs/>
                <w:sz w:val="24"/>
                <w:szCs w:val="24"/>
              </w:rPr>
              <w:t xml:space="preserve"> внедрения в основные общеобразовательные программы современных цифровых технологий </w:t>
            </w: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44620">
              <w:rPr>
                <w:sz w:val="24"/>
                <w:szCs w:val="24"/>
              </w:rPr>
              <w:t>8.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 С-Б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Д.О</w:t>
            </w:r>
            <w:r w:rsidRPr="00E4462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и.о заместителя председателя администрации кожууна по социальной политике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60</w:t>
            </w: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44620">
              <w:rPr>
                <w:sz w:val="24"/>
                <w:szCs w:val="24"/>
              </w:rPr>
              <w:t>9.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Р.Б.-С.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Начальник отдела по организационно-кадровому обеспечению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10</w:t>
            </w: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44620">
              <w:rPr>
                <w:sz w:val="24"/>
                <w:szCs w:val="24"/>
              </w:rPr>
              <w:t>0.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</w:t>
            </w:r>
            <w:r w:rsidRPr="00E44620">
              <w:rPr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Общеобразовательные организации кожууна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Default="008E2C13" w:rsidP="008E2C13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Руководители ОО: </w:t>
            </w:r>
            <w:r>
              <w:rPr>
                <w:sz w:val="24"/>
              </w:rPr>
              <w:t xml:space="preserve">Ооржак Б-Б. О. – МБОУ СОШ № 1 г. Чадан; </w:t>
            </w:r>
            <w:r>
              <w:rPr>
                <w:sz w:val="24"/>
              </w:rPr>
              <w:lastRenderedPageBreak/>
              <w:t xml:space="preserve">Монгуш А.Д. – МБОУ СОШ № 2 г. Чадан; Сегленмей Л.О. – МБОУ СОШ № 3 г. Чадан;  Монгуш О.О. – МБОУ СОШ № 4 г. Чадан; Монгуш В.О. – МБОУ Бажын-Алаакская СОШ;  Салчак А.М. – МБОУ Баян-Талинская СОШ; Ондар Ч.А. – МБОУ Ийменская СОШ; Тюлюш М.Д. – МБОУ Теве-Хаинская СОШ;  Монгуш С.Г. – МБОУ Хайыраканская СОШ;  Сат А.С. – МБОУ Хондергейская СОШ; Ооржак Р.Э. – МБОУ Хорум-Дагская СОШ; </w:t>
            </w:r>
          </w:p>
          <w:p w:rsidR="008E2C13" w:rsidRDefault="008E2C13" w:rsidP="008E2C13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Куулар С.С. – МБОУ Шеминская СОШ; Монгуш Э.О. – МБОУ Чыраа-Бажынская СОШ; Сарыглар У.А. – МБОУ Чыргакинская СОШ;  Сарыглар А.А. – МБООУ СТД НДЛ Элдиг-Хемская СШИ</w:t>
            </w:r>
          </w:p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Седен-оол Б.С.-Б. -  начальник Управления </w:t>
            </w:r>
            <w:r>
              <w:rPr>
                <w:sz w:val="24"/>
                <w:szCs w:val="24"/>
              </w:rPr>
              <w:lastRenderedPageBreak/>
              <w:t>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lastRenderedPageBreak/>
              <w:t>30</w:t>
            </w: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E44620">
              <w:rPr>
                <w:sz w:val="24"/>
                <w:szCs w:val="24"/>
              </w:rPr>
              <w:t>1.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Кара-Сал О.К.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МБОУ ДО КЦДЮТТ г. Чадана Дзун-Хемчиского кожууна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40</w:t>
            </w: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1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101B68" w:rsidRDefault="008E2C13" w:rsidP="008E2C13">
            <w:pPr>
              <w:spacing w:line="240" w:lineRule="auto"/>
              <w:jc w:val="center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 xml:space="preserve">Создана интеграционная платформа </w:t>
            </w:r>
            <w:r w:rsidRPr="00E4462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непрерывного образования 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(профессиональное обучение и дополнительное образование) </w:t>
            </w:r>
            <w:r w:rsidRPr="00E4462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и набора сервисов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обеспечивающих навигацию и поддержку граждан при выборе образовательных программ и организаций, осуществляющих образовательную деятельность</w:t>
            </w: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44620">
              <w:rPr>
                <w:sz w:val="24"/>
                <w:szCs w:val="24"/>
              </w:rPr>
              <w:t>2.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 xml:space="preserve">тижение </w:t>
            </w:r>
            <w:r>
              <w:rPr>
                <w:sz w:val="24"/>
                <w:szCs w:val="24"/>
              </w:rPr>
              <w:lastRenderedPageBreak/>
              <w:t>результата 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Седен-оол Б. С-Б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образования администрации </w:t>
            </w:r>
            <w:r>
              <w:rPr>
                <w:sz w:val="24"/>
                <w:szCs w:val="24"/>
              </w:rPr>
              <w:lastRenderedPageBreak/>
              <w:t>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Монгуш Д.О</w:t>
            </w:r>
            <w:r w:rsidRPr="00E4462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и.о заместителя председателя </w:t>
            </w:r>
            <w:r>
              <w:rPr>
                <w:sz w:val="24"/>
                <w:szCs w:val="24"/>
              </w:rPr>
              <w:lastRenderedPageBreak/>
              <w:t>администрации кожууна по социальной политике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lastRenderedPageBreak/>
              <w:t>60</w:t>
            </w: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E44620">
              <w:rPr>
                <w:sz w:val="24"/>
                <w:szCs w:val="24"/>
              </w:rPr>
              <w:t>3.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Р.Б.-С.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Начальник отдела по организационно-кадровому обеспечению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40</w:t>
            </w: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44620">
              <w:rPr>
                <w:sz w:val="24"/>
                <w:szCs w:val="24"/>
              </w:rPr>
              <w:t>4.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 кожууна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Default="008E2C13" w:rsidP="008E2C13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Руководители ОО: </w:t>
            </w:r>
            <w:r>
              <w:rPr>
                <w:sz w:val="24"/>
              </w:rPr>
              <w:t xml:space="preserve">Ооржак Б-Б. О. – МБОУ СОШ № 1 г. Чадан; Монгуш А.Д. – МБОУ СОШ № 2 г. Чадан; Сегленмей Л.О. – МБОУ СОШ № 3 г. Чадан;  Монгуш О.О. – МБОУ СОШ № 4 г. Чадан; Монгуш В.О. – МБОУ Бажын-Алаакская СОШ;  Салчак А.М. – МБОУ Баян-Талинская СОШ; Ондар Ч.А. – МБОУ Ийменская СОШ; Тюлюш М.Д. – МБОУ Теве-Хаинская СОШ;  Монгуш С.Г. – МБОУ Хайыраканская СОШ;  Сат А.С. – МБОУ Хондергейская СОШ; Ооржак Р.Э. – МБОУ Хорум-Дагская СОШ; </w:t>
            </w:r>
          </w:p>
          <w:p w:rsidR="008E2C13" w:rsidRDefault="008E2C13" w:rsidP="008E2C13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Куулар С.С. – МБОУ Шеминская СОШ; Монгуш Э.О. – МБОУ Чыраа-Бажынская СОШ; Сарыглар У.А. – МБОУ Чыргакинская СОШ;  Сарыглар А.А. – МБООУ СТД НДЛ Элдиг-Хемская СШИ</w:t>
            </w:r>
          </w:p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40</w:t>
            </w: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Кара-Сал О.К.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МБОУ ДО КЦДЮТТ г. Чадана Дзун-Хемчиского кожууна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10</w:t>
            </w: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1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Default="008E2C13" w:rsidP="008E2C13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8E2C13" w:rsidRDefault="008E2C13" w:rsidP="008E2C13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Разработана и р</w:t>
            </w:r>
            <w:r w:rsidRPr="00E44620">
              <w:rPr>
                <w:bCs/>
                <w:sz w:val="24"/>
                <w:szCs w:val="24"/>
              </w:rPr>
              <w:t>еализ</w:t>
            </w:r>
            <w:r>
              <w:rPr>
                <w:bCs/>
                <w:sz w:val="24"/>
                <w:szCs w:val="24"/>
              </w:rPr>
              <w:t xml:space="preserve">ована для команды Дзун-Хемчикского кожууна </w:t>
            </w:r>
            <w:r w:rsidRPr="00E44620">
              <w:rPr>
                <w:bCs/>
                <w:sz w:val="24"/>
                <w:szCs w:val="24"/>
              </w:rPr>
              <w:t>программ</w:t>
            </w:r>
            <w:r>
              <w:rPr>
                <w:bCs/>
                <w:sz w:val="24"/>
                <w:szCs w:val="24"/>
              </w:rPr>
              <w:t>а</w:t>
            </w:r>
            <w:r w:rsidRPr="00E44620">
              <w:rPr>
                <w:bCs/>
                <w:sz w:val="24"/>
                <w:szCs w:val="24"/>
              </w:rPr>
              <w:t xml:space="preserve"> профессиональной переподготовки руководителей образовательных организаций </w:t>
            </w:r>
            <w:r>
              <w:rPr>
                <w:bCs/>
                <w:sz w:val="24"/>
                <w:szCs w:val="24"/>
              </w:rPr>
              <w:t>Дзун-Хемчикского кожууна, осуществляющих муниципальное</w:t>
            </w:r>
            <w:r w:rsidRPr="00E44620">
              <w:rPr>
                <w:bCs/>
                <w:sz w:val="24"/>
                <w:szCs w:val="24"/>
              </w:rPr>
              <w:t xml:space="preserve"> управление в сфере образования, по внедрению и функционированию в образовательных организациях целевой модели цифровой образовательной среды</w:t>
            </w:r>
          </w:p>
          <w:p w:rsidR="008E2C13" w:rsidRPr="00E44620" w:rsidRDefault="008E2C13" w:rsidP="008E2C13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 С-Б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Д.О</w:t>
            </w:r>
            <w:r w:rsidRPr="00E4462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и.о заместителя председателя администрации кожууна по социальной политике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60</w:t>
            </w: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Р.Б.-С.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Начальник отдела по организационно-кадровому обеспечению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60</w:t>
            </w: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Р.В.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общего образования Управления образования администрации Дзун-Хемчикского кожууна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50</w:t>
            </w:r>
          </w:p>
        </w:tc>
      </w:tr>
      <w:tr w:rsidR="008E2C13" w:rsidRPr="00E44620" w:rsidTr="00853D08">
        <w:trPr>
          <w:gridAfter w:val="4"/>
          <w:wAfter w:w="12934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Pr="00E44620">
              <w:rPr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муниципального</w:t>
            </w:r>
            <w:r w:rsidRPr="00E4462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 кожууна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Default="008E2C13" w:rsidP="008E2C13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Руководители ОО: </w:t>
            </w:r>
            <w:r>
              <w:rPr>
                <w:sz w:val="24"/>
              </w:rPr>
              <w:t xml:space="preserve">Ооржак Б-Б. О. – МБОУ СОШ № 1 г. Чадан; Монгуш А.Д. – МБОУ СОШ № 2 г. Чадан; Сегленмей Л.О. – МБОУ СОШ № 3 г. Чадан;  Монгуш О.О. – МБОУ СОШ № 4 г. Чадан; Монгуш В.О. – МБОУ Бажын-Алаакская СОШ;  Салчак </w:t>
            </w:r>
            <w:r>
              <w:rPr>
                <w:sz w:val="24"/>
              </w:rPr>
              <w:lastRenderedPageBreak/>
              <w:t xml:space="preserve">А.М. – МБОУ Баян-Талинская СОШ; Ондар Ч.А. – МБОУ Ийменская СОШ; Тюлюш М.Д. – МБОУ Теве-Хаинская СОШ;  Монгуш С.Г. – МБОУ Хайыраканская СОШ;  Сат А.С. – МБОУ Хондергейская СОШ; Ооржак Р.Э. – МБОУ Хорум-Дагская СОШ; </w:t>
            </w:r>
          </w:p>
          <w:p w:rsidR="008E2C13" w:rsidRDefault="008E2C13" w:rsidP="008E2C13">
            <w:pPr>
              <w:shd w:val="clear" w:color="auto" w:fill="FFFFFF"/>
              <w:spacing w:line="240" w:lineRule="auto"/>
              <w:ind w:left="57"/>
              <w:jc w:val="left"/>
              <w:rPr>
                <w:sz w:val="24"/>
              </w:rPr>
            </w:pPr>
            <w:r>
              <w:rPr>
                <w:sz w:val="24"/>
              </w:rPr>
              <w:t>Куулар С.С. – МБОУ Шеминская СОШ; Монгуш Э.О. – МБОУ Чыраа-Бажынская СОШ; Сарыглар У.А. – МБОУ Чыргакинская СОШ;  Сарыглар А.А. – МБООУ СТД НДЛ Элдиг-Хемская СШИ</w:t>
            </w:r>
          </w:p>
          <w:p w:rsidR="008E2C13" w:rsidRPr="00E44620" w:rsidRDefault="008E2C13" w:rsidP="008E2C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DE5EB5" w:rsidRDefault="008E2C13" w:rsidP="008E2C13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Седен-оол Б.С.-Б. -  начальник Управления образования администрации Дзун-Хемчикского кожууна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13" w:rsidRPr="00E44620" w:rsidRDefault="008E2C13" w:rsidP="008E2C1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40</w:t>
            </w:r>
          </w:p>
        </w:tc>
      </w:tr>
    </w:tbl>
    <w:p w:rsidR="004C0C57" w:rsidRDefault="004C0C57" w:rsidP="00F12D99">
      <w:pPr>
        <w:spacing w:after="200" w:line="240" w:lineRule="auto"/>
        <w:jc w:val="center"/>
        <w:rPr>
          <w:sz w:val="24"/>
          <w:szCs w:val="24"/>
        </w:rPr>
      </w:pPr>
    </w:p>
    <w:p w:rsidR="004C0C57" w:rsidRDefault="004C0C57" w:rsidP="00101B68">
      <w:pPr>
        <w:spacing w:line="240" w:lineRule="auto"/>
        <w:jc w:val="center"/>
        <w:rPr>
          <w:sz w:val="24"/>
          <w:szCs w:val="24"/>
        </w:rPr>
      </w:pPr>
      <w:r w:rsidRPr="00E44620">
        <w:rPr>
          <w:sz w:val="24"/>
          <w:szCs w:val="24"/>
        </w:rPr>
        <w:t>6. Дополнительная информация</w:t>
      </w:r>
    </w:p>
    <w:p w:rsidR="00101B68" w:rsidRDefault="00101B68" w:rsidP="00101B68">
      <w:pPr>
        <w:spacing w:line="240" w:lineRule="auto"/>
        <w:jc w:val="center"/>
        <w:rPr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788"/>
      </w:tblGrid>
      <w:tr w:rsidR="00107E18" w:rsidRPr="00E44620" w:rsidTr="001324E5">
        <w:tc>
          <w:tcPr>
            <w:tcW w:w="14788" w:type="dxa"/>
          </w:tcPr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Цифровая образовательная среда - подсистема социокультурной среды, совокупность специально организованныхпедагогических условий развития личности, при которой инфраструктурный, содержательно-методический и коммуникационно</w:t>
            </w:r>
            <w:r w:rsidR="001324E5">
              <w:rPr>
                <w:sz w:val="24"/>
                <w:szCs w:val="24"/>
              </w:rPr>
              <w:t>-</w:t>
            </w:r>
            <w:r w:rsidRPr="00B3549C">
              <w:rPr>
                <w:sz w:val="24"/>
                <w:szCs w:val="24"/>
              </w:rPr>
              <w:t>организационный компоненты функционируют на основе цифровых технологий.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Центр цифровой трансформации образования - структурное подразделение организации, наделенной Министерствомпросвещения Российской Федерации функциями проектного офиса национального проекта "Образование", осуществляющееорганизационно-управленческую, аналитическую, методическую и экспертную деятельность, направленную на обеспечениевысокого качества и доступности образования всех видов и уровней, а также обучение управленческих команд субъектовРоссийской Федерации с целью создания современно и безопасной цифровой образовательной среды.</w:t>
            </w:r>
          </w:p>
          <w:p w:rsidR="00B3549C" w:rsidRPr="00B3549C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Целевая модель цифровой образовательной среды - модель комплексного функционирования ключевых компонентовсовременной и безопасной цифровой образовательной среды с целью обеспечения высокого качества и доступности образованиявсех видов и уровней, включающая:</w:t>
            </w:r>
          </w:p>
          <w:p w:rsidR="00B3549C" w:rsidRPr="00B3549C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 xml:space="preserve">- модель профиля "цифровых компетенций" для обучающихся, педагогов и административно-управленческого персонала,включая </w:t>
            </w:r>
            <w:r w:rsidRPr="00B3549C">
              <w:rPr>
                <w:sz w:val="24"/>
                <w:szCs w:val="24"/>
              </w:rPr>
              <w:lastRenderedPageBreak/>
              <w:t>требования к педагогам и обучающимся;</w:t>
            </w:r>
          </w:p>
          <w:p w:rsidR="00B3549C" w:rsidRPr="00B3549C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- модель построения индивидуального учебного плана;</w:t>
            </w:r>
          </w:p>
          <w:p w:rsidR="00B3549C" w:rsidRPr="00B3549C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- модель автоматизации административных, управленческих и вспомогательных процессов образовательной организации;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- модель внутренней системы оценки качества образования через цифровую образов</w:t>
            </w:r>
            <w:r w:rsidR="001324E5">
              <w:rPr>
                <w:sz w:val="24"/>
                <w:szCs w:val="24"/>
              </w:rPr>
              <w:t>ательную среду.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Федеральная информационно-сервисная платформа цифровой образовательной среды - информационный сервис,обеспечивающий эффективное взаимодействие участников цифровой образовательной среды, в том числе консультационную иметодическую поддержку по вопросам внедрения целевой модели цифровой образовательной среды.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Технологии онлайн-обучения - технологии, обеспечивающие дистанционное освоение образовательных программ (и) илиполучение знаний и навыков в режиме реального времени при помощи устройств, позволяющих передавать и принимать видеоизображения и звук, посредством интернет-соединения.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Детский центр цифрового образования "ИТ-куб" - это образовательная организация или структурное подразделение ужефункционирующей образовательной организации, осуществляющая обучение по дополнительным общеобразовательнымпрограммам в сфере информационных технологий, в первую очередь, в сфере программирования. Целью детских центровцифрового творчества является массовое обучение детей базовым навыкам программирования за короткое время.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В рамках федерального проекта "Цифровая образовательная среда" планируется реализация следующих значимыхмероприятий: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внедрение целевой модели цифровой образовательной среды, которая позволит во всех образовательных организациях натерритории Российской Федерации создать профили "цифровых компетенций" для обучающихся, педагогов и административно</w:t>
            </w:r>
            <w:r w:rsidR="001324E5">
              <w:rPr>
                <w:sz w:val="24"/>
                <w:szCs w:val="24"/>
              </w:rPr>
              <w:t>-</w:t>
            </w:r>
            <w:r w:rsidRPr="00B3549C">
              <w:rPr>
                <w:sz w:val="24"/>
                <w:szCs w:val="24"/>
              </w:rPr>
              <w:t>управленческого персонала, конструировать и реализовывать индивидуальные учебные планы (программы), в том числе с правомзачета результатов прохождения онлайн-курсов при прохождении аттестационных мероприятий, автоматизироватьадминистративные, управленческие и обеспечивающие процессы;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создание и внедрение федеральной информационно-сервисной платформы цифровой образовательной среды, наборатиповых информационных решений;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обеспечение совместно с Минкомсвязи России высокоскоростным и бесплатным Интернет-соединением государственных имуниципальных образовательных организаций, со скоростью 50 Мб/с для организаций, расположенных в сельском местности и100 Мб/с для организаций, расположенных в городах.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Обновление материально-технической базы профессиональных образовательных организаций, направленной накачественное изменение содержания среднего профессионального образования, в том числе создание цифровой образовательнойсредыобновить информационное наполнение и функциональные возможности официальных сайтов образовательныхорганизаций;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использование при реализации основных образовательных программ современные технологий, в том числе технологиивиртуальной и дополненной реальности и "цифровых двойников";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создание сети из 340 центров цифрового образования для детей "IT-куб".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Федеральный проект реализуется в рамках подпрограмм "Содействие развитию дошкольного и общего образования" и"Развитие дополнительного образования детей и реализация мероприятий молодежной политики" проектной частигосударственной программы "Развитие образования".</w:t>
            </w:r>
          </w:p>
          <w:p w:rsidR="00107E18" w:rsidRPr="00E44620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lastRenderedPageBreak/>
              <w:t>В федеральном проекте отсутствуют мероприятия, совпадающие по содержанию, срокам реализации, форме поддержки,виду расходом и составу исполнителей с мероприятиями, предусмотренными другими государственными программамиРоссийской Федерации.</w:t>
            </w:r>
          </w:p>
        </w:tc>
      </w:tr>
    </w:tbl>
    <w:p w:rsidR="00C802B0" w:rsidRPr="0031134A" w:rsidRDefault="00891912" w:rsidP="007428A6">
      <w:pPr>
        <w:spacing w:after="200" w:line="240" w:lineRule="auto"/>
        <w:jc w:val="right"/>
        <w:rPr>
          <w:sz w:val="24"/>
          <w:szCs w:val="24"/>
        </w:rPr>
      </w:pPr>
      <w:r w:rsidRPr="0031134A">
        <w:rPr>
          <w:sz w:val="24"/>
          <w:szCs w:val="24"/>
        </w:rPr>
        <w:lastRenderedPageBreak/>
        <w:br w:type="page"/>
      </w:r>
      <w:r w:rsidR="00C802B0" w:rsidRPr="0031134A">
        <w:rPr>
          <w:sz w:val="24"/>
          <w:szCs w:val="24"/>
        </w:rPr>
        <w:lastRenderedPageBreak/>
        <w:t xml:space="preserve">ПРИЛОЖЕНИЕ № 1 </w:t>
      </w:r>
    </w:p>
    <w:p w:rsidR="00C802B0" w:rsidRPr="0031134A" w:rsidRDefault="00C802B0" w:rsidP="005973EB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 w:rsidRPr="0031134A">
        <w:rPr>
          <w:sz w:val="24"/>
          <w:szCs w:val="24"/>
        </w:rPr>
        <w:t xml:space="preserve">к паспорту </w:t>
      </w:r>
      <w:r w:rsidR="004C4FD3">
        <w:rPr>
          <w:sz w:val="24"/>
          <w:szCs w:val="24"/>
        </w:rPr>
        <w:t>регионального</w:t>
      </w:r>
      <w:r w:rsidRPr="0031134A">
        <w:rPr>
          <w:sz w:val="24"/>
          <w:szCs w:val="24"/>
        </w:rPr>
        <w:t xml:space="preserve"> проекта «</w:t>
      </w:r>
      <w:r w:rsidR="00F9157C" w:rsidRPr="0031134A">
        <w:rPr>
          <w:sz w:val="24"/>
          <w:szCs w:val="24"/>
        </w:rPr>
        <w:t>Цифровая образовательная среда</w:t>
      </w:r>
      <w:r w:rsidRPr="0031134A">
        <w:rPr>
          <w:sz w:val="24"/>
          <w:szCs w:val="24"/>
        </w:rPr>
        <w:t>»</w:t>
      </w:r>
    </w:p>
    <w:p w:rsidR="0043673B" w:rsidRDefault="0043673B" w:rsidP="005973EB">
      <w:pPr>
        <w:spacing w:line="240" w:lineRule="auto"/>
        <w:jc w:val="center"/>
        <w:rPr>
          <w:b/>
          <w:sz w:val="24"/>
          <w:szCs w:val="24"/>
        </w:rPr>
      </w:pPr>
    </w:p>
    <w:p w:rsidR="00F71CBC" w:rsidRPr="0031134A" w:rsidRDefault="00C25D28" w:rsidP="005973EB">
      <w:pPr>
        <w:spacing w:line="240" w:lineRule="auto"/>
        <w:jc w:val="center"/>
        <w:rPr>
          <w:b/>
          <w:sz w:val="24"/>
          <w:szCs w:val="24"/>
        </w:rPr>
      </w:pPr>
      <w:r w:rsidRPr="0031134A">
        <w:rPr>
          <w:b/>
          <w:sz w:val="24"/>
          <w:szCs w:val="24"/>
        </w:rPr>
        <w:t xml:space="preserve">ПЛАН МЕРОПРИЯТИЙ </w:t>
      </w:r>
    </w:p>
    <w:p w:rsidR="00C802B0" w:rsidRPr="0031134A" w:rsidRDefault="00C25D28" w:rsidP="005973EB">
      <w:pPr>
        <w:spacing w:line="240" w:lineRule="auto"/>
        <w:jc w:val="center"/>
        <w:rPr>
          <w:b/>
          <w:sz w:val="24"/>
          <w:szCs w:val="24"/>
        </w:rPr>
      </w:pPr>
      <w:r w:rsidRPr="0031134A">
        <w:rPr>
          <w:b/>
          <w:sz w:val="24"/>
          <w:szCs w:val="24"/>
        </w:rPr>
        <w:t xml:space="preserve">по реализации </w:t>
      </w:r>
      <w:r w:rsidR="008E2C13">
        <w:rPr>
          <w:b/>
          <w:sz w:val="24"/>
          <w:szCs w:val="24"/>
        </w:rPr>
        <w:t xml:space="preserve">муниципального </w:t>
      </w:r>
      <w:r w:rsidR="00206417" w:rsidRPr="0031134A">
        <w:rPr>
          <w:b/>
          <w:sz w:val="24"/>
          <w:szCs w:val="24"/>
        </w:rPr>
        <w:t>проекта</w:t>
      </w:r>
      <w:r w:rsidRPr="0031134A">
        <w:rPr>
          <w:b/>
          <w:sz w:val="24"/>
          <w:szCs w:val="24"/>
        </w:rPr>
        <w:t xml:space="preserve"> «Цифровая образовательная среда»</w:t>
      </w:r>
    </w:p>
    <w:p w:rsidR="00C802B0" w:rsidRPr="0031134A" w:rsidRDefault="00C802B0" w:rsidP="009D47FF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f1"/>
        <w:tblW w:w="14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819"/>
        <w:gridCol w:w="1252"/>
        <w:gridCol w:w="1418"/>
        <w:gridCol w:w="1842"/>
        <w:gridCol w:w="4560"/>
        <w:gridCol w:w="1166"/>
      </w:tblGrid>
      <w:tr w:rsidR="00C802B0" w:rsidRPr="0031134A" w:rsidTr="00C20FC5">
        <w:trPr>
          <w:trHeight w:val="343"/>
          <w:tblHeader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01591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№ п/п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802B0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802B0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802B0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802B0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Вид документа и характеристика результата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802B0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Уровень контроля</w:t>
            </w:r>
          </w:p>
        </w:tc>
      </w:tr>
      <w:tr w:rsidR="00C802B0" w:rsidRPr="0031134A" w:rsidTr="00C20FC5">
        <w:trPr>
          <w:tblHeader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B0" w:rsidRPr="0031134A" w:rsidRDefault="00C802B0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B0" w:rsidRPr="0031134A" w:rsidRDefault="00C802B0" w:rsidP="009D3F1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1134A" w:rsidRDefault="00C802B0" w:rsidP="00C0159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1134A" w:rsidRDefault="00C802B0" w:rsidP="00C0159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Окончание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B0" w:rsidRPr="0031134A" w:rsidRDefault="00C802B0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B0" w:rsidRPr="0031134A" w:rsidRDefault="00C802B0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B0" w:rsidRPr="0031134A" w:rsidRDefault="00C802B0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B226A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B226AA" w:rsidRDefault="00B226AA" w:rsidP="009D3F13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Default="008E2C13" w:rsidP="009D3F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функционировании</w:t>
            </w:r>
            <w:r w:rsidR="00B226AA" w:rsidRPr="00B226AA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а</w:t>
            </w:r>
            <w:r w:rsidR="00B226AA" w:rsidRPr="00B226AA">
              <w:rPr>
                <w:sz w:val="24"/>
                <w:szCs w:val="24"/>
              </w:rPr>
              <w:t xml:space="preserve"> цифровой трансформации образования</w:t>
            </w:r>
          </w:p>
          <w:p w:rsidR="00B226AA" w:rsidRPr="00B226AA" w:rsidRDefault="00B226AA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B226AA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1D1D05" w:rsidRDefault="00B226AA" w:rsidP="001D1D05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 января 201</w:t>
            </w:r>
            <w:r w:rsidR="001D1D0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Default="00B226AA" w:rsidP="00FC566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EB5CC2" w:rsidRDefault="008E2C13" w:rsidP="009D3F1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 К. – главный программист УО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EB5CC2" w:rsidRDefault="00B226AA" w:rsidP="009D3F13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</w:pPr>
            <w:r w:rsidRPr="00B226AA"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создании и функционировании центра. Создан и функционирует центр цифровой трансформации образования в целях эффективного сопровождения создания цифровой образовательной среды, а также реализации мероприятий настоящего федерального проекта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Default="008E2C13" w:rsidP="00970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B226A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EB5CC2" w:rsidRDefault="00611D4B" w:rsidP="009D3F1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D73DAA" w:rsidRDefault="00B226AA" w:rsidP="00B226A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73DAA">
              <w:rPr>
                <w:sz w:val="24"/>
                <w:szCs w:val="24"/>
              </w:rPr>
              <w:t>Разработана и утверждена целевая модель</w:t>
            </w:r>
            <w:r w:rsidR="008E2C13">
              <w:rPr>
                <w:sz w:val="24"/>
                <w:szCs w:val="24"/>
              </w:rPr>
              <w:t xml:space="preserve"> </w:t>
            </w:r>
            <w:r w:rsidRPr="00D73DAA">
              <w:rPr>
                <w:sz w:val="24"/>
                <w:szCs w:val="24"/>
              </w:rPr>
              <w:t>цифровой образовательной среды</w:t>
            </w:r>
          </w:p>
          <w:p w:rsidR="00B226AA" w:rsidRPr="00611D4B" w:rsidRDefault="00611D4B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11D4B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611D4B" w:rsidRDefault="00B226AA" w:rsidP="00B226A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11D4B">
              <w:rPr>
                <w:sz w:val="24"/>
                <w:szCs w:val="24"/>
              </w:rPr>
              <w:t>1 января</w:t>
            </w:r>
            <w:r w:rsidRPr="00611D4B">
              <w:rPr>
                <w:sz w:val="24"/>
                <w:szCs w:val="24"/>
              </w:rPr>
              <w:br/>
              <w:t>2019</w:t>
            </w:r>
          </w:p>
          <w:p w:rsidR="00B226AA" w:rsidRDefault="00B226AA" w:rsidP="00FC566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B226AA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</w:t>
            </w:r>
            <w:r w:rsidR="00B226AA" w:rsidRPr="00611D4B">
              <w:rPr>
                <w:sz w:val="24"/>
                <w:szCs w:val="24"/>
              </w:rPr>
              <w:t>я</w:t>
            </w:r>
            <w:r w:rsidR="00B226AA" w:rsidRPr="00611D4B">
              <w:rPr>
                <w:sz w:val="24"/>
                <w:szCs w:val="24"/>
              </w:rPr>
              <w:br/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EB5CC2" w:rsidRDefault="008E2C13" w:rsidP="00611D4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 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Pr="00611D4B" w:rsidRDefault="00B226AA" w:rsidP="008E2C13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11D4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приказ </w:t>
            </w:r>
            <w:r w:rsidR="008E2C1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Управления образования </w:t>
            </w:r>
            <w:r w:rsidRPr="00611D4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 утверждении целевой модели. Созданыорганизационно-нормативные, методологическиеусловия для внедрения целевой модели в </w:t>
            </w:r>
            <w:r w:rsidR="00611D4B">
              <w:rPr>
                <w:rFonts w:eastAsia="Arial Unicode MS"/>
                <w:bCs/>
                <w:sz w:val="24"/>
                <w:szCs w:val="24"/>
                <w:u w:color="000000"/>
              </w:rPr>
              <w:t>Республики Тыва</w:t>
            </w:r>
            <w:r w:rsidRPr="00611D4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и реализации мероприятий посозданию цифровой образовательной среды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AA" w:rsidRDefault="008E2C13" w:rsidP="00970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611D4B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D73DAA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73DAA">
              <w:rPr>
                <w:sz w:val="24"/>
                <w:szCs w:val="24"/>
              </w:rPr>
              <w:t>Разработка и согласование проекта целевой</w:t>
            </w:r>
            <w:r w:rsidR="008E2C13">
              <w:rPr>
                <w:sz w:val="24"/>
                <w:szCs w:val="24"/>
              </w:rPr>
              <w:t xml:space="preserve"> </w:t>
            </w:r>
            <w:r w:rsidRPr="00D73DAA">
              <w:rPr>
                <w:sz w:val="24"/>
                <w:szCs w:val="24"/>
              </w:rPr>
              <w:t>модели цифровой образовательной среды с</w:t>
            </w:r>
            <w:r w:rsidR="008E2C13">
              <w:rPr>
                <w:sz w:val="24"/>
                <w:szCs w:val="24"/>
              </w:rPr>
              <w:t xml:space="preserve"> </w:t>
            </w:r>
            <w:r w:rsidRPr="00D73DAA">
              <w:rPr>
                <w:sz w:val="24"/>
                <w:szCs w:val="24"/>
              </w:rPr>
              <w:t>учетом опыта</w:t>
            </w:r>
            <w:r w:rsidR="008E2C13">
              <w:rPr>
                <w:sz w:val="24"/>
                <w:szCs w:val="24"/>
              </w:rPr>
              <w:t xml:space="preserve"> </w:t>
            </w:r>
            <w:r w:rsidRPr="00D73DAA">
              <w:rPr>
                <w:sz w:val="24"/>
                <w:szCs w:val="24"/>
              </w:rPr>
              <w:t>реализуемых успешных</w:t>
            </w:r>
            <w:r w:rsidRPr="00D73DAA">
              <w:rPr>
                <w:sz w:val="24"/>
                <w:szCs w:val="24"/>
              </w:rPr>
              <w:br/>
              <w:t>региональных и</w:t>
            </w:r>
            <w:r w:rsidR="008E2C13">
              <w:rPr>
                <w:sz w:val="24"/>
                <w:szCs w:val="24"/>
              </w:rPr>
              <w:t xml:space="preserve"> </w:t>
            </w:r>
            <w:r w:rsidRPr="00D73DAA">
              <w:rPr>
                <w:sz w:val="24"/>
                <w:szCs w:val="24"/>
              </w:rPr>
              <w:t>международных практик,</w:t>
            </w:r>
            <w:r w:rsidRPr="00D73DAA">
              <w:rPr>
                <w:sz w:val="24"/>
                <w:szCs w:val="24"/>
              </w:rPr>
              <w:br/>
              <w:t>потребностей разных</w:t>
            </w:r>
            <w:r w:rsidR="008E2C13">
              <w:rPr>
                <w:sz w:val="24"/>
                <w:szCs w:val="24"/>
              </w:rPr>
              <w:t xml:space="preserve"> </w:t>
            </w:r>
            <w:r w:rsidRPr="00D73DAA">
              <w:rPr>
                <w:sz w:val="24"/>
                <w:szCs w:val="24"/>
              </w:rPr>
              <w:t>уровней образования,</w:t>
            </w:r>
            <w:r w:rsidRPr="00D73DAA">
              <w:rPr>
                <w:sz w:val="24"/>
                <w:szCs w:val="24"/>
              </w:rPr>
              <w:br/>
              <w:t>включающей в том числе:</w:t>
            </w:r>
            <w:r w:rsidRPr="00D73DAA">
              <w:rPr>
                <w:sz w:val="24"/>
                <w:szCs w:val="24"/>
              </w:rPr>
              <w:br/>
            </w:r>
            <w:r w:rsidRPr="00D73DAA">
              <w:rPr>
                <w:sz w:val="24"/>
                <w:szCs w:val="24"/>
              </w:rPr>
              <w:lastRenderedPageBreak/>
              <w:t>- терминологию и методологию цифровой</w:t>
            </w:r>
            <w:r w:rsidRPr="00D73DAA">
              <w:rPr>
                <w:sz w:val="24"/>
                <w:szCs w:val="24"/>
              </w:rPr>
              <w:br/>
              <w:t>образовательной среды;</w:t>
            </w:r>
            <w:r w:rsidRPr="00D73DAA">
              <w:rPr>
                <w:sz w:val="24"/>
                <w:szCs w:val="24"/>
              </w:rPr>
              <w:br/>
              <w:t>- целевую модель "бережливой школы";</w:t>
            </w:r>
            <w:r w:rsidRPr="00D73DAA">
              <w:rPr>
                <w:sz w:val="24"/>
                <w:szCs w:val="24"/>
              </w:rPr>
              <w:br/>
              <w:t>- целевую модель системы управленияобучением;</w:t>
            </w:r>
            <w:r w:rsidRPr="00D73DAA">
              <w:rPr>
                <w:sz w:val="24"/>
                <w:szCs w:val="24"/>
              </w:rPr>
              <w:br/>
              <w:t>- целевую модель построения</w:t>
            </w:r>
            <w:r w:rsidRPr="00D73DAA">
              <w:rPr>
                <w:sz w:val="24"/>
                <w:szCs w:val="24"/>
              </w:rPr>
              <w:br/>
              <w:t>индивидуальных учебных планов;</w:t>
            </w:r>
            <w:r w:rsidRPr="00D73DAA">
              <w:rPr>
                <w:sz w:val="24"/>
                <w:szCs w:val="24"/>
              </w:rPr>
              <w:br/>
              <w:t>- целевую модель базового профиляцифровых компетенций обучающегося;</w:t>
            </w:r>
            <w:r w:rsidRPr="00D73DAA">
              <w:rPr>
                <w:sz w:val="24"/>
                <w:szCs w:val="24"/>
              </w:rPr>
              <w:br/>
              <w:t>- создание системыобъективногооценивания обучающихся, включающей</w:t>
            </w:r>
            <w:r w:rsidRPr="00D73DAA">
              <w:rPr>
                <w:sz w:val="24"/>
                <w:szCs w:val="24"/>
              </w:rPr>
              <w:br/>
              <w:t>оценку универсальных компетенций;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73DAA">
              <w:rPr>
                <w:sz w:val="24"/>
                <w:szCs w:val="24"/>
              </w:rPr>
              <w:t>- целевую модель сервисов и контента дляпедагогических работников, в том числе</w:t>
            </w:r>
            <w:r w:rsidRPr="00D73DAA">
              <w:rPr>
                <w:sz w:val="24"/>
                <w:szCs w:val="24"/>
              </w:rPr>
              <w:br/>
              <w:t>сервисов консультативного сопровожденияпопостроениюиндивидуального учебного</w:t>
            </w:r>
            <w:r w:rsidRPr="00D73DAA">
              <w:rPr>
                <w:sz w:val="24"/>
                <w:szCs w:val="24"/>
              </w:rPr>
              <w:br/>
              <w:t>плана обучающихся, включающего в себя</w:t>
            </w:r>
            <w:r w:rsidRPr="00D73DAA">
              <w:rPr>
                <w:sz w:val="24"/>
                <w:szCs w:val="24"/>
              </w:rPr>
              <w:br/>
              <w:t xml:space="preserve">возможности общего и дополнительногообразования; </w:t>
            </w:r>
          </w:p>
          <w:p w:rsidR="00611D4B" w:rsidRPr="00D73DAA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73DAA">
              <w:rPr>
                <w:sz w:val="24"/>
                <w:szCs w:val="24"/>
              </w:rPr>
              <w:t>- целевую модель сервисов и</w:t>
            </w:r>
            <w:r w:rsidRPr="00D73DAA">
              <w:rPr>
                <w:sz w:val="24"/>
                <w:szCs w:val="24"/>
              </w:rPr>
              <w:br/>
              <w:t>контента для родителей;</w:t>
            </w:r>
            <w:r w:rsidRPr="00D73DAA">
              <w:rPr>
                <w:sz w:val="24"/>
                <w:szCs w:val="24"/>
              </w:rPr>
              <w:br/>
              <w:t>- перечень востребованных онлайнсервисов и платформ, обеспечивающих</w:t>
            </w:r>
            <w:r w:rsidRPr="00D73DAA">
              <w:rPr>
                <w:sz w:val="24"/>
                <w:szCs w:val="24"/>
              </w:rPr>
              <w:br/>
            </w:r>
            <w:r w:rsidRPr="00D73DAA">
              <w:rPr>
                <w:sz w:val="24"/>
                <w:szCs w:val="24"/>
              </w:rPr>
              <w:lastRenderedPageBreak/>
              <w:t>использование персональных профилей</w:t>
            </w:r>
            <w:r w:rsidRPr="00D73DAA">
              <w:rPr>
                <w:sz w:val="24"/>
                <w:szCs w:val="24"/>
              </w:rPr>
              <w:br/>
              <w:t>компетенций, позволяющих выстраивать</w:t>
            </w:r>
            <w:r w:rsidRPr="00D73DAA">
              <w:rPr>
                <w:sz w:val="24"/>
                <w:szCs w:val="24"/>
              </w:rPr>
              <w:br/>
              <w:t>индивидуальные образовательные</w:t>
            </w:r>
            <w:r w:rsidRPr="00D73DAA">
              <w:rPr>
                <w:sz w:val="24"/>
                <w:szCs w:val="24"/>
              </w:rPr>
              <w:br/>
              <w:t>траектории</w:t>
            </w:r>
          </w:p>
          <w:p w:rsidR="00611D4B" w:rsidRPr="00EB5CC2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11D4B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11D4B">
              <w:rPr>
                <w:sz w:val="24"/>
                <w:szCs w:val="24"/>
              </w:rPr>
              <w:lastRenderedPageBreak/>
              <w:t>1 января</w:t>
            </w:r>
            <w:r w:rsidRPr="00611D4B">
              <w:rPr>
                <w:sz w:val="24"/>
                <w:szCs w:val="24"/>
              </w:rPr>
              <w:br/>
              <w:t>2019 г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11D4B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июня</w:t>
            </w:r>
            <w:r w:rsidRPr="00611D4B">
              <w:rPr>
                <w:sz w:val="24"/>
                <w:szCs w:val="24"/>
              </w:rPr>
              <w:br/>
              <w:t>2019 г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8E2C13" w:rsidP="00611D4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 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611D4B" w:rsidP="008E2C13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</w:pPr>
            <w:r w:rsidRPr="00611D4B">
              <w:rPr>
                <w:rFonts w:eastAsia="Arial Unicode MS"/>
                <w:bCs/>
                <w:sz w:val="24"/>
                <w:szCs w:val="24"/>
                <w:u w:color="000000"/>
              </w:rPr>
              <w:t>проект приказа согласованный с заинтересованными</w:t>
            </w:r>
            <w:r w:rsidRPr="00611D4B">
              <w:rPr>
                <w:rFonts w:eastAsia="Arial Unicode MS"/>
                <w:bCs/>
                <w:sz w:val="24"/>
                <w:szCs w:val="24"/>
                <w:u w:color="000000"/>
              </w:rPr>
              <w:br/>
              <w:t>федеральными органами исполнительной власти.</w:t>
            </w:r>
            <w:r w:rsidRPr="00611D4B">
              <w:rPr>
                <w:rFonts w:eastAsia="Arial Unicode MS"/>
                <w:bCs/>
                <w:sz w:val="24"/>
                <w:szCs w:val="24"/>
                <w:u w:color="000000"/>
              </w:rPr>
              <w:br/>
              <w:t>Изучен успешный региональный опыт, разработан и согласован проект целевой моделицифровой образовательной среды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Default="008E2C13" w:rsidP="00611D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611D4B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73DAA">
              <w:rPr>
                <w:sz w:val="24"/>
                <w:szCs w:val="24"/>
              </w:rPr>
              <w:t>Проведение обсуждения с экспертным</w:t>
            </w:r>
            <w:r w:rsidR="008E2C13">
              <w:rPr>
                <w:sz w:val="24"/>
                <w:szCs w:val="24"/>
              </w:rPr>
              <w:t xml:space="preserve"> </w:t>
            </w:r>
            <w:r w:rsidRPr="00D73DAA">
              <w:rPr>
                <w:sz w:val="24"/>
                <w:szCs w:val="24"/>
              </w:rPr>
              <w:t>сообществом проекта</w:t>
            </w:r>
            <w:r w:rsidR="008E2C13">
              <w:rPr>
                <w:sz w:val="24"/>
                <w:szCs w:val="24"/>
              </w:rPr>
              <w:t xml:space="preserve"> </w:t>
            </w:r>
            <w:r w:rsidRPr="00D73DAA">
              <w:rPr>
                <w:sz w:val="24"/>
                <w:szCs w:val="24"/>
              </w:rPr>
              <w:t>целевой модели</w:t>
            </w:r>
            <w:r w:rsidR="008E2C13">
              <w:rPr>
                <w:sz w:val="24"/>
                <w:szCs w:val="24"/>
              </w:rPr>
              <w:t xml:space="preserve"> </w:t>
            </w:r>
            <w:r w:rsidRPr="00D73DAA">
              <w:rPr>
                <w:sz w:val="24"/>
                <w:szCs w:val="24"/>
              </w:rPr>
              <w:t>цифровой образовательной среды</w:t>
            </w:r>
          </w:p>
          <w:p w:rsidR="00611D4B" w:rsidRPr="00611D4B" w:rsidRDefault="00611D4B" w:rsidP="00611D4B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11D4B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11D4B">
              <w:rPr>
                <w:sz w:val="24"/>
                <w:szCs w:val="24"/>
              </w:rPr>
              <w:t>1 марта</w:t>
            </w:r>
            <w:r w:rsidRPr="00611D4B">
              <w:rPr>
                <w:sz w:val="24"/>
                <w:szCs w:val="24"/>
              </w:rPr>
              <w:br/>
              <w:t>2019 г.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11D4B">
              <w:rPr>
                <w:sz w:val="24"/>
                <w:szCs w:val="24"/>
              </w:rPr>
              <w:t xml:space="preserve">1 </w:t>
            </w:r>
            <w:r w:rsidR="000971BD">
              <w:rPr>
                <w:sz w:val="24"/>
                <w:szCs w:val="24"/>
              </w:rPr>
              <w:t>мая</w:t>
            </w:r>
            <w:r w:rsidRPr="00611D4B">
              <w:rPr>
                <w:sz w:val="24"/>
                <w:szCs w:val="24"/>
              </w:rPr>
              <w:br/>
              <w:t>2019 г.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611D4B" w:rsidRPr="007D5603" w:rsidRDefault="00611D4B" w:rsidP="00611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8E2C13" w:rsidP="00611D4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611D4B" w:rsidP="000971BD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</w:pPr>
            <w:r w:rsidRPr="000971BD">
              <w:rPr>
                <w:sz w:val="24"/>
                <w:szCs w:val="24"/>
              </w:rPr>
              <w:t>информационная справка об итогах обсуждения</w:t>
            </w:r>
            <w:r w:rsidR="008E2C13">
              <w:rPr>
                <w:sz w:val="24"/>
                <w:szCs w:val="24"/>
              </w:rPr>
              <w:t xml:space="preserve"> </w:t>
            </w:r>
            <w:r w:rsidRPr="000971BD">
              <w:rPr>
                <w:sz w:val="24"/>
                <w:szCs w:val="24"/>
              </w:rPr>
              <w:t>проекта целевой модели с экспертным сообществом.</w:t>
            </w:r>
            <w:r w:rsidRPr="000971BD">
              <w:rPr>
                <w:sz w:val="24"/>
                <w:szCs w:val="24"/>
              </w:rPr>
              <w:br/>
              <w:t>Проведено обсуждение с экспертным сообществом,</w:t>
            </w:r>
            <w:r w:rsidR="008E2C13">
              <w:rPr>
                <w:sz w:val="24"/>
                <w:szCs w:val="24"/>
              </w:rPr>
              <w:t xml:space="preserve"> </w:t>
            </w:r>
            <w:r w:rsidRPr="000971BD">
              <w:rPr>
                <w:sz w:val="24"/>
                <w:szCs w:val="24"/>
              </w:rPr>
              <w:t>подготовлены предложения по корректировке проекта</w:t>
            </w:r>
            <w:r w:rsidR="008E2C13">
              <w:rPr>
                <w:sz w:val="24"/>
                <w:szCs w:val="24"/>
              </w:rPr>
              <w:t xml:space="preserve">  </w:t>
            </w:r>
            <w:r w:rsidRPr="000971BD">
              <w:rPr>
                <w:sz w:val="24"/>
                <w:szCs w:val="24"/>
              </w:rPr>
              <w:t>целевой модели цифровой образовательной среды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Default="008E2C13" w:rsidP="00611D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611D4B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0971BD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D73DAA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73DAA">
              <w:rPr>
                <w:sz w:val="24"/>
                <w:szCs w:val="24"/>
              </w:rPr>
              <w:t>Утверждение целевой модели цифровой</w:t>
            </w:r>
            <w:r w:rsidR="008E2C13">
              <w:rPr>
                <w:sz w:val="24"/>
                <w:szCs w:val="24"/>
              </w:rPr>
              <w:t xml:space="preserve"> </w:t>
            </w:r>
            <w:r w:rsidRPr="00D73DAA">
              <w:rPr>
                <w:sz w:val="24"/>
                <w:szCs w:val="24"/>
              </w:rPr>
              <w:t>образовательной среды</w:t>
            </w:r>
          </w:p>
          <w:p w:rsidR="00611D4B" w:rsidRPr="000971BD" w:rsidRDefault="000971BD" w:rsidP="00611D4B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971B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0971BD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971BD">
              <w:rPr>
                <w:sz w:val="24"/>
                <w:szCs w:val="24"/>
              </w:rPr>
              <w:t>1 апреля</w:t>
            </w:r>
            <w:r w:rsidRPr="000971BD">
              <w:rPr>
                <w:sz w:val="24"/>
                <w:szCs w:val="24"/>
              </w:rPr>
              <w:br/>
              <w:t>2019 г.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0971BD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971BD">
              <w:rPr>
                <w:sz w:val="24"/>
                <w:szCs w:val="24"/>
              </w:rPr>
              <w:t>1 ию</w:t>
            </w:r>
            <w:r w:rsidR="000971BD">
              <w:rPr>
                <w:sz w:val="24"/>
                <w:szCs w:val="24"/>
              </w:rPr>
              <w:t>л</w:t>
            </w:r>
            <w:r w:rsidRPr="000971BD">
              <w:rPr>
                <w:sz w:val="24"/>
                <w:szCs w:val="24"/>
              </w:rPr>
              <w:t>я</w:t>
            </w:r>
            <w:r w:rsidRPr="000971BD">
              <w:rPr>
                <w:sz w:val="24"/>
                <w:szCs w:val="24"/>
              </w:rPr>
              <w:br/>
              <w:t>2019 г.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8E2C13" w:rsidP="008E2C1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611D4B" w:rsidP="008E2C13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</w:pPr>
            <w:r w:rsidRPr="000971BD">
              <w:rPr>
                <w:sz w:val="24"/>
                <w:szCs w:val="24"/>
              </w:rPr>
              <w:t>приказ об утверждении целевой модели. Издан</w:t>
            </w:r>
            <w:r w:rsidRPr="000971BD">
              <w:rPr>
                <w:sz w:val="24"/>
                <w:szCs w:val="24"/>
              </w:rPr>
              <w:br/>
            </w:r>
            <w:r w:rsidR="008E2C13">
              <w:rPr>
                <w:sz w:val="24"/>
                <w:szCs w:val="24"/>
              </w:rPr>
              <w:t xml:space="preserve">приказ </w:t>
            </w:r>
            <w:r w:rsidRPr="000971BD">
              <w:rPr>
                <w:sz w:val="24"/>
                <w:szCs w:val="24"/>
              </w:rPr>
              <w:t xml:space="preserve">регламентирующий </w:t>
            </w:r>
            <w:r w:rsidR="00335C40" w:rsidRPr="000971BD">
              <w:rPr>
                <w:sz w:val="24"/>
                <w:szCs w:val="24"/>
              </w:rPr>
              <w:t>организационные, методические</w:t>
            </w:r>
            <w:r w:rsidRPr="000971BD">
              <w:rPr>
                <w:sz w:val="24"/>
                <w:szCs w:val="24"/>
              </w:rPr>
              <w:t xml:space="preserve"> и иные условия создания цифровойобразовательной среды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Default="008E2C13" w:rsidP="00611D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611D4B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0971BD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D73DAA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73DAA">
              <w:rPr>
                <w:sz w:val="24"/>
                <w:szCs w:val="24"/>
              </w:rPr>
              <w:t>Разработка методических рекомендаций по</w:t>
            </w:r>
            <w:r w:rsidR="008E2C13">
              <w:rPr>
                <w:sz w:val="24"/>
                <w:szCs w:val="24"/>
              </w:rPr>
              <w:t xml:space="preserve"> </w:t>
            </w:r>
            <w:r w:rsidRPr="00D73DAA">
              <w:rPr>
                <w:sz w:val="24"/>
                <w:szCs w:val="24"/>
              </w:rPr>
              <w:t>внедрению целевой модели цифровой</w:t>
            </w:r>
            <w:r w:rsidR="008E2C13">
              <w:rPr>
                <w:sz w:val="24"/>
                <w:szCs w:val="24"/>
              </w:rPr>
              <w:t xml:space="preserve"> </w:t>
            </w:r>
            <w:r w:rsidRPr="00D73DAA">
              <w:rPr>
                <w:sz w:val="24"/>
                <w:szCs w:val="24"/>
              </w:rPr>
              <w:t xml:space="preserve">образовательной среды на </w:t>
            </w:r>
            <w:r w:rsidR="000971BD">
              <w:rPr>
                <w:sz w:val="24"/>
                <w:szCs w:val="24"/>
              </w:rPr>
              <w:t xml:space="preserve">муниципальном </w:t>
            </w:r>
            <w:r w:rsidRPr="00D73DAA">
              <w:rPr>
                <w:sz w:val="24"/>
                <w:szCs w:val="24"/>
              </w:rPr>
              <w:t>уровне</w:t>
            </w:r>
          </w:p>
          <w:p w:rsidR="00611D4B" w:rsidRPr="000971BD" w:rsidRDefault="000971BD" w:rsidP="00611D4B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971B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0971BD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971BD">
              <w:rPr>
                <w:sz w:val="24"/>
                <w:szCs w:val="24"/>
              </w:rPr>
              <w:t>1 мая</w:t>
            </w:r>
            <w:r w:rsidRPr="000971BD">
              <w:rPr>
                <w:sz w:val="24"/>
                <w:szCs w:val="24"/>
              </w:rPr>
              <w:br/>
              <w:t>2019 г.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0971BD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971BD">
              <w:rPr>
                <w:sz w:val="24"/>
                <w:szCs w:val="24"/>
              </w:rPr>
              <w:t>1 ию</w:t>
            </w:r>
            <w:r w:rsidR="000971BD">
              <w:rPr>
                <w:sz w:val="24"/>
                <w:szCs w:val="24"/>
              </w:rPr>
              <w:t>л</w:t>
            </w:r>
            <w:r w:rsidRPr="000971BD">
              <w:rPr>
                <w:sz w:val="24"/>
                <w:szCs w:val="24"/>
              </w:rPr>
              <w:t>я</w:t>
            </w:r>
            <w:r w:rsidRPr="000971BD">
              <w:rPr>
                <w:sz w:val="24"/>
                <w:szCs w:val="24"/>
              </w:rPr>
              <w:br/>
              <w:t>2019 г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611D4B" w:rsidRPr="007D5603" w:rsidRDefault="00611D4B" w:rsidP="00611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8E2C13" w:rsidP="000971BD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611D4B" w:rsidP="00335C40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</w:pPr>
            <w:r w:rsidRPr="000971BD">
              <w:rPr>
                <w:sz w:val="24"/>
                <w:szCs w:val="24"/>
              </w:rPr>
              <w:t>методические рекомендации, информационное письмо</w:t>
            </w:r>
            <w:r w:rsidRPr="000971BD">
              <w:rPr>
                <w:sz w:val="24"/>
                <w:szCs w:val="24"/>
              </w:rPr>
              <w:br/>
            </w:r>
            <w:r w:rsidR="000971BD">
              <w:rPr>
                <w:sz w:val="24"/>
                <w:szCs w:val="24"/>
              </w:rPr>
              <w:t>Министерства образования и науки РТ</w:t>
            </w:r>
            <w:r w:rsidRPr="000971BD">
              <w:rPr>
                <w:sz w:val="24"/>
                <w:szCs w:val="24"/>
              </w:rPr>
              <w:t xml:space="preserve"> о</w:t>
            </w:r>
            <w:r w:rsidRPr="000971BD">
              <w:rPr>
                <w:sz w:val="24"/>
                <w:szCs w:val="24"/>
              </w:rPr>
              <w:br/>
              <w:t xml:space="preserve">направлении методических рекомендаций в </w:t>
            </w:r>
            <w:r w:rsidR="000971BD">
              <w:rPr>
                <w:sz w:val="24"/>
                <w:szCs w:val="24"/>
              </w:rPr>
              <w:t xml:space="preserve">муниципальные </w:t>
            </w:r>
            <w:r w:rsidR="00335C40">
              <w:rPr>
                <w:sz w:val="24"/>
                <w:szCs w:val="24"/>
              </w:rPr>
              <w:t>образования.</w:t>
            </w:r>
            <w:r w:rsidRPr="000971BD">
              <w:rPr>
                <w:sz w:val="24"/>
                <w:szCs w:val="24"/>
              </w:rPr>
              <w:t xml:space="preserve"> Определены основныеорганизационно-методические условия ирекомендации по внедрению целевой моделицифровой образовательной среды в </w:t>
            </w:r>
            <w:r w:rsidR="000971BD">
              <w:rPr>
                <w:sz w:val="24"/>
                <w:szCs w:val="24"/>
              </w:rPr>
              <w:t>образовательных организациях РТ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Default="008E2C13" w:rsidP="00611D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EB4EF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FA" w:rsidRPr="00EB5CC2" w:rsidRDefault="00EB4EFA" w:rsidP="00EB4EF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FA" w:rsidRPr="00D73DAA" w:rsidRDefault="00EB4EFA" w:rsidP="00EB4EF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73DAA">
              <w:rPr>
                <w:sz w:val="24"/>
                <w:szCs w:val="24"/>
              </w:rPr>
              <w:t>Утверждена целевая модель цифровойобразовательной среды</w:t>
            </w:r>
          </w:p>
          <w:p w:rsidR="00EB4EFA" w:rsidRPr="00C420FE" w:rsidRDefault="00EB4EFA" w:rsidP="00EB4EF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C420FE">
              <w:rPr>
                <w:b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FA" w:rsidRDefault="00EB4EFA" w:rsidP="00EB4EF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FA" w:rsidRPr="00C420FE" w:rsidRDefault="00EB4EFA" w:rsidP="00EB4EF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20FE">
              <w:rPr>
                <w:sz w:val="24"/>
                <w:szCs w:val="24"/>
              </w:rPr>
              <w:t>1 ию</w:t>
            </w:r>
            <w:r>
              <w:rPr>
                <w:sz w:val="24"/>
                <w:szCs w:val="24"/>
              </w:rPr>
              <w:t>л</w:t>
            </w:r>
            <w:r w:rsidRPr="00C420FE">
              <w:rPr>
                <w:sz w:val="24"/>
                <w:szCs w:val="24"/>
              </w:rPr>
              <w:t>я</w:t>
            </w:r>
            <w:r w:rsidRPr="00C420FE">
              <w:rPr>
                <w:sz w:val="24"/>
                <w:szCs w:val="24"/>
              </w:rPr>
              <w:br/>
              <w:t>2019 г.</w:t>
            </w:r>
          </w:p>
          <w:p w:rsidR="00EB4EFA" w:rsidRDefault="00EB4EFA" w:rsidP="00EB4EF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FA" w:rsidRPr="00EB5CC2" w:rsidRDefault="002B533E" w:rsidP="00EB4EF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Куулар Ч.К – главный </w:t>
            </w:r>
            <w:r>
              <w:rPr>
                <w:sz w:val="24"/>
                <w:szCs w:val="24"/>
              </w:rPr>
              <w:lastRenderedPageBreak/>
              <w:t>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FA" w:rsidRPr="00EB5CC2" w:rsidRDefault="00EB4EFA" w:rsidP="00EB4EFA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highlight w:val="yellow"/>
                <w:u w:color="000000"/>
              </w:rPr>
            </w:pPr>
            <w:r w:rsidRPr="00C420FE">
              <w:rPr>
                <w:sz w:val="24"/>
                <w:szCs w:val="24"/>
              </w:rPr>
              <w:lastRenderedPageBreak/>
              <w:t xml:space="preserve">приказ </w:t>
            </w:r>
            <w:r>
              <w:rPr>
                <w:sz w:val="24"/>
                <w:szCs w:val="24"/>
              </w:rPr>
              <w:t>Министерства образования и науки РТ</w:t>
            </w:r>
            <w:r w:rsidRPr="00C420FE">
              <w:rPr>
                <w:sz w:val="24"/>
                <w:szCs w:val="24"/>
              </w:rPr>
              <w:t xml:space="preserve"> об утверждении целевой </w:t>
            </w:r>
            <w:r w:rsidRPr="00C420FE">
              <w:rPr>
                <w:sz w:val="24"/>
                <w:szCs w:val="24"/>
              </w:rPr>
              <w:lastRenderedPageBreak/>
              <w:t xml:space="preserve">модели. Созданыорганизационно-нормативные, методологическиеусловия для внедрения целевой модели в </w:t>
            </w:r>
            <w:r w:rsidR="002B533E">
              <w:rPr>
                <w:sz w:val="24"/>
                <w:szCs w:val="24"/>
              </w:rPr>
              <w:t>кожууне</w:t>
            </w:r>
            <w:r w:rsidRPr="00C420FE">
              <w:rPr>
                <w:sz w:val="24"/>
                <w:szCs w:val="24"/>
              </w:rPr>
              <w:t xml:space="preserve"> и реализации мероприятий посозданию цифровой образовательной среды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FA" w:rsidRDefault="002B533E" w:rsidP="00EB4EF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sz w:val="24"/>
                <w:szCs w:val="24"/>
              </w:rPr>
              <w:lastRenderedPageBreak/>
              <w:t>образования</w:t>
            </w:r>
          </w:p>
        </w:tc>
      </w:tr>
      <w:tr w:rsidR="00A408EF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F" w:rsidRPr="00EB5CC2" w:rsidRDefault="00A408EF" w:rsidP="00B46EF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B46EF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F" w:rsidRDefault="00A408EF" w:rsidP="00A408E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408EF">
              <w:rPr>
                <w:sz w:val="24"/>
                <w:szCs w:val="24"/>
              </w:rPr>
              <w:t>Утвержден перечень документов ведомственной и статистической отчетности, определенный нормативнымиправовыми актами, формирующийся на основании однократно введенных первичных данных</w:t>
            </w:r>
          </w:p>
          <w:p w:rsidR="00A408EF" w:rsidRPr="00D73DAA" w:rsidRDefault="00A408EF" w:rsidP="00A408E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967AF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F" w:rsidRDefault="00A408EF" w:rsidP="00A408E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F" w:rsidRPr="009544BA" w:rsidRDefault="00A408EF" w:rsidP="00A408E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4BA">
              <w:rPr>
                <w:sz w:val="24"/>
                <w:szCs w:val="24"/>
              </w:rPr>
              <w:t>1 октября</w:t>
            </w:r>
            <w:r w:rsidRPr="009544BA">
              <w:rPr>
                <w:sz w:val="24"/>
                <w:szCs w:val="24"/>
              </w:rPr>
              <w:br/>
              <w:t>2019 г.</w:t>
            </w:r>
          </w:p>
          <w:p w:rsidR="00A408EF" w:rsidRDefault="00A408EF" w:rsidP="00A408EF">
            <w:pPr>
              <w:spacing w:line="240" w:lineRule="auto"/>
              <w:jc w:val="left"/>
              <w:rPr>
                <w:rStyle w:val="fontstyle0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F" w:rsidRPr="00EB5CC2" w:rsidRDefault="0015178B" w:rsidP="00A408E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F" w:rsidRDefault="00A408EF" w:rsidP="0015178B">
            <w:pPr>
              <w:shd w:val="clear" w:color="auto" w:fill="FFFFFF" w:themeFill="background1"/>
              <w:spacing w:line="240" w:lineRule="auto"/>
              <w:jc w:val="left"/>
              <w:rPr>
                <w:rStyle w:val="fontstyle01"/>
              </w:rPr>
            </w:pPr>
            <w:r w:rsidRPr="009544BA">
              <w:rPr>
                <w:sz w:val="24"/>
                <w:szCs w:val="24"/>
              </w:rPr>
              <w:t xml:space="preserve">распоряжение </w:t>
            </w:r>
            <w:r w:rsidR="0015178B">
              <w:rPr>
                <w:sz w:val="24"/>
                <w:szCs w:val="24"/>
              </w:rPr>
              <w:t xml:space="preserve">администрации кожууна </w:t>
            </w:r>
            <w:r w:rsidRPr="009544BA">
              <w:rPr>
                <w:sz w:val="24"/>
                <w:szCs w:val="24"/>
              </w:rPr>
              <w:t xml:space="preserve">об утверждении перечня, согласованного с заинтересованными </w:t>
            </w:r>
            <w:r w:rsidR="009544BA">
              <w:rPr>
                <w:sz w:val="24"/>
                <w:szCs w:val="24"/>
              </w:rPr>
              <w:t>о</w:t>
            </w:r>
            <w:r w:rsidRPr="009544BA">
              <w:rPr>
                <w:sz w:val="24"/>
                <w:szCs w:val="24"/>
              </w:rPr>
              <w:t>рганами</w:t>
            </w:r>
            <w:r w:rsidR="009544BA">
              <w:rPr>
                <w:sz w:val="24"/>
                <w:szCs w:val="24"/>
              </w:rPr>
              <w:t xml:space="preserve"> и</w:t>
            </w:r>
            <w:r w:rsidRPr="009544BA">
              <w:rPr>
                <w:sz w:val="24"/>
                <w:szCs w:val="24"/>
              </w:rPr>
              <w:t>сполнительной власти</w:t>
            </w:r>
            <w:r w:rsidR="0015178B">
              <w:rPr>
                <w:sz w:val="24"/>
                <w:szCs w:val="24"/>
              </w:rPr>
              <w:t xml:space="preserve"> Дзун-Хемчикского кожууна</w:t>
            </w:r>
            <w:r w:rsidRPr="009544BA">
              <w:rPr>
                <w:sz w:val="24"/>
                <w:szCs w:val="24"/>
              </w:rPr>
              <w:t>. Созданы нормативныеусловия для влияния на уменьшение времени работы учителя на заполнение отчетной документации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F" w:rsidRDefault="0015178B" w:rsidP="00A408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района Дзун-Хемчикский кожуун РТ</w:t>
            </w:r>
          </w:p>
        </w:tc>
      </w:tr>
      <w:tr w:rsidR="005F36AD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D" w:rsidRPr="00EB5CC2" w:rsidRDefault="005F36AD" w:rsidP="005F36A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D" w:rsidRPr="005F36AD" w:rsidRDefault="0015178B" w:rsidP="005F36A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апробации</w:t>
            </w:r>
            <w:r w:rsidR="005F36AD" w:rsidRPr="005F36AD">
              <w:rPr>
                <w:sz w:val="24"/>
                <w:szCs w:val="24"/>
              </w:rPr>
              <w:t xml:space="preserve"> и тестирование федеральной</w:t>
            </w:r>
            <w:r>
              <w:rPr>
                <w:sz w:val="24"/>
                <w:szCs w:val="24"/>
              </w:rPr>
              <w:t xml:space="preserve"> </w:t>
            </w:r>
            <w:r w:rsidR="005F36AD" w:rsidRPr="005F36AD">
              <w:rPr>
                <w:sz w:val="24"/>
                <w:szCs w:val="24"/>
              </w:rPr>
              <w:t>информационно-сервисной платформы</w:t>
            </w:r>
            <w:r>
              <w:rPr>
                <w:sz w:val="24"/>
                <w:szCs w:val="24"/>
              </w:rPr>
              <w:t xml:space="preserve"> </w:t>
            </w:r>
            <w:r w:rsidR="005F36AD" w:rsidRPr="005F36AD">
              <w:rPr>
                <w:sz w:val="24"/>
                <w:szCs w:val="24"/>
              </w:rPr>
              <w:t>цифровой образовательной среды и набора</w:t>
            </w:r>
            <w:r>
              <w:rPr>
                <w:sz w:val="24"/>
                <w:szCs w:val="24"/>
              </w:rPr>
              <w:t xml:space="preserve"> </w:t>
            </w:r>
            <w:r w:rsidR="005F36AD" w:rsidRPr="005F36AD">
              <w:rPr>
                <w:sz w:val="24"/>
                <w:szCs w:val="24"/>
              </w:rPr>
              <w:t>типовых</w:t>
            </w:r>
            <w:r>
              <w:rPr>
                <w:sz w:val="24"/>
                <w:szCs w:val="24"/>
              </w:rPr>
              <w:t xml:space="preserve"> </w:t>
            </w:r>
            <w:r w:rsidR="005F36AD" w:rsidRPr="005F36AD">
              <w:rPr>
                <w:sz w:val="24"/>
                <w:szCs w:val="24"/>
              </w:rPr>
              <w:t>информационных решений</w:t>
            </w:r>
            <w:r w:rsidR="005F36AD">
              <w:rPr>
                <w:rStyle w:val="aa"/>
                <w:sz w:val="24"/>
                <w:szCs w:val="24"/>
              </w:rPr>
              <w:footnoteReference w:id="2"/>
            </w:r>
            <w:r w:rsidR="005F36AD" w:rsidRPr="005F36AD">
              <w:rPr>
                <w:sz w:val="24"/>
                <w:szCs w:val="24"/>
              </w:rPr>
              <w:br/>
            </w:r>
            <w:r w:rsidR="005F36AD" w:rsidRPr="005F36A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D" w:rsidRPr="005F36AD" w:rsidRDefault="005F36AD" w:rsidP="005F36A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F36AD">
              <w:rPr>
                <w:sz w:val="24"/>
                <w:szCs w:val="24"/>
              </w:rPr>
              <w:t>1 сентября</w:t>
            </w:r>
            <w:r w:rsidRPr="005F36AD">
              <w:rPr>
                <w:sz w:val="24"/>
                <w:szCs w:val="24"/>
              </w:rPr>
              <w:br/>
              <w:t>2019 г</w:t>
            </w:r>
          </w:p>
          <w:p w:rsidR="005F36AD" w:rsidRDefault="005F36AD" w:rsidP="005F36A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D" w:rsidRPr="005F36AD" w:rsidRDefault="005F36AD" w:rsidP="005F36A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F36AD">
              <w:rPr>
                <w:sz w:val="24"/>
                <w:szCs w:val="24"/>
              </w:rPr>
              <w:t>31 декабря</w:t>
            </w:r>
            <w:r w:rsidRPr="005F36AD">
              <w:rPr>
                <w:sz w:val="24"/>
                <w:szCs w:val="24"/>
              </w:rPr>
              <w:br/>
              <w:t>2019 г</w:t>
            </w:r>
          </w:p>
          <w:p w:rsidR="005F36AD" w:rsidRPr="005F36AD" w:rsidRDefault="005F36AD" w:rsidP="005F36A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D" w:rsidRPr="00EB5CC2" w:rsidRDefault="005928B6" w:rsidP="005F36AD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D" w:rsidRDefault="005F36AD" w:rsidP="005F36A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F36AD">
              <w:rPr>
                <w:sz w:val="24"/>
                <w:szCs w:val="24"/>
              </w:rPr>
              <w:t>информационно-аналитический отчет об итогах</w:t>
            </w:r>
            <w:r w:rsidR="0015178B">
              <w:rPr>
                <w:sz w:val="24"/>
                <w:szCs w:val="24"/>
              </w:rPr>
              <w:t xml:space="preserve"> </w:t>
            </w:r>
            <w:r w:rsidRPr="005F36AD">
              <w:rPr>
                <w:sz w:val="24"/>
                <w:szCs w:val="24"/>
              </w:rPr>
              <w:t>апробации и тестирования</w:t>
            </w:r>
            <w:r w:rsidR="0015178B">
              <w:rPr>
                <w:sz w:val="24"/>
                <w:szCs w:val="24"/>
              </w:rPr>
              <w:t xml:space="preserve"> </w:t>
            </w:r>
            <w:r w:rsidRPr="005F36AD">
              <w:rPr>
                <w:sz w:val="24"/>
                <w:szCs w:val="24"/>
              </w:rPr>
              <w:t xml:space="preserve">платформы. </w:t>
            </w:r>
          </w:p>
          <w:p w:rsidR="005F36AD" w:rsidRPr="005F36AD" w:rsidRDefault="005F36AD" w:rsidP="005F36A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F36AD">
              <w:rPr>
                <w:sz w:val="24"/>
                <w:szCs w:val="24"/>
              </w:rPr>
              <w:t>Проведено</w:t>
            </w:r>
            <w:r w:rsidR="0015178B">
              <w:rPr>
                <w:sz w:val="24"/>
                <w:szCs w:val="24"/>
              </w:rPr>
              <w:t xml:space="preserve"> </w:t>
            </w:r>
            <w:r w:rsidRPr="005F36AD">
              <w:rPr>
                <w:sz w:val="24"/>
                <w:szCs w:val="24"/>
              </w:rPr>
              <w:t>тестирование типовых информационных решений</w:t>
            </w:r>
            <w:r w:rsidR="0015178B">
              <w:rPr>
                <w:sz w:val="24"/>
                <w:szCs w:val="24"/>
              </w:rPr>
              <w:t xml:space="preserve"> </w:t>
            </w:r>
            <w:r w:rsidRPr="005F36AD">
              <w:rPr>
                <w:sz w:val="24"/>
                <w:szCs w:val="24"/>
              </w:rPr>
              <w:t>федеральной информационно-сервисной платформы</w:t>
            </w:r>
            <w:r w:rsidRPr="005F36AD">
              <w:rPr>
                <w:sz w:val="24"/>
                <w:szCs w:val="24"/>
              </w:rPr>
              <w:br/>
              <w:t>цифровой образовательной среды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AD" w:rsidRDefault="005928B6" w:rsidP="005F36A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611D4B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272499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Default="00272499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5928B6">
              <w:rPr>
                <w:sz w:val="24"/>
                <w:szCs w:val="24"/>
              </w:rPr>
              <w:t xml:space="preserve">Дзун-Хемчикском кожууне </w:t>
            </w:r>
            <w:r w:rsidR="00611D4B" w:rsidRPr="00272499">
              <w:rPr>
                <w:sz w:val="24"/>
                <w:szCs w:val="24"/>
              </w:rPr>
              <w:t>внедрена целевая модель</w:t>
            </w:r>
            <w:r w:rsidR="005928B6">
              <w:rPr>
                <w:sz w:val="24"/>
                <w:szCs w:val="24"/>
              </w:rPr>
              <w:t xml:space="preserve"> </w:t>
            </w:r>
            <w:r w:rsidR="00611D4B" w:rsidRPr="00272499">
              <w:rPr>
                <w:sz w:val="24"/>
                <w:szCs w:val="24"/>
              </w:rPr>
              <w:t>цифровой образовательной среды</w:t>
            </w:r>
            <w:r>
              <w:rPr>
                <w:sz w:val="24"/>
                <w:szCs w:val="24"/>
              </w:rPr>
              <w:t>.</w:t>
            </w:r>
          </w:p>
          <w:p w:rsidR="00611D4B" w:rsidRPr="00EB5CC2" w:rsidRDefault="00272499" w:rsidP="0027249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272499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1 октября</w:t>
            </w:r>
            <w:r w:rsidRPr="00272499">
              <w:rPr>
                <w:sz w:val="24"/>
                <w:szCs w:val="24"/>
              </w:rPr>
              <w:br/>
              <w:t>2018 г.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611D4B" w:rsidRPr="00E2465E" w:rsidRDefault="00611D4B" w:rsidP="00611D4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272499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31 декабря</w:t>
            </w:r>
            <w:r w:rsidRPr="00272499">
              <w:rPr>
                <w:sz w:val="24"/>
                <w:szCs w:val="24"/>
              </w:rPr>
              <w:br/>
              <w:t>2019 г.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5928B6" w:rsidP="005928B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Default="00611D4B" w:rsidP="0027249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 xml:space="preserve">информационно-аналитический отчет о результатахвнедрения целевой модели. Целевая модель цифровойобразовательной среды внедрена в </w:t>
            </w:r>
            <w:r w:rsidR="00272499">
              <w:rPr>
                <w:sz w:val="24"/>
                <w:szCs w:val="24"/>
              </w:rPr>
              <w:t>Республике Тыва</w:t>
            </w:r>
          </w:p>
          <w:p w:rsidR="008D3D8B" w:rsidRPr="00272499" w:rsidRDefault="008D3D8B" w:rsidP="0027249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Default="005928B6" w:rsidP="00611D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640212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Pr="00EB5CC2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Pr="00272499" w:rsidRDefault="005928B6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апробации</w:t>
            </w:r>
            <w:r w:rsidR="00640212" w:rsidRPr="00272499">
              <w:rPr>
                <w:sz w:val="24"/>
                <w:szCs w:val="24"/>
              </w:rPr>
              <w:t xml:space="preserve"> цифровых</w:t>
            </w:r>
            <w:r>
              <w:rPr>
                <w:sz w:val="24"/>
                <w:szCs w:val="24"/>
              </w:rPr>
              <w:t xml:space="preserve"> </w:t>
            </w:r>
            <w:r w:rsidR="00640212" w:rsidRPr="00272499">
              <w:rPr>
                <w:sz w:val="24"/>
                <w:szCs w:val="24"/>
              </w:rPr>
              <w:t>образовательных ресурсов, в том числецифровых учебно-методическихкомплексов (далее - ЦУМК) включающих</w:t>
            </w:r>
            <w:r w:rsidR="00640212" w:rsidRPr="00272499">
              <w:rPr>
                <w:sz w:val="24"/>
                <w:szCs w:val="24"/>
              </w:rPr>
              <w:br/>
              <w:t>модули (программы,материалы,инструменты оценки сформированности</w:t>
            </w:r>
            <w:r w:rsidR="00640212" w:rsidRPr="00272499">
              <w:rPr>
                <w:sz w:val="24"/>
                <w:szCs w:val="24"/>
              </w:rPr>
              <w:br/>
              <w:t>ключевых компетенций в областяхматематики, информатики, технологий</w:t>
            </w:r>
            <w:r w:rsidR="00640212" w:rsidRPr="00272499">
              <w:rPr>
                <w:sz w:val="24"/>
                <w:szCs w:val="24"/>
              </w:rPr>
              <w:br/>
              <w:t>релевантных задачам цифровойэкономики) по разделам дискретной</w:t>
            </w:r>
            <w:r w:rsidR="00640212" w:rsidRPr="00272499">
              <w:rPr>
                <w:sz w:val="24"/>
                <w:szCs w:val="24"/>
              </w:rPr>
              <w:br/>
              <w:t>математики, алгоритмики,</w:t>
            </w:r>
            <w:r w:rsidR="00640212" w:rsidRPr="00272499">
              <w:rPr>
                <w:sz w:val="24"/>
                <w:szCs w:val="24"/>
              </w:rPr>
              <w:br/>
              <w:t>программирования, алгоритмических основ</w:t>
            </w:r>
            <w:r w:rsidR="00640212" w:rsidRPr="00272499">
              <w:rPr>
                <w:sz w:val="24"/>
                <w:szCs w:val="24"/>
              </w:rPr>
              <w:br/>
              <w:t>машинного обучения, цифровыхтехнологий для разных уровней освоения</w:t>
            </w:r>
            <w:r w:rsidR="00640212" w:rsidRPr="00272499">
              <w:rPr>
                <w:sz w:val="24"/>
                <w:szCs w:val="24"/>
              </w:rPr>
              <w:br/>
              <w:t>при реализации основных и</w:t>
            </w:r>
            <w:r w:rsidR="00640212" w:rsidRPr="00272499">
              <w:rPr>
                <w:sz w:val="24"/>
                <w:szCs w:val="24"/>
              </w:rPr>
              <w:br/>
              <w:t>дополнительныхобщеобразовательныхпрограмм;</w:t>
            </w:r>
            <w:r w:rsidR="00640212" w:rsidRPr="00272499">
              <w:rPr>
                <w:sz w:val="24"/>
                <w:szCs w:val="24"/>
              </w:rPr>
              <w:br/>
              <w:t>учебных симуляторов (тренажеров,виртуальных лабораторий) для изучения</w:t>
            </w:r>
            <w:r w:rsidR="00640212" w:rsidRPr="00272499">
              <w:rPr>
                <w:sz w:val="24"/>
                <w:szCs w:val="24"/>
              </w:rPr>
              <w:br/>
              <w:t xml:space="preserve">математики, информатики, технологий,релевантных задачам цифровой экономики </w:t>
            </w:r>
          </w:p>
          <w:p w:rsidR="00640212" w:rsidRPr="00272499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для внедрения в образовательный процесс</w:t>
            </w:r>
            <w:r w:rsidRPr="00272499">
              <w:rPr>
                <w:sz w:val="24"/>
                <w:szCs w:val="24"/>
              </w:rPr>
              <w:br/>
              <w:t>при реализации основных</w:t>
            </w:r>
            <w:r w:rsidRPr="00272499">
              <w:rPr>
                <w:sz w:val="24"/>
                <w:szCs w:val="24"/>
              </w:rPr>
              <w:br/>
            </w:r>
            <w:r w:rsidRPr="00272499">
              <w:rPr>
                <w:sz w:val="24"/>
                <w:szCs w:val="24"/>
              </w:rPr>
              <w:lastRenderedPageBreak/>
              <w:t>общеобразовательных программ иобразовательных программ среднегопрофессионального</w:t>
            </w:r>
            <w:r w:rsidR="00335C40" w:rsidRPr="00272499">
              <w:rPr>
                <w:sz w:val="24"/>
                <w:szCs w:val="24"/>
              </w:rPr>
              <w:t>образования; игровых</w:t>
            </w:r>
            <w:r w:rsidRPr="00272499">
              <w:rPr>
                <w:sz w:val="24"/>
                <w:szCs w:val="24"/>
              </w:rPr>
              <w:t xml:space="preserve"> видов цифровых образовательныхресурсов для школьников и студентоворганизаций среднего профессионального</w:t>
            </w:r>
            <w:r w:rsidRPr="00272499">
              <w:rPr>
                <w:sz w:val="24"/>
                <w:szCs w:val="24"/>
              </w:rPr>
              <w:br/>
              <w:t>образования по основным заданиям поматематике, информатике и цифровым</w:t>
            </w:r>
            <w:r w:rsidRPr="00272499">
              <w:rPr>
                <w:sz w:val="24"/>
                <w:szCs w:val="24"/>
              </w:rPr>
              <w:br/>
              <w:t>технологиям</w:t>
            </w:r>
          </w:p>
          <w:p w:rsidR="00640212" w:rsidRPr="00EB5CC2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Pr="00640212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1 января</w:t>
            </w:r>
            <w:r w:rsidRPr="00640212">
              <w:rPr>
                <w:sz w:val="24"/>
                <w:szCs w:val="24"/>
              </w:rPr>
              <w:br/>
              <w:t>2019 г.</w:t>
            </w:r>
          </w:p>
          <w:p w:rsidR="00640212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Pr="00640212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2019 г.</w:t>
            </w:r>
          </w:p>
          <w:p w:rsidR="00640212" w:rsidRDefault="00640212" w:rsidP="006402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Pr="00EB5CC2" w:rsidRDefault="005928B6" w:rsidP="00640212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Ч.К. – главный программист УО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Pr="00640212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 апробации ЦУМК. </w:t>
            </w:r>
            <w:r w:rsidRPr="006402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</w:t>
            </w:r>
            <w:r w:rsidRPr="00640212">
              <w:rPr>
                <w:sz w:val="24"/>
                <w:szCs w:val="24"/>
              </w:rPr>
              <w:t>пробированы цифровые образовательные ресурсы</w:t>
            </w:r>
          </w:p>
          <w:p w:rsidR="00640212" w:rsidRPr="00640212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Default="005928B6" w:rsidP="006402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640212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Pr="00EB5CC2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Pr="00272499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Внедрена целевая модель цифровой</w:t>
            </w:r>
            <w:r w:rsidR="005928B6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образовательной среды в </w:t>
            </w:r>
            <w:r w:rsidR="005928B6">
              <w:rPr>
                <w:sz w:val="24"/>
                <w:szCs w:val="24"/>
              </w:rPr>
              <w:t>Дзун-Хемчикском кожууне</w:t>
            </w:r>
          </w:p>
          <w:p w:rsidR="00640212" w:rsidRDefault="00640212" w:rsidP="00640212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Контрольная точка</w:t>
            </w:r>
          </w:p>
          <w:p w:rsidR="008D3D8B" w:rsidRPr="00640212" w:rsidRDefault="008D3D8B" w:rsidP="00640212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Pr="00640212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2019 г.</w:t>
            </w:r>
          </w:p>
          <w:p w:rsidR="00640212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Pr="00EB5CC2" w:rsidRDefault="005928B6" w:rsidP="00640212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Pr="00640212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результатахвнедрения целевой модели. Внедрена целевая модель в </w:t>
            </w:r>
            <w:r>
              <w:rPr>
                <w:sz w:val="24"/>
                <w:szCs w:val="24"/>
              </w:rPr>
              <w:t>Республике Тыва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Default="005928B6" w:rsidP="006402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850923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12694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Не менее чем 20%образовательныхорганизаций, реализующих основные и(или) дополнительныеобщеобразовательныепрограммы,обновилиинформационное наполнение и</w:t>
            </w:r>
            <w:r w:rsidRPr="00A12694">
              <w:rPr>
                <w:sz w:val="24"/>
                <w:szCs w:val="24"/>
              </w:rPr>
              <w:br/>
              <w:t xml:space="preserve">функциональные возможности открытых иобщедоступных информационных </w:t>
            </w:r>
            <w:r w:rsidR="00335C40" w:rsidRPr="00A12694">
              <w:rPr>
                <w:sz w:val="24"/>
                <w:szCs w:val="24"/>
              </w:rPr>
              <w:t>ресурсов (</w:t>
            </w:r>
            <w:r w:rsidRPr="00A12694">
              <w:rPr>
                <w:sz w:val="24"/>
                <w:szCs w:val="24"/>
              </w:rPr>
              <w:t>официальных сайтов в сети "Интернет")</w:t>
            </w:r>
          </w:p>
          <w:p w:rsidR="00850923" w:rsidRDefault="00850923" w:rsidP="0085092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12694">
              <w:rPr>
                <w:b/>
                <w:sz w:val="24"/>
                <w:szCs w:val="24"/>
              </w:rPr>
              <w:t>Результат</w:t>
            </w:r>
          </w:p>
          <w:p w:rsidR="008D3D8B" w:rsidRPr="00A12694" w:rsidRDefault="008D3D8B" w:rsidP="0085092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12694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1 января</w:t>
            </w:r>
            <w:r w:rsidRPr="00A12694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12694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31 декабря</w:t>
            </w:r>
            <w:r w:rsidRPr="00A12694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5928B6" w:rsidP="008509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12694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информационно-аналитический отчет об итогахобновления информационныхресурсов. Не менее чем20% образовательных организаций, обновилиинформационное наполнение и функциональныевозможности открытых и общедоступныхинформационных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5928B6" w:rsidP="008509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850923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Разработка методических </w:t>
            </w:r>
            <w:r w:rsidRPr="00A12694">
              <w:rPr>
                <w:sz w:val="24"/>
                <w:szCs w:val="24"/>
              </w:rPr>
              <w:lastRenderedPageBreak/>
              <w:t>рекомендаций пообновлению информационного наполнения</w:t>
            </w:r>
            <w:r w:rsidRPr="00A12694">
              <w:rPr>
                <w:sz w:val="24"/>
                <w:szCs w:val="24"/>
              </w:rPr>
              <w:br/>
              <w:t>и функциональныхвозможностейоткрытых и общедоступныхинформационных ресурсов</w:t>
            </w:r>
            <w:r w:rsidRPr="00A12694">
              <w:rPr>
                <w:sz w:val="24"/>
                <w:szCs w:val="24"/>
              </w:rPr>
              <w:br/>
              <w:t>образовательных организаций, в том числеофициальных сайтов в сети Интернет.</w:t>
            </w:r>
            <w:r w:rsidRPr="00A12694">
              <w:rPr>
                <w:sz w:val="24"/>
                <w:szCs w:val="24"/>
              </w:rPr>
              <w:br/>
            </w: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lastRenderedPageBreak/>
              <w:t>1 января</w:t>
            </w:r>
            <w:r w:rsidRPr="00850923">
              <w:rPr>
                <w:sz w:val="24"/>
                <w:szCs w:val="24"/>
              </w:rPr>
              <w:br/>
            </w:r>
            <w:r w:rsidRPr="00850923">
              <w:rPr>
                <w:sz w:val="24"/>
                <w:szCs w:val="24"/>
              </w:rPr>
              <w:lastRenderedPageBreak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июл</w:t>
            </w:r>
            <w:r w:rsidRPr="00850923">
              <w:rPr>
                <w:sz w:val="24"/>
                <w:szCs w:val="24"/>
              </w:rPr>
              <w:t>я</w:t>
            </w:r>
            <w:r w:rsidRPr="00850923">
              <w:rPr>
                <w:sz w:val="24"/>
                <w:szCs w:val="24"/>
              </w:rPr>
              <w:br/>
            </w:r>
            <w:r w:rsidRPr="00850923">
              <w:rPr>
                <w:sz w:val="24"/>
                <w:szCs w:val="24"/>
              </w:rPr>
              <w:lastRenderedPageBreak/>
              <w:t>2019 г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850923" w:rsidP="008509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Монгуш О.А.</w:t>
            </w:r>
          </w:p>
          <w:p w:rsidR="00850923" w:rsidRPr="00EB5CC2" w:rsidRDefault="00850923" w:rsidP="008509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Кыргыс С.Б.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lastRenderedPageBreak/>
              <w:t xml:space="preserve">методические </w:t>
            </w:r>
            <w:r w:rsidRPr="00850923">
              <w:rPr>
                <w:sz w:val="24"/>
                <w:szCs w:val="24"/>
              </w:rPr>
              <w:lastRenderedPageBreak/>
              <w:t xml:space="preserve">рекомендации,информационное письмо </w:t>
            </w:r>
            <w:r w:rsidR="007C4396">
              <w:rPr>
                <w:sz w:val="24"/>
                <w:szCs w:val="24"/>
              </w:rPr>
              <w:t>Министерства</w:t>
            </w:r>
            <w:r>
              <w:rPr>
                <w:sz w:val="24"/>
                <w:szCs w:val="24"/>
              </w:rPr>
              <w:t xml:space="preserve"> образования и науки РТ</w:t>
            </w:r>
            <w:r w:rsidRPr="00850923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муниципальные органы управления образованием</w:t>
            </w:r>
            <w:r w:rsidRPr="00850923">
              <w:rPr>
                <w:sz w:val="24"/>
                <w:szCs w:val="24"/>
              </w:rPr>
              <w:t xml:space="preserve"> о направлении методических рекомендаций. Сформирована методологическая основа реализации мероприятий </w:t>
            </w:r>
            <w:r>
              <w:rPr>
                <w:sz w:val="24"/>
                <w:szCs w:val="24"/>
              </w:rPr>
              <w:t>регионального</w:t>
            </w:r>
            <w:r w:rsidRPr="00850923">
              <w:rPr>
                <w:sz w:val="24"/>
                <w:szCs w:val="24"/>
              </w:rPr>
              <w:t xml:space="preserve"> проекта по обновлениюинформационных ресурсов</w:t>
            </w:r>
          </w:p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850923" w:rsidP="0085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923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12694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Обновление информационного наполненияи функциональных возможностей,открытых и общедоступныхинформационных ресурсов с учетомтребованийметодических рекомендаций</w:t>
            </w:r>
          </w:p>
          <w:p w:rsidR="00850923" w:rsidRPr="00850923" w:rsidRDefault="00850923" w:rsidP="0085092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</w:t>
            </w:r>
            <w:r w:rsidRPr="00850923">
              <w:rPr>
                <w:sz w:val="24"/>
                <w:szCs w:val="24"/>
              </w:rPr>
              <w:t>я</w:t>
            </w:r>
            <w:r w:rsidRPr="00850923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руководители</w:t>
            </w:r>
            <w:r w:rsidRPr="0085092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муниципальных органов управления образованием</w:t>
            </w:r>
          </w:p>
          <w:p w:rsidR="00850923" w:rsidRPr="00EB5CC2" w:rsidRDefault="00FE40E7" w:rsidP="00FE40E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</w:t>
            </w:r>
            <w:r>
              <w:rPr>
                <w:sz w:val="24"/>
                <w:szCs w:val="24"/>
              </w:rPr>
              <w:t>ая</w:t>
            </w:r>
            <w:r w:rsidRPr="00850923">
              <w:rPr>
                <w:sz w:val="24"/>
                <w:szCs w:val="24"/>
              </w:rPr>
              <w:t xml:space="preserve"> справк</w:t>
            </w:r>
            <w:r>
              <w:rPr>
                <w:sz w:val="24"/>
                <w:szCs w:val="24"/>
              </w:rPr>
              <w:t xml:space="preserve">а муниципальных органов управления образованием </w:t>
            </w:r>
            <w:r w:rsidRPr="00850923">
              <w:rPr>
                <w:sz w:val="24"/>
                <w:szCs w:val="24"/>
              </w:rPr>
              <w:t>об итогах</w:t>
            </w:r>
            <w:r w:rsidRPr="00850923">
              <w:rPr>
                <w:sz w:val="24"/>
                <w:szCs w:val="24"/>
              </w:rPr>
              <w:br/>
              <w:t>обновления информационных ресурсов. Осуществлено обновление информационного наполнения и функциональных возможностей, открытых и общедоступных информационных ресурсов</w:t>
            </w:r>
          </w:p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5928B6" w:rsidP="008509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850923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12694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Проведение мониторинга обновления</w:t>
            </w:r>
            <w:r w:rsidR="005928B6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информационного наполнения и</w:t>
            </w:r>
            <w:r w:rsidR="005928B6">
              <w:rPr>
                <w:sz w:val="24"/>
                <w:szCs w:val="24"/>
              </w:rPr>
              <w:t xml:space="preserve"> </w:t>
            </w:r>
            <w:r w:rsidR="00335C40" w:rsidRPr="00A12694">
              <w:rPr>
                <w:sz w:val="24"/>
                <w:szCs w:val="24"/>
              </w:rPr>
              <w:t>функциональных возможностей,</w:t>
            </w:r>
            <w:r w:rsidRPr="00A12694">
              <w:rPr>
                <w:sz w:val="24"/>
                <w:szCs w:val="24"/>
              </w:rPr>
              <w:t xml:space="preserve"> открытых</w:t>
            </w:r>
            <w:r w:rsidRPr="00A12694">
              <w:rPr>
                <w:sz w:val="24"/>
                <w:szCs w:val="24"/>
              </w:rPr>
              <w:br/>
              <w:t>и общедоступных</w:t>
            </w:r>
            <w:r w:rsidR="005928B6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информационных</w:t>
            </w:r>
            <w:r w:rsidR="005928B6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ресурсов</w:t>
            </w:r>
          </w:p>
          <w:p w:rsidR="00850923" w:rsidRPr="00850923" w:rsidRDefault="00850923" w:rsidP="0085092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</w:t>
            </w:r>
            <w:r w:rsidRPr="00850923">
              <w:rPr>
                <w:sz w:val="24"/>
                <w:szCs w:val="24"/>
              </w:rPr>
              <w:t>я</w:t>
            </w:r>
            <w:r w:rsidRPr="00850923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5928B6" w:rsidP="008509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Ч.К. – главный программист УО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информационно-аналитический отчет о результатах</w:t>
            </w:r>
            <w:r w:rsidR="005928B6"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>обновления информационных ресурсов. Проведен сбор и анализ</w:t>
            </w:r>
            <w:r w:rsidR="005928B6">
              <w:rPr>
                <w:sz w:val="24"/>
                <w:szCs w:val="24"/>
              </w:rPr>
              <w:t xml:space="preserve"> </w:t>
            </w:r>
            <w:r w:rsidRPr="00850923">
              <w:rPr>
                <w:sz w:val="24"/>
                <w:szCs w:val="24"/>
              </w:rPr>
              <w:t xml:space="preserve">информации </w:t>
            </w:r>
            <w:r>
              <w:rPr>
                <w:sz w:val="24"/>
                <w:szCs w:val="24"/>
              </w:rPr>
              <w:t>муниципальных органов управления образованием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5928B6" w:rsidP="008509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850923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12694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Обновлено не менее чем в 20%</w:t>
            </w:r>
            <w:r w:rsidRPr="00A12694">
              <w:rPr>
                <w:sz w:val="24"/>
                <w:szCs w:val="24"/>
              </w:rPr>
              <w:br/>
              <w:t>образовательных организаций</w:t>
            </w:r>
            <w:r w:rsidRPr="00A12694">
              <w:rPr>
                <w:sz w:val="24"/>
                <w:szCs w:val="24"/>
              </w:rPr>
              <w:br/>
              <w:t>информационное наполнение и</w:t>
            </w:r>
            <w:r w:rsidRPr="00A12694">
              <w:rPr>
                <w:sz w:val="24"/>
                <w:szCs w:val="24"/>
              </w:rPr>
              <w:br/>
              <w:t xml:space="preserve">функциональные возможности </w:t>
            </w:r>
            <w:r w:rsidRPr="00A12694">
              <w:rPr>
                <w:sz w:val="24"/>
                <w:szCs w:val="24"/>
              </w:rPr>
              <w:lastRenderedPageBreak/>
              <w:t xml:space="preserve">открытых иобщедоступных информационных </w:t>
            </w:r>
            <w:r w:rsidR="00335C40" w:rsidRPr="00A12694">
              <w:rPr>
                <w:sz w:val="24"/>
                <w:szCs w:val="24"/>
              </w:rPr>
              <w:t>ресурсов (</w:t>
            </w:r>
            <w:r w:rsidRPr="00A12694">
              <w:rPr>
                <w:sz w:val="24"/>
                <w:szCs w:val="24"/>
              </w:rPr>
              <w:t>официальных сайтов в сети "Интернет")</w:t>
            </w:r>
          </w:p>
          <w:p w:rsidR="00850923" w:rsidRPr="00850923" w:rsidRDefault="00850923" w:rsidP="0085092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5928B6" w:rsidP="008509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850923" w:rsidP="008509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 xml:space="preserve">информационно-аналитический отчет об итогахобновления информационных ресурсов. </w:t>
            </w:r>
          </w:p>
          <w:p w:rsidR="00850923" w:rsidRPr="00850923" w:rsidRDefault="00850923" w:rsidP="008509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 xml:space="preserve">Не менее чем20% образовательных </w:t>
            </w:r>
            <w:r w:rsidRPr="00850923">
              <w:rPr>
                <w:sz w:val="24"/>
                <w:szCs w:val="24"/>
              </w:rPr>
              <w:lastRenderedPageBreak/>
              <w:t>организаций, обновилиинформационное наполнение и функциональныевозможности открытых и общедоступных</w:t>
            </w:r>
            <w:r>
              <w:rPr>
                <w:sz w:val="24"/>
                <w:szCs w:val="24"/>
              </w:rPr>
              <w:t xml:space="preserve"> и</w:t>
            </w:r>
            <w:r w:rsidRPr="00850923">
              <w:rPr>
                <w:sz w:val="24"/>
                <w:szCs w:val="24"/>
              </w:rPr>
              <w:t>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5928B6" w:rsidP="008509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образования</w:t>
            </w:r>
          </w:p>
        </w:tc>
      </w:tr>
      <w:tr w:rsidR="00850923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A408EF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432208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12694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Не менее </w:t>
            </w:r>
            <w:r w:rsidR="005928B6">
              <w:rPr>
                <w:sz w:val="24"/>
                <w:szCs w:val="24"/>
              </w:rPr>
              <w:t>5</w:t>
            </w:r>
            <w:r w:rsidRPr="00A12694">
              <w:rPr>
                <w:sz w:val="24"/>
                <w:szCs w:val="24"/>
              </w:rPr>
              <w:t xml:space="preserve"> работников, привлекаемыхк</w:t>
            </w:r>
            <w:r w:rsidR="00AF089B">
              <w:rPr>
                <w:sz w:val="24"/>
                <w:szCs w:val="24"/>
              </w:rPr>
              <w:t xml:space="preserve"> о</w:t>
            </w:r>
            <w:r w:rsidRPr="00A12694">
              <w:rPr>
                <w:sz w:val="24"/>
                <w:szCs w:val="24"/>
              </w:rPr>
              <w:t>существлениюобразовательнойдеятельности</w:t>
            </w:r>
            <w:r w:rsidR="00AF089B">
              <w:rPr>
                <w:sz w:val="24"/>
                <w:szCs w:val="24"/>
              </w:rPr>
              <w:t xml:space="preserve"> общего образования</w:t>
            </w:r>
            <w:r w:rsidRPr="00A12694">
              <w:rPr>
                <w:sz w:val="24"/>
                <w:szCs w:val="24"/>
              </w:rPr>
              <w:t>, прошли повышение квалификации с целью повышения ихкомпетенций в областисовременныхтехнологий</w:t>
            </w:r>
          </w:p>
          <w:p w:rsidR="00850923" w:rsidRPr="00AF089B" w:rsidRDefault="00AF089B" w:rsidP="0085092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F089B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F089B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F089B">
              <w:rPr>
                <w:sz w:val="24"/>
                <w:szCs w:val="24"/>
              </w:rPr>
              <w:t>1 января</w:t>
            </w:r>
            <w:r w:rsidRPr="00AF089B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50923" w:rsidRPr="00CA15E0" w:rsidRDefault="00850923" w:rsidP="008509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F089B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F089B">
              <w:rPr>
                <w:sz w:val="24"/>
                <w:szCs w:val="24"/>
              </w:rPr>
              <w:t>31 декабря</w:t>
            </w:r>
            <w:r w:rsidRPr="00AF089B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5928B6" w:rsidP="005928B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Ч.К. – главный программист УО; Хертек Р.Б-С. – начальник отдела организационно-кадрового обеспечения УО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F089B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F089B">
              <w:rPr>
                <w:sz w:val="24"/>
                <w:szCs w:val="24"/>
              </w:rPr>
              <w:t>информационно-аналитический отчет о реализациимероприятий по повышению квалификации.</w:t>
            </w:r>
            <w:r w:rsidRPr="00AF089B">
              <w:rPr>
                <w:sz w:val="24"/>
                <w:szCs w:val="24"/>
              </w:rPr>
              <w:br/>
              <w:t>Обеспечено повышение квалификации, выданысертификаты о повышении квалификации</w:t>
            </w:r>
          </w:p>
          <w:p w:rsidR="00850923" w:rsidRPr="00AF089B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5928B6" w:rsidP="008509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6623C9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C9" w:rsidRPr="00EB5CC2" w:rsidRDefault="00A408EF" w:rsidP="006623C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623C9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C9" w:rsidRPr="00A12694" w:rsidRDefault="006623C9" w:rsidP="006623C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Осуществлено повышение квалификациине менее </w:t>
            </w:r>
            <w:r w:rsidR="005928B6">
              <w:rPr>
                <w:sz w:val="24"/>
                <w:szCs w:val="24"/>
              </w:rPr>
              <w:t xml:space="preserve">5 </w:t>
            </w:r>
            <w:r w:rsidRPr="00A12694">
              <w:rPr>
                <w:sz w:val="24"/>
                <w:szCs w:val="24"/>
              </w:rPr>
              <w:t>работников, привлекаемых</w:t>
            </w:r>
            <w:r w:rsidRPr="00A12694">
              <w:rPr>
                <w:sz w:val="24"/>
                <w:szCs w:val="24"/>
              </w:rPr>
              <w:br/>
              <w:t>к осуществлениюобразовательнойдеятельности, с целью повышения ихкомпетенций в области современныхтехнологий</w:t>
            </w:r>
          </w:p>
          <w:p w:rsidR="006623C9" w:rsidRPr="006623C9" w:rsidRDefault="006623C9" w:rsidP="006623C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623C9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C9" w:rsidRDefault="006623C9" w:rsidP="006623C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C9" w:rsidRPr="006623C9" w:rsidRDefault="006623C9" w:rsidP="006623C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623C9">
              <w:rPr>
                <w:sz w:val="24"/>
                <w:szCs w:val="24"/>
              </w:rPr>
              <w:t>31 декабря</w:t>
            </w:r>
            <w:r w:rsidRPr="006623C9">
              <w:rPr>
                <w:sz w:val="24"/>
                <w:szCs w:val="24"/>
              </w:rPr>
              <w:br/>
              <w:t>2019 г.</w:t>
            </w:r>
          </w:p>
          <w:p w:rsidR="006623C9" w:rsidRDefault="006623C9" w:rsidP="006623C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C9" w:rsidRPr="00EB5CC2" w:rsidRDefault="005928B6" w:rsidP="005928B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УО; Хертек Р.Б-С. – начальник отдела организационно-кадрового обеспечения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C9" w:rsidRPr="006623C9" w:rsidRDefault="006623C9" w:rsidP="006623C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623C9">
              <w:rPr>
                <w:sz w:val="24"/>
                <w:szCs w:val="24"/>
              </w:rPr>
              <w:t>информационно-аналитический отчет о реализациимероприятий по повышению квалификации.</w:t>
            </w:r>
            <w:r w:rsidRPr="006623C9">
              <w:rPr>
                <w:sz w:val="24"/>
                <w:szCs w:val="24"/>
              </w:rPr>
              <w:br/>
              <w:t>Обеспечено повышение квалификации, выданысерти</w:t>
            </w:r>
            <w:r>
              <w:rPr>
                <w:sz w:val="24"/>
                <w:szCs w:val="24"/>
              </w:rPr>
              <w:t>фикаты о повышении квалификации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C9" w:rsidRDefault="005928B6" w:rsidP="006623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184BC5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C5" w:rsidRPr="00EB5CC2" w:rsidRDefault="003C1536" w:rsidP="00184BC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84BC5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C5" w:rsidRPr="003E712D" w:rsidRDefault="00184BC5" w:rsidP="00184BC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E712D">
              <w:rPr>
                <w:sz w:val="24"/>
                <w:szCs w:val="24"/>
              </w:rPr>
              <w:t>Разработана методология для внедрения в</w:t>
            </w:r>
            <w:r w:rsidR="005928B6">
              <w:rPr>
                <w:sz w:val="24"/>
                <w:szCs w:val="24"/>
              </w:rPr>
              <w:t xml:space="preserve"> </w:t>
            </w:r>
            <w:r w:rsidRPr="003E712D">
              <w:rPr>
                <w:sz w:val="24"/>
                <w:szCs w:val="24"/>
              </w:rPr>
              <w:t>основные</w:t>
            </w:r>
            <w:r w:rsidR="005928B6">
              <w:rPr>
                <w:sz w:val="24"/>
                <w:szCs w:val="24"/>
              </w:rPr>
              <w:t xml:space="preserve"> </w:t>
            </w:r>
            <w:r w:rsidRPr="003E712D">
              <w:rPr>
                <w:sz w:val="24"/>
                <w:szCs w:val="24"/>
              </w:rPr>
              <w:t>общеобразовательные</w:t>
            </w:r>
            <w:r w:rsidR="005928B6">
              <w:rPr>
                <w:sz w:val="24"/>
                <w:szCs w:val="24"/>
              </w:rPr>
              <w:t xml:space="preserve"> </w:t>
            </w:r>
            <w:r w:rsidRPr="003E712D">
              <w:rPr>
                <w:sz w:val="24"/>
                <w:szCs w:val="24"/>
              </w:rPr>
              <w:t>программы современных цифровых</w:t>
            </w:r>
            <w:r w:rsidR="005928B6">
              <w:rPr>
                <w:sz w:val="24"/>
                <w:szCs w:val="24"/>
              </w:rPr>
              <w:t xml:space="preserve"> </w:t>
            </w:r>
            <w:r w:rsidRPr="003E712D">
              <w:rPr>
                <w:sz w:val="24"/>
                <w:szCs w:val="24"/>
              </w:rPr>
              <w:t>технологий</w:t>
            </w:r>
          </w:p>
          <w:p w:rsidR="00184BC5" w:rsidRPr="00184BC5" w:rsidRDefault="00184BC5" w:rsidP="00184BC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84BC5">
              <w:rPr>
                <w:b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C5" w:rsidRPr="00184BC5" w:rsidRDefault="00184BC5" w:rsidP="00184BC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4BC5">
              <w:rPr>
                <w:sz w:val="24"/>
                <w:szCs w:val="24"/>
              </w:rPr>
              <w:lastRenderedPageBreak/>
              <w:t>1 января</w:t>
            </w:r>
            <w:r w:rsidRPr="00184BC5">
              <w:rPr>
                <w:sz w:val="24"/>
                <w:szCs w:val="24"/>
              </w:rPr>
              <w:br/>
              <w:t>2019 г.</w:t>
            </w:r>
          </w:p>
          <w:p w:rsidR="00184BC5" w:rsidRDefault="00184BC5" w:rsidP="00184BC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C5" w:rsidRPr="00184BC5" w:rsidRDefault="00184BC5" w:rsidP="00184BC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4BC5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мая</w:t>
            </w:r>
            <w:r w:rsidRPr="00184BC5">
              <w:rPr>
                <w:sz w:val="24"/>
                <w:szCs w:val="24"/>
              </w:rPr>
              <w:br/>
              <w:t>2020 г.</w:t>
            </w:r>
          </w:p>
          <w:p w:rsidR="00184BC5" w:rsidRDefault="00184BC5" w:rsidP="00184BC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C5" w:rsidRPr="00EB5CC2" w:rsidRDefault="005928B6" w:rsidP="00184BC5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Ч.К. – главный программист УО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C5" w:rsidRDefault="00184BC5" w:rsidP="00184BC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4BC5">
              <w:rPr>
                <w:sz w:val="24"/>
                <w:szCs w:val="24"/>
              </w:rPr>
              <w:t>методические рекомендации, утвержденные</w:t>
            </w:r>
            <w:r w:rsidRPr="00184BC5">
              <w:rPr>
                <w:sz w:val="24"/>
                <w:szCs w:val="24"/>
              </w:rPr>
              <w:br/>
              <w:t xml:space="preserve">распоряжением Министерства </w:t>
            </w:r>
            <w:r>
              <w:rPr>
                <w:sz w:val="24"/>
                <w:szCs w:val="24"/>
              </w:rPr>
              <w:t>образования и науки РТ</w:t>
            </w:r>
            <w:r w:rsidRPr="00184BC5">
              <w:rPr>
                <w:sz w:val="24"/>
                <w:szCs w:val="24"/>
              </w:rPr>
              <w:t xml:space="preserve">. </w:t>
            </w:r>
          </w:p>
          <w:p w:rsidR="00184BC5" w:rsidRPr="00184BC5" w:rsidRDefault="00184BC5" w:rsidP="00184BC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4BC5">
              <w:rPr>
                <w:sz w:val="24"/>
                <w:szCs w:val="24"/>
              </w:rPr>
              <w:t xml:space="preserve">Создана методологическаяоснова </w:t>
            </w:r>
            <w:r w:rsidRPr="00184BC5">
              <w:rPr>
                <w:sz w:val="24"/>
                <w:szCs w:val="24"/>
              </w:rPr>
              <w:lastRenderedPageBreak/>
              <w:t xml:space="preserve">дляреализации мероприятий </w:t>
            </w:r>
            <w:r>
              <w:rPr>
                <w:sz w:val="24"/>
                <w:szCs w:val="24"/>
              </w:rPr>
              <w:t>регионального</w:t>
            </w:r>
            <w:r w:rsidRPr="00184BC5">
              <w:rPr>
                <w:sz w:val="24"/>
                <w:szCs w:val="24"/>
              </w:rPr>
              <w:br/>
              <w:t>проекта по внедрению современныхцифровыхтехнологий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C5" w:rsidRDefault="005928B6" w:rsidP="00184BC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образования </w:t>
            </w:r>
          </w:p>
        </w:tc>
      </w:tr>
      <w:tr w:rsidR="00F97AD7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EB5CC2" w:rsidRDefault="003C1536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F97AD7">
              <w:rPr>
                <w:sz w:val="24"/>
                <w:szCs w:val="24"/>
              </w:rPr>
              <w:t>.1.1.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F97AD7" w:rsidRDefault="00DF012F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97AD7" w:rsidRPr="00F97AD7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</w:t>
            </w:r>
            <w:r w:rsidR="00F97AD7" w:rsidRPr="00F97AD7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</w:t>
            </w:r>
            <w:r w:rsidR="00F97AD7" w:rsidRPr="00F97AD7">
              <w:rPr>
                <w:sz w:val="24"/>
                <w:szCs w:val="24"/>
              </w:rPr>
              <w:t>сообщества:</w:t>
            </w:r>
            <w:r w:rsidR="00F97AD7" w:rsidRPr="00F97AD7">
              <w:rPr>
                <w:sz w:val="24"/>
                <w:szCs w:val="24"/>
              </w:rPr>
              <w:br/>
              <w:t>- пилотного перечня</w:t>
            </w:r>
            <w:r>
              <w:rPr>
                <w:sz w:val="24"/>
                <w:szCs w:val="24"/>
              </w:rPr>
              <w:t xml:space="preserve"> </w:t>
            </w:r>
            <w:r w:rsidR="00F97AD7" w:rsidRPr="00F97AD7">
              <w:rPr>
                <w:sz w:val="24"/>
                <w:szCs w:val="24"/>
              </w:rPr>
              <w:t>предметных областей</w:t>
            </w:r>
            <w:r>
              <w:rPr>
                <w:sz w:val="24"/>
                <w:szCs w:val="24"/>
              </w:rPr>
              <w:t xml:space="preserve"> </w:t>
            </w:r>
            <w:r w:rsidR="00F97AD7" w:rsidRPr="00F97AD7">
              <w:rPr>
                <w:sz w:val="24"/>
                <w:szCs w:val="24"/>
              </w:rPr>
              <w:t>для апробации внедрения</w:t>
            </w:r>
            <w:r>
              <w:rPr>
                <w:sz w:val="24"/>
                <w:szCs w:val="24"/>
              </w:rPr>
              <w:t xml:space="preserve"> </w:t>
            </w:r>
            <w:r w:rsidR="00F97AD7" w:rsidRPr="00F97AD7">
              <w:rPr>
                <w:sz w:val="24"/>
                <w:szCs w:val="24"/>
              </w:rPr>
              <w:t>цифровых</w:t>
            </w:r>
            <w:r>
              <w:rPr>
                <w:sz w:val="24"/>
                <w:szCs w:val="24"/>
              </w:rPr>
              <w:t xml:space="preserve"> </w:t>
            </w:r>
            <w:r w:rsidR="00F97AD7" w:rsidRPr="00F97AD7">
              <w:rPr>
                <w:sz w:val="24"/>
                <w:szCs w:val="24"/>
              </w:rPr>
              <w:t>технологий;</w:t>
            </w:r>
            <w:r w:rsidR="00F97AD7" w:rsidRPr="00F97AD7">
              <w:rPr>
                <w:sz w:val="24"/>
                <w:szCs w:val="24"/>
              </w:rPr>
              <w:br/>
              <w:t>- требований к внедрению в основные</w:t>
            </w:r>
            <w:r>
              <w:rPr>
                <w:sz w:val="24"/>
                <w:szCs w:val="24"/>
              </w:rPr>
              <w:t xml:space="preserve"> </w:t>
            </w:r>
            <w:r w:rsidR="00F97AD7" w:rsidRPr="00F97AD7">
              <w:rPr>
                <w:sz w:val="24"/>
                <w:szCs w:val="24"/>
              </w:rPr>
              <w:t>общеобразовательные программы</w:t>
            </w:r>
            <w:r>
              <w:rPr>
                <w:sz w:val="24"/>
                <w:szCs w:val="24"/>
              </w:rPr>
              <w:t xml:space="preserve"> </w:t>
            </w:r>
            <w:r w:rsidR="00F97AD7" w:rsidRPr="00F97AD7">
              <w:rPr>
                <w:sz w:val="24"/>
                <w:szCs w:val="24"/>
              </w:rPr>
              <w:t>современных технологий образования</w:t>
            </w:r>
          </w:p>
          <w:p w:rsidR="00F97AD7" w:rsidRPr="00F97AD7" w:rsidRDefault="00F97AD7" w:rsidP="00F97AD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F97AD7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F97AD7" w:rsidRDefault="00F97AD7" w:rsidP="00F97A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7AD7">
              <w:rPr>
                <w:sz w:val="24"/>
                <w:szCs w:val="24"/>
              </w:rPr>
              <w:t>1 июня</w:t>
            </w:r>
            <w:r w:rsidRPr="00F97AD7">
              <w:rPr>
                <w:sz w:val="24"/>
                <w:szCs w:val="24"/>
              </w:rPr>
              <w:br/>
              <w:t>2019 г.</w:t>
            </w:r>
          </w:p>
          <w:p w:rsidR="00F97AD7" w:rsidRDefault="00F97AD7" w:rsidP="00F97AD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F97AD7" w:rsidRDefault="00F97AD7" w:rsidP="00F97A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1октября</w:t>
            </w:r>
            <w:r w:rsidRPr="00F97AD7">
              <w:rPr>
                <w:sz w:val="24"/>
                <w:szCs w:val="24"/>
              </w:rPr>
              <w:br/>
              <w:t>2019 г.</w:t>
            </w:r>
          </w:p>
          <w:p w:rsidR="00F97AD7" w:rsidRDefault="00F97AD7" w:rsidP="00F97AD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EB5CC2" w:rsidRDefault="00DF012F" w:rsidP="00F97AD7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F97AD7" w:rsidRDefault="00F97AD7" w:rsidP="00FC20F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97AD7">
              <w:rPr>
                <w:sz w:val="24"/>
                <w:szCs w:val="24"/>
              </w:rPr>
              <w:t>информационные материалы, подготовленные</w:t>
            </w:r>
            <w:r w:rsidRPr="00F97AD7">
              <w:rPr>
                <w:sz w:val="24"/>
                <w:szCs w:val="24"/>
              </w:rPr>
              <w:br/>
              <w:t>совместно с профессиональным сообществом.</w:t>
            </w:r>
            <w:r w:rsidRPr="00F97AD7">
              <w:rPr>
                <w:sz w:val="24"/>
                <w:szCs w:val="24"/>
              </w:rPr>
              <w:br/>
              <w:t>Разработан пилотный перечень предметных областей</w:t>
            </w:r>
            <w:r w:rsidRPr="00F97AD7">
              <w:rPr>
                <w:sz w:val="24"/>
                <w:szCs w:val="24"/>
              </w:rPr>
              <w:br/>
              <w:t>для апробации внедрения цифровых технологий, а</w:t>
            </w:r>
            <w:r w:rsidRPr="00F97AD7">
              <w:rPr>
                <w:sz w:val="24"/>
                <w:szCs w:val="24"/>
              </w:rPr>
              <w:br/>
              <w:t>также требования к внедрению в основные</w:t>
            </w:r>
            <w:r w:rsidRPr="00F97AD7">
              <w:rPr>
                <w:sz w:val="24"/>
                <w:szCs w:val="24"/>
              </w:rPr>
              <w:br/>
              <w:t>общеобразовательные программы современных</w:t>
            </w:r>
            <w:r w:rsidRPr="00F97AD7">
              <w:rPr>
                <w:sz w:val="24"/>
                <w:szCs w:val="24"/>
              </w:rPr>
              <w:br/>
              <w:t>технологий образования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Default="00DF012F" w:rsidP="00F97A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F97AD7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EB5CC2" w:rsidRDefault="003C1536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97AD7">
              <w:rPr>
                <w:sz w:val="24"/>
                <w:szCs w:val="24"/>
              </w:rPr>
              <w:t>.1.2.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F97AD7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97AD7">
              <w:rPr>
                <w:sz w:val="24"/>
                <w:szCs w:val="24"/>
              </w:rPr>
              <w:t>Разработка на основе</w:t>
            </w:r>
            <w:r w:rsidR="00DF012F">
              <w:rPr>
                <w:sz w:val="24"/>
                <w:szCs w:val="24"/>
              </w:rPr>
              <w:t xml:space="preserve"> </w:t>
            </w:r>
            <w:r w:rsidRPr="00F97AD7">
              <w:rPr>
                <w:sz w:val="24"/>
                <w:szCs w:val="24"/>
              </w:rPr>
              <w:t>пилотного перечня и</w:t>
            </w:r>
            <w:r w:rsidR="00DF012F">
              <w:rPr>
                <w:sz w:val="24"/>
                <w:szCs w:val="24"/>
              </w:rPr>
              <w:t xml:space="preserve"> </w:t>
            </w:r>
            <w:r w:rsidRPr="00F97AD7">
              <w:rPr>
                <w:sz w:val="24"/>
                <w:szCs w:val="24"/>
              </w:rPr>
              <w:t>требований к внедрению цифровых</w:t>
            </w:r>
            <w:r w:rsidR="00DF012F">
              <w:rPr>
                <w:sz w:val="24"/>
                <w:szCs w:val="24"/>
              </w:rPr>
              <w:t xml:space="preserve"> </w:t>
            </w:r>
            <w:r w:rsidRPr="00F97AD7">
              <w:rPr>
                <w:sz w:val="24"/>
                <w:szCs w:val="24"/>
              </w:rPr>
              <w:t>технологий методологии внедрения в</w:t>
            </w:r>
            <w:r w:rsidRPr="00F97AD7">
              <w:rPr>
                <w:sz w:val="24"/>
                <w:szCs w:val="24"/>
              </w:rPr>
              <w:br/>
              <w:t>основные</w:t>
            </w:r>
            <w:r w:rsidR="00DF012F">
              <w:rPr>
                <w:sz w:val="24"/>
                <w:szCs w:val="24"/>
              </w:rPr>
              <w:t xml:space="preserve"> </w:t>
            </w:r>
            <w:r w:rsidRPr="00F97AD7">
              <w:rPr>
                <w:sz w:val="24"/>
                <w:szCs w:val="24"/>
              </w:rPr>
              <w:t>общеобразовательные</w:t>
            </w:r>
            <w:r w:rsidRPr="00F97AD7">
              <w:rPr>
                <w:sz w:val="24"/>
                <w:szCs w:val="24"/>
              </w:rPr>
              <w:br/>
              <w:t>программы современных цифровых</w:t>
            </w:r>
            <w:r w:rsidR="00DF012F">
              <w:rPr>
                <w:sz w:val="24"/>
                <w:szCs w:val="24"/>
              </w:rPr>
              <w:t xml:space="preserve"> </w:t>
            </w:r>
            <w:r w:rsidRPr="00F97AD7">
              <w:rPr>
                <w:sz w:val="24"/>
                <w:szCs w:val="24"/>
              </w:rPr>
              <w:t>технологий</w:t>
            </w:r>
          </w:p>
          <w:p w:rsidR="00F97AD7" w:rsidRPr="00EB5CC2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97AD7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F97AD7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97AD7">
              <w:rPr>
                <w:sz w:val="24"/>
                <w:szCs w:val="24"/>
              </w:rPr>
              <w:t>1 января</w:t>
            </w:r>
            <w:r w:rsidRPr="00F97AD7">
              <w:rPr>
                <w:sz w:val="24"/>
                <w:szCs w:val="24"/>
              </w:rPr>
              <w:br/>
              <w:t>2020 г.</w:t>
            </w:r>
          </w:p>
          <w:p w:rsidR="00F97AD7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F97AD7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97AD7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мая</w:t>
            </w:r>
            <w:r w:rsidRPr="00F97AD7">
              <w:rPr>
                <w:sz w:val="24"/>
                <w:szCs w:val="24"/>
              </w:rPr>
              <w:br/>
              <w:t>2020 г.</w:t>
            </w:r>
          </w:p>
          <w:p w:rsidR="00F97AD7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EB5CC2" w:rsidRDefault="00DF012F" w:rsidP="00F97AD7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УО; руководители ОО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97AD7">
              <w:rPr>
                <w:sz w:val="24"/>
                <w:szCs w:val="24"/>
              </w:rPr>
              <w:t>методические рекомендации, утвержденные</w:t>
            </w:r>
            <w:r w:rsidRPr="00F97AD7">
              <w:rPr>
                <w:sz w:val="24"/>
                <w:szCs w:val="24"/>
              </w:rPr>
              <w:br/>
              <w:t xml:space="preserve">распоряжением Министерства </w:t>
            </w:r>
            <w:r>
              <w:rPr>
                <w:sz w:val="24"/>
                <w:szCs w:val="24"/>
              </w:rPr>
              <w:t>образования и науки РТ</w:t>
            </w:r>
            <w:r w:rsidRPr="00F97AD7">
              <w:rPr>
                <w:sz w:val="24"/>
                <w:szCs w:val="24"/>
              </w:rPr>
              <w:t xml:space="preserve">. </w:t>
            </w:r>
          </w:p>
          <w:p w:rsidR="00F97AD7" w:rsidRPr="00F97AD7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97AD7">
              <w:rPr>
                <w:sz w:val="24"/>
                <w:szCs w:val="24"/>
              </w:rPr>
              <w:t>Созданы организационные иметодологические условия для внедрения в основныеобщеобразовательные программы современныхцифровых 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Default="00DF012F" w:rsidP="00F97A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F67A67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67" w:rsidRPr="00EB5CC2" w:rsidRDefault="003C1536" w:rsidP="00F67A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67A67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67" w:rsidRPr="00F67A67" w:rsidRDefault="00F67A67" w:rsidP="00F67A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67A67">
              <w:rPr>
                <w:sz w:val="24"/>
                <w:szCs w:val="24"/>
              </w:rPr>
              <w:t>Разработана методология для внедрения в основные общеобразовательные</w:t>
            </w:r>
            <w:r w:rsidRPr="00F67A67">
              <w:rPr>
                <w:sz w:val="24"/>
                <w:szCs w:val="24"/>
              </w:rPr>
              <w:br/>
              <w:t>программы современных цифровых</w:t>
            </w:r>
            <w:r w:rsidRPr="00F67A67">
              <w:rPr>
                <w:sz w:val="24"/>
                <w:szCs w:val="24"/>
              </w:rPr>
              <w:br/>
            </w:r>
            <w:r w:rsidRPr="00F67A67">
              <w:rPr>
                <w:sz w:val="24"/>
                <w:szCs w:val="24"/>
              </w:rPr>
              <w:lastRenderedPageBreak/>
              <w:t>технологий</w:t>
            </w:r>
          </w:p>
          <w:p w:rsidR="00F67A67" w:rsidRPr="00F67A67" w:rsidRDefault="00F67A67" w:rsidP="00F67A6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F67A67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67" w:rsidRDefault="00F67A67" w:rsidP="00F67A6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67" w:rsidRPr="00F67A67" w:rsidRDefault="00F67A67" w:rsidP="00F67A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67A67">
              <w:rPr>
                <w:sz w:val="24"/>
                <w:szCs w:val="24"/>
              </w:rPr>
              <w:t>1 апреля</w:t>
            </w:r>
            <w:r w:rsidRPr="00F67A67">
              <w:rPr>
                <w:sz w:val="24"/>
                <w:szCs w:val="24"/>
              </w:rPr>
              <w:br/>
              <w:t>2020 г.</w:t>
            </w:r>
          </w:p>
          <w:p w:rsidR="00F67A67" w:rsidRDefault="00F67A67" w:rsidP="00F67A6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67" w:rsidRPr="00EB5CC2" w:rsidRDefault="00DF012F" w:rsidP="00F67A67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Ч.К. – главный программист УО; руководители </w:t>
            </w:r>
            <w:r>
              <w:rPr>
                <w:sz w:val="24"/>
                <w:szCs w:val="24"/>
              </w:rPr>
              <w:lastRenderedPageBreak/>
              <w:t>ОО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67" w:rsidRPr="00F67A67" w:rsidRDefault="00F67A67" w:rsidP="00F67A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67A67">
              <w:rPr>
                <w:sz w:val="24"/>
                <w:szCs w:val="24"/>
              </w:rPr>
              <w:lastRenderedPageBreak/>
              <w:t>методические рекомендации, утвержденные</w:t>
            </w:r>
            <w:r w:rsidRPr="00F67A67">
              <w:rPr>
                <w:sz w:val="24"/>
                <w:szCs w:val="24"/>
              </w:rPr>
              <w:br/>
              <w:t>распоряжением Министерства просвещения</w:t>
            </w:r>
            <w:r w:rsidRPr="00F67A67">
              <w:rPr>
                <w:sz w:val="24"/>
                <w:szCs w:val="24"/>
              </w:rPr>
              <w:br/>
              <w:t xml:space="preserve">Российской Федерации. Создана </w:t>
            </w:r>
            <w:r w:rsidRPr="00F67A67">
              <w:rPr>
                <w:sz w:val="24"/>
                <w:szCs w:val="24"/>
              </w:rPr>
              <w:lastRenderedPageBreak/>
              <w:t>методологическаяоснова для реализации мероприятий федеральногопроекта по внедрению современных цифровых</w:t>
            </w:r>
          </w:p>
          <w:p w:rsidR="00F67A67" w:rsidRPr="00F67A67" w:rsidRDefault="00F67A67" w:rsidP="00F67A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67A67">
              <w:rPr>
                <w:sz w:val="24"/>
                <w:szCs w:val="24"/>
              </w:rPr>
              <w:t>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67" w:rsidRDefault="00DF012F" w:rsidP="00F67A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образования</w:t>
            </w:r>
          </w:p>
        </w:tc>
      </w:tr>
      <w:tr w:rsidR="00D528C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CC" w:rsidRPr="00EB5CC2" w:rsidRDefault="003C1536" w:rsidP="00D528C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D528CC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CC" w:rsidRDefault="00D528CC" w:rsidP="00D528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Для не менее чем </w:t>
            </w:r>
            <w:r>
              <w:rPr>
                <w:sz w:val="24"/>
                <w:szCs w:val="24"/>
              </w:rPr>
              <w:t>2</w:t>
            </w:r>
            <w:r w:rsidRPr="00EF146D">
              <w:rPr>
                <w:sz w:val="24"/>
                <w:szCs w:val="24"/>
              </w:rPr>
              <w:t>0 детей, обучающихся</w:t>
            </w:r>
            <w:r w:rsidR="00DF012F"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>в 5%общеобразовательных организаций,</w:t>
            </w:r>
            <w:r w:rsidR="00DF012F"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>проведен эксперимент по внедрению в</w:t>
            </w:r>
            <w:r w:rsidRPr="00EF146D">
              <w:rPr>
                <w:sz w:val="24"/>
                <w:szCs w:val="24"/>
              </w:rPr>
              <w:br/>
              <w:t>образовательную программу современных</w:t>
            </w:r>
            <w:r w:rsidR="00DF012F"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t>цифровых технологий</w:t>
            </w:r>
          </w:p>
          <w:p w:rsidR="00D528CC" w:rsidRPr="00D528CC" w:rsidRDefault="00D528CC" w:rsidP="00D528C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CC" w:rsidRPr="00EF146D" w:rsidRDefault="00D528CC" w:rsidP="00D528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>1 января</w:t>
            </w:r>
            <w:r w:rsidRPr="00EF146D">
              <w:rPr>
                <w:sz w:val="24"/>
                <w:szCs w:val="24"/>
              </w:rPr>
              <w:br/>
              <w:t>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CC" w:rsidRPr="00EF146D" w:rsidRDefault="00D528CC" w:rsidP="00D528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>31 декабря</w:t>
            </w:r>
            <w:r w:rsidRPr="00EF146D">
              <w:rPr>
                <w:sz w:val="24"/>
                <w:szCs w:val="24"/>
              </w:rPr>
              <w:br/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CC" w:rsidRPr="00EB5CC2" w:rsidRDefault="00DF012F" w:rsidP="00D528CC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Ч.К. – главный программист УО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CC" w:rsidRPr="00EF146D" w:rsidRDefault="00D528CC" w:rsidP="00D528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</w:t>
            </w:r>
            <w:r w:rsidR="00335C40" w:rsidRPr="00EF146D">
              <w:rPr>
                <w:sz w:val="24"/>
                <w:szCs w:val="24"/>
              </w:rPr>
              <w:t xml:space="preserve">для </w:t>
            </w:r>
            <w:r w:rsidR="00335C40">
              <w:rPr>
                <w:sz w:val="24"/>
                <w:szCs w:val="24"/>
              </w:rPr>
              <w:t>2</w:t>
            </w:r>
            <w:r w:rsidR="00335C40" w:rsidRPr="00EF146D">
              <w:rPr>
                <w:sz w:val="24"/>
                <w:szCs w:val="24"/>
              </w:rPr>
              <w:t>0 детей,</w:t>
            </w:r>
            <w:r w:rsidRPr="00EF146D">
              <w:rPr>
                <w:sz w:val="24"/>
                <w:szCs w:val="24"/>
              </w:rPr>
              <w:t xml:space="preserve"> обучающихся в 5% общеобразовательных</w:t>
            </w:r>
            <w:r w:rsidRPr="00EF146D">
              <w:rPr>
                <w:sz w:val="24"/>
                <w:szCs w:val="24"/>
              </w:rPr>
              <w:br/>
              <w:t>организаций повнедрению современных цифровых технологий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CC" w:rsidRDefault="00DF012F" w:rsidP="00D528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5B4867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EB5CC2" w:rsidRDefault="003C1536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B4867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EB5CC2" w:rsidRDefault="005B4867" w:rsidP="00335C4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Проведен эксперимент по внедрению в</w:t>
            </w:r>
            <w:r w:rsidR="00DF012F"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>образовательную программу современных</w:t>
            </w:r>
            <w:r w:rsidRPr="00D528CC">
              <w:rPr>
                <w:sz w:val="24"/>
                <w:szCs w:val="24"/>
              </w:rPr>
              <w:br/>
              <w:t>цифровых технологий, с охватом не менее</w:t>
            </w:r>
            <w:r>
              <w:rPr>
                <w:sz w:val="24"/>
                <w:szCs w:val="24"/>
              </w:rPr>
              <w:t>2</w:t>
            </w:r>
            <w:r w:rsidRPr="00D528CC">
              <w:rPr>
                <w:sz w:val="24"/>
                <w:szCs w:val="24"/>
              </w:rPr>
              <w:t>0 детей, обучающихся в 5%</w:t>
            </w:r>
            <w:r w:rsidRPr="00D528CC">
              <w:rPr>
                <w:sz w:val="24"/>
                <w:szCs w:val="24"/>
              </w:rPr>
              <w:br/>
              <w:t>общеобразовательных организаций</w:t>
            </w:r>
            <w:r w:rsidRPr="00D528CC">
              <w:rPr>
                <w:sz w:val="24"/>
                <w:szCs w:val="24"/>
              </w:rPr>
              <w:br/>
            </w:r>
            <w:r w:rsidRPr="005B4867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D528CC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31 декабря</w:t>
            </w:r>
            <w:r w:rsidRPr="00D528CC">
              <w:rPr>
                <w:sz w:val="24"/>
                <w:szCs w:val="24"/>
              </w:rPr>
              <w:br/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EB5CC2" w:rsidRDefault="00DF012F" w:rsidP="005B4867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Ч.К. – главный программист УО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D528CC" w:rsidRDefault="005B4867" w:rsidP="00335C4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</w:t>
            </w:r>
            <w:r w:rsidR="00335C40" w:rsidRPr="00D528CC">
              <w:rPr>
                <w:sz w:val="24"/>
                <w:szCs w:val="24"/>
              </w:rPr>
              <w:t>для20 детей,</w:t>
            </w:r>
            <w:r w:rsidRPr="00D528CC">
              <w:rPr>
                <w:sz w:val="24"/>
                <w:szCs w:val="24"/>
              </w:rPr>
              <w:t xml:space="preserve"> обучающихся в 5%общеобразовательныхорганизаций повнедрению </w:t>
            </w:r>
            <w:r>
              <w:rPr>
                <w:sz w:val="24"/>
                <w:szCs w:val="24"/>
              </w:rPr>
              <w:t>современных цифровых 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DF012F" w:rsidP="005B48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5B4867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3C1536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B4867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DF012F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Дзун-Хемчикском кожууне </w:t>
            </w:r>
            <w:r w:rsidR="005B4867" w:rsidRPr="005B4867">
              <w:rPr>
                <w:sz w:val="24"/>
                <w:szCs w:val="24"/>
              </w:rPr>
              <w:t xml:space="preserve"> внедрена целевая модель цифровой образовательной среды.</w:t>
            </w:r>
          </w:p>
          <w:p w:rsidR="005B4867" w:rsidRPr="005B4867" w:rsidRDefault="005B4867" w:rsidP="005B486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B486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EB5CC2" w:rsidRDefault="00DF012F" w:rsidP="005B4867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УО; руководители ОО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внедрения целевой модели</w:t>
            </w:r>
            <w:r w:rsidRPr="00D528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DF012F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5B4867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EB5CC2" w:rsidRDefault="003C1536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B4867">
              <w:rPr>
                <w:sz w:val="24"/>
                <w:szCs w:val="24"/>
              </w:rPr>
              <w:t>.1.3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272499" w:rsidRDefault="00DF012F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апробации</w:t>
            </w:r>
            <w:r w:rsidR="005B4867" w:rsidRPr="00272499">
              <w:rPr>
                <w:sz w:val="24"/>
                <w:szCs w:val="24"/>
              </w:rPr>
              <w:t xml:space="preserve"> цифровых</w:t>
            </w:r>
            <w:r>
              <w:rPr>
                <w:sz w:val="24"/>
                <w:szCs w:val="24"/>
              </w:rPr>
              <w:t xml:space="preserve"> </w:t>
            </w:r>
            <w:r w:rsidR="005B4867" w:rsidRPr="00272499">
              <w:rPr>
                <w:sz w:val="24"/>
                <w:szCs w:val="24"/>
              </w:rPr>
              <w:t>образовательных ресурсов, в том числе</w:t>
            </w:r>
            <w:r>
              <w:rPr>
                <w:sz w:val="24"/>
                <w:szCs w:val="24"/>
              </w:rPr>
              <w:t xml:space="preserve"> </w:t>
            </w:r>
            <w:r w:rsidR="005B4867" w:rsidRPr="00272499">
              <w:rPr>
                <w:sz w:val="24"/>
                <w:szCs w:val="24"/>
              </w:rPr>
              <w:t>цифровых учебно-методических</w:t>
            </w:r>
            <w:r>
              <w:rPr>
                <w:sz w:val="24"/>
                <w:szCs w:val="24"/>
              </w:rPr>
              <w:t xml:space="preserve"> </w:t>
            </w:r>
            <w:r w:rsidR="005B4867" w:rsidRPr="00272499">
              <w:rPr>
                <w:sz w:val="24"/>
                <w:szCs w:val="24"/>
              </w:rPr>
              <w:t xml:space="preserve">комплексов (далее - </w:t>
            </w:r>
            <w:r w:rsidR="005B4867" w:rsidRPr="00272499">
              <w:rPr>
                <w:sz w:val="24"/>
                <w:szCs w:val="24"/>
              </w:rPr>
              <w:lastRenderedPageBreak/>
              <w:t>ЦУМК) включающих</w:t>
            </w:r>
            <w:r w:rsidR="005B4867" w:rsidRPr="00272499">
              <w:rPr>
                <w:sz w:val="24"/>
                <w:szCs w:val="24"/>
              </w:rPr>
              <w:br/>
              <w:t>модули (программы,материалы,инструменты оценки сформированности</w:t>
            </w:r>
            <w:r w:rsidR="005B4867" w:rsidRPr="00272499">
              <w:rPr>
                <w:sz w:val="24"/>
                <w:szCs w:val="24"/>
              </w:rPr>
              <w:br/>
              <w:t>ключевых компетенций в областяхматематики, информатики, технологий</w:t>
            </w:r>
            <w:r w:rsidR="005B4867" w:rsidRPr="00272499">
              <w:rPr>
                <w:sz w:val="24"/>
                <w:szCs w:val="24"/>
              </w:rPr>
              <w:br/>
              <w:t>релевантных задачам цифровойэкономики) по разделам дискретной</w:t>
            </w:r>
            <w:r w:rsidR="005B4867" w:rsidRPr="00272499">
              <w:rPr>
                <w:sz w:val="24"/>
                <w:szCs w:val="24"/>
              </w:rPr>
              <w:br/>
              <w:t>математики, алгоритмики,</w:t>
            </w:r>
            <w:r w:rsidR="005B4867" w:rsidRPr="00272499">
              <w:rPr>
                <w:sz w:val="24"/>
                <w:szCs w:val="24"/>
              </w:rPr>
              <w:br/>
              <w:t>программирования, алгоритмических основ</w:t>
            </w:r>
            <w:r w:rsidR="005B4867" w:rsidRPr="00272499">
              <w:rPr>
                <w:sz w:val="24"/>
                <w:szCs w:val="24"/>
              </w:rPr>
              <w:br/>
              <w:t>машинного обучения, цифровыхтехнологий для разных уровней освоения</w:t>
            </w:r>
            <w:r w:rsidR="005B4867" w:rsidRPr="00272499">
              <w:rPr>
                <w:sz w:val="24"/>
                <w:szCs w:val="24"/>
              </w:rPr>
              <w:br/>
              <w:t>при реализации основных и</w:t>
            </w:r>
            <w:r w:rsidR="005B4867" w:rsidRPr="00272499">
              <w:rPr>
                <w:sz w:val="24"/>
                <w:szCs w:val="24"/>
              </w:rPr>
              <w:br/>
              <w:t>дополнительныхобщеобразовательныхпрограмм;</w:t>
            </w:r>
            <w:r w:rsidR="005B4867" w:rsidRPr="00272499">
              <w:rPr>
                <w:sz w:val="24"/>
                <w:szCs w:val="24"/>
              </w:rPr>
              <w:br/>
              <w:t>учебных симуляторов (</w:t>
            </w:r>
            <w:r w:rsidR="007C4396" w:rsidRPr="00272499">
              <w:rPr>
                <w:sz w:val="24"/>
                <w:szCs w:val="24"/>
              </w:rPr>
              <w:t>тренажеров, виртуальных</w:t>
            </w:r>
            <w:r w:rsidR="005B4867" w:rsidRPr="00272499">
              <w:rPr>
                <w:sz w:val="24"/>
                <w:szCs w:val="24"/>
              </w:rPr>
              <w:t xml:space="preserve"> лабораторий) для изучения</w:t>
            </w:r>
            <w:r w:rsidR="005B4867" w:rsidRPr="00272499">
              <w:rPr>
                <w:sz w:val="24"/>
                <w:szCs w:val="24"/>
              </w:rPr>
              <w:br/>
              <w:t xml:space="preserve">математики, информатики, технологий,релевантных задачам цифровой экономики </w:t>
            </w:r>
          </w:p>
          <w:p w:rsidR="005B4867" w:rsidRPr="00272499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для внедрения в образовательный процесс</w:t>
            </w:r>
            <w:r w:rsidRPr="00272499">
              <w:rPr>
                <w:sz w:val="24"/>
                <w:szCs w:val="24"/>
              </w:rPr>
              <w:br/>
              <w:t>при реализации основных</w:t>
            </w:r>
            <w:r w:rsidRPr="00272499">
              <w:rPr>
                <w:sz w:val="24"/>
                <w:szCs w:val="24"/>
              </w:rPr>
              <w:br/>
              <w:t xml:space="preserve">общеобразовательных программ иобразовательных программ среднегопрофессиональногообразования;игровых видов цифровых </w:t>
            </w:r>
            <w:r w:rsidRPr="00272499">
              <w:rPr>
                <w:sz w:val="24"/>
                <w:szCs w:val="24"/>
              </w:rPr>
              <w:lastRenderedPageBreak/>
              <w:t>образовательныхресурсов для школьников и студентоворганизаций среднего профессионального</w:t>
            </w:r>
            <w:r w:rsidRPr="00272499">
              <w:rPr>
                <w:sz w:val="24"/>
                <w:szCs w:val="24"/>
              </w:rPr>
              <w:br/>
              <w:t>образования по основным заданиям поматематике, информатике и цифровым</w:t>
            </w:r>
            <w:r w:rsidRPr="00272499">
              <w:rPr>
                <w:sz w:val="24"/>
                <w:szCs w:val="24"/>
              </w:rPr>
              <w:br/>
              <w:t>технологиям</w:t>
            </w:r>
          </w:p>
          <w:p w:rsidR="005B4867" w:rsidRPr="00EB5CC2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640212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1 января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640212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5B4867" w:rsidRDefault="005B4867" w:rsidP="005B48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EB5CC2" w:rsidRDefault="00DF012F" w:rsidP="005B4867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Ч.К. – главный программист УО; </w:t>
            </w:r>
            <w:r>
              <w:rPr>
                <w:sz w:val="24"/>
                <w:szCs w:val="24"/>
              </w:rPr>
              <w:lastRenderedPageBreak/>
              <w:t>руководители ОО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640212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 xml:space="preserve">информационно-аналитический отчет о результатах апробации ЦУМК. </w:t>
            </w:r>
            <w:r w:rsidRPr="006402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</w:t>
            </w:r>
            <w:r w:rsidRPr="00640212">
              <w:rPr>
                <w:sz w:val="24"/>
                <w:szCs w:val="24"/>
              </w:rPr>
              <w:t>пробированы цифровые образовательные ресурсы</w:t>
            </w:r>
          </w:p>
          <w:p w:rsidR="005B4867" w:rsidRPr="00640212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DF012F" w:rsidP="005B48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образования</w:t>
            </w:r>
          </w:p>
        </w:tc>
      </w:tr>
      <w:tr w:rsidR="005B4867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EB5CC2" w:rsidRDefault="003C1536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0F634C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272499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 xml:space="preserve">Внедрена целевая модель цифровойобразовательной среды в </w:t>
            </w:r>
            <w:r w:rsidR="00DF012F">
              <w:rPr>
                <w:sz w:val="24"/>
                <w:szCs w:val="24"/>
              </w:rPr>
              <w:t xml:space="preserve">Дзун-Хемчикском кожууне </w:t>
            </w:r>
          </w:p>
          <w:p w:rsidR="005B4867" w:rsidRPr="00640212" w:rsidRDefault="005B4867" w:rsidP="005B486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640212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EB5CC2" w:rsidRDefault="00DF012F" w:rsidP="005B4867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Ч.К. – главный программист УО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640212" w:rsidRDefault="005B4867" w:rsidP="00DF012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результатахвнедрения целевой модели. Внедрена целевая модель в </w:t>
            </w:r>
            <w:r w:rsidR="00DF012F">
              <w:rPr>
                <w:sz w:val="24"/>
                <w:szCs w:val="24"/>
              </w:rPr>
              <w:t xml:space="preserve">кожууне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DF012F" w:rsidP="005B48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0F634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EB5CC2" w:rsidRDefault="000F634C" w:rsidP="003C153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A12694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Не менее </w:t>
            </w:r>
            <w:r w:rsidR="00DF012F">
              <w:rPr>
                <w:sz w:val="24"/>
                <w:szCs w:val="24"/>
              </w:rPr>
              <w:t>10</w:t>
            </w:r>
            <w:r w:rsidRPr="00A12694">
              <w:rPr>
                <w:sz w:val="24"/>
                <w:szCs w:val="24"/>
              </w:rPr>
              <w:t xml:space="preserve"> работников, привлекаемыхк</w:t>
            </w:r>
            <w:r>
              <w:rPr>
                <w:sz w:val="24"/>
                <w:szCs w:val="24"/>
              </w:rPr>
              <w:t xml:space="preserve"> о</w:t>
            </w:r>
            <w:r w:rsidRPr="00A12694">
              <w:rPr>
                <w:sz w:val="24"/>
                <w:szCs w:val="24"/>
              </w:rPr>
              <w:t>существлениюобразовательнойдеятельности</w:t>
            </w:r>
            <w:r>
              <w:rPr>
                <w:sz w:val="24"/>
                <w:szCs w:val="24"/>
              </w:rPr>
              <w:t xml:space="preserve"> общего образования</w:t>
            </w:r>
            <w:r w:rsidRPr="00A12694">
              <w:rPr>
                <w:sz w:val="24"/>
                <w:szCs w:val="24"/>
              </w:rPr>
              <w:t>, прошли повышение квалификации с целью повышения ихкомпетенций в областисовременныхтехнологий</w:t>
            </w:r>
          </w:p>
          <w:p w:rsidR="000F634C" w:rsidRPr="00AF089B" w:rsidRDefault="000F634C" w:rsidP="000F634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F089B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AF089B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F089B">
              <w:rPr>
                <w:sz w:val="24"/>
                <w:szCs w:val="24"/>
              </w:rPr>
              <w:t>1 января</w:t>
            </w:r>
            <w:r w:rsidRPr="00AF089B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AF089B">
              <w:rPr>
                <w:sz w:val="24"/>
                <w:szCs w:val="24"/>
              </w:rPr>
              <w:t xml:space="preserve"> г.</w:t>
            </w:r>
          </w:p>
          <w:p w:rsidR="000F634C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34C" w:rsidRPr="00CA15E0" w:rsidRDefault="000F634C" w:rsidP="000F634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AF089B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F089B">
              <w:rPr>
                <w:sz w:val="24"/>
                <w:szCs w:val="24"/>
              </w:rPr>
              <w:t>31 декабря</w:t>
            </w:r>
            <w:r w:rsidRPr="00AF089B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AF089B">
              <w:rPr>
                <w:sz w:val="24"/>
                <w:szCs w:val="24"/>
              </w:rPr>
              <w:t xml:space="preserve"> г.</w:t>
            </w:r>
          </w:p>
          <w:p w:rsidR="000F634C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EB5CC2" w:rsidRDefault="00DF012F" w:rsidP="00C82AA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AF089B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F089B">
              <w:rPr>
                <w:sz w:val="24"/>
                <w:szCs w:val="24"/>
              </w:rPr>
              <w:t>информационно-аналитический отчет о реализациимероприятий по повышению квалификации.</w:t>
            </w:r>
            <w:r w:rsidRPr="00AF089B">
              <w:rPr>
                <w:sz w:val="24"/>
                <w:szCs w:val="24"/>
              </w:rPr>
              <w:br/>
              <w:t>Обеспечено повышение квалификации, выданы</w:t>
            </w:r>
            <w:r w:rsidR="00DF012F">
              <w:rPr>
                <w:sz w:val="24"/>
                <w:szCs w:val="24"/>
              </w:rPr>
              <w:t xml:space="preserve"> </w:t>
            </w:r>
            <w:r w:rsidRPr="00AF089B">
              <w:rPr>
                <w:sz w:val="24"/>
                <w:szCs w:val="24"/>
              </w:rPr>
              <w:t>сертификаты о повышении квалификации</w:t>
            </w:r>
          </w:p>
          <w:p w:rsidR="000F634C" w:rsidRPr="00AF089B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Default="00DF012F" w:rsidP="000F634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0F634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EB5CC2" w:rsidRDefault="000F634C" w:rsidP="003C153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A12694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Осуществлено</w:t>
            </w:r>
            <w:r w:rsidR="00DF012F">
              <w:rPr>
                <w:sz w:val="24"/>
                <w:szCs w:val="24"/>
              </w:rPr>
              <w:t xml:space="preserve"> повышение квалификации не менее 10</w:t>
            </w:r>
            <w:r w:rsidRPr="00A12694">
              <w:rPr>
                <w:sz w:val="24"/>
                <w:szCs w:val="24"/>
              </w:rPr>
              <w:t xml:space="preserve"> работников, привлекаемых</w:t>
            </w:r>
            <w:r w:rsidRPr="00A12694">
              <w:rPr>
                <w:sz w:val="24"/>
                <w:szCs w:val="24"/>
              </w:rPr>
              <w:br/>
              <w:t>к осуществлению</w:t>
            </w:r>
            <w:r w:rsidR="00DF012F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образовательной</w:t>
            </w:r>
            <w:r w:rsidR="00DF012F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деятельности, с целью повышения их</w:t>
            </w:r>
            <w:r w:rsidR="00DF012F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компетенций в области современных</w:t>
            </w:r>
            <w:r w:rsidR="00DF012F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технологий</w:t>
            </w:r>
          </w:p>
          <w:p w:rsidR="000F634C" w:rsidRPr="006623C9" w:rsidRDefault="000F634C" w:rsidP="000F634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623C9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6623C9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623C9">
              <w:rPr>
                <w:sz w:val="24"/>
                <w:szCs w:val="24"/>
              </w:rPr>
              <w:t>31 декабря</w:t>
            </w:r>
            <w:r w:rsidRPr="006623C9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6623C9">
              <w:rPr>
                <w:sz w:val="24"/>
                <w:szCs w:val="24"/>
              </w:rPr>
              <w:t xml:space="preserve"> г.</w:t>
            </w:r>
          </w:p>
          <w:p w:rsidR="000F634C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EB5CC2" w:rsidRDefault="00DF012F" w:rsidP="00DF012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Ч.К. – главный программист УО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6623C9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623C9">
              <w:rPr>
                <w:sz w:val="24"/>
                <w:szCs w:val="24"/>
              </w:rPr>
              <w:t>информационно-аналитический отчет о реализациимероприятий по повышению квалификации.</w:t>
            </w:r>
            <w:r w:rsidRPr="006623C9">
              <w:rPr>
                <w:sz w:val="24"/>
                <w:szCs w:val="24"/>
              </w:rPr>
              <w:br/>
              <w:t>Обеспечено повышение квалификации, выданысерти</w:t>
            </w:r>
            <w:r>
              <w:rPr>
                <w:sz w:val="24"/>
                <w:szCs w:val="24"/>
              </w:rPr>
              <w:t>фикаты о повышении квалификации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Default="00DF012F" w:rsidP="000F634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D663C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663CA" w:rsidP="003C1536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A12694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Не менее чем </w:t>
            </w:r>
            <w:r>
              <w:rPr>
                <w:sz w:val="24"/>
                <w:szCs w:val="24"/>
              </w:rPr>
              <w:t>4</w:t>
            </w:r>
            <w:r w:rsidRPr="00A12694">
              <w:rPr>
                <w:sz w:val="24"/>
                <w:szCs w:val="24"/>
              </w:rPr>
              <w:t xml:space="preserve">0%образовательныхорганизаций, </w:t>
            </w:r>
            <w:r w:rsidRPr="00A12694">
              <w:rPr>
                <w:sz w:val="24"/>
                <w:szCs w:val="24"/>
              </w:rPr>
              <w:lastRenderedPageBreak/>
              <w:t>реализующих основные и(или) дополнительныеобщеобразовательныепрограммы,обновилиинформационное наполнение и</w:t>
            </w:r>
            <w:r w:rsidRPr="00A12694">
              <w:rPr>
                <w:sz w:val="24"/>
                <w:szCs w:val="24"/>
              </w:rPr>
              <w:br/>
              <w:t xml:space="preserve">функциональные возможности открытых иобщедоступных информационных </w:t>
            </w:r>
            <w:r w:rsidR="00335C40" w:rsidRPr="00A12694">
              <w:rPr>
                <w:sz w:val="24"/>
                <w:szCs w:val="24"/>
              </w:rPr>
              <w:t>ресурсов (</w:t>
            </w:r>
            <w:r w:rsidRPr="00A12694">
              <w:rPr>
                <w:sz w:val="24"/>
                <w:szCs w:val="24"/>
              </w:rPr>
              <w:t>официальных сайтов в сети "Интернет")</w:t>
            </w:r>
          </w:p>
          <w:p w:rsidR="00D663CA" w:rsidRPr="00A12694" w:rsidRDefault="00D663CA" w:rsidP="00D663C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12694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A12694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lastRenderedPageBreak/>
              <w:t>1 января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A12694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lastRenderedPageBreak/>
              <w:t>31 декабря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EB5CC2" w:rsidRDefault="005B08DC" w:rsidP="00D663C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Куулар Ч.К. – главный </w:t>
            </w:r>
            <w:r>
              <w:rPr>
                <w:sz w:val="24"/>
                <w:szCs w:val="24"/>
              </w:rPr>
              <w:lastRenderedPageBreak/>
              <w:t>программист УО; руководители ОО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A12694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lastRenderedPageBreak/>
              <w:t xml:space="preserve">информационно-аналитический отчет об итогахобновления </w:t>
            </w:r>
            <w:r w:rsidRPr="00A12694">
              <w:rPr>
                <w:sz w:val="24"/>
                <w:szCs w:val="24"/>
              </w:rPr>
              <w:lastRenderedPageBreak/>
              <w:t>информационныхресурсов. Не менее чем20% образовательных организаций, обновилиинформационное наполнение и функциональныевозможности открытых и общедоступныхинформационных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5B08DC" w:rsidP="00D663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sz w:val="24"/>
                <w:szCs w:val="24"/>
              </w:rPr>
              <w:lastRenderedPageBreak/>
              <w:t xml:space="preserve">образлования </w:t>
            </w:r>
          </w:p>
        </w:tc>
      </w:tr>
      <w:tr w:rsidR="00D663C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663CA" w:rsidP="003C1536">
            <w:pPr>
              <w:jc w:val="left"/>
            </w:pPr>
            <w:r>
              <w:rPr>
                <w:sz w:val="24"/>
                <w:szCs w:val="24"/>
              </w:rPr>
              <w:lastRenderedPageBreak/>
              <w:t>1</w:t>
            </w:r>
            <w:r w:rsidR="003C153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A12694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Обновление информационного наполненияи функциональных возможностей,открытых и общедоступныхинформационных ресурсов с учетомтребованийметодических рекомендаций</w:t>
            </w:r>
          </w:p>
          <w:p w:rsidR="00D663CA" w:rsidRPr="00850923" w:rsidRDefault="00D663CA" w:rsidP="00D663C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руководители</w:t>
            </w:r>
            <w:r w:rsidRPr="0085092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муниципальных органов управления образованием</w:t>
            </w:r>
          </w:p>
          <w:p w:rsidR="00D663CA" w:rsidRPr="00EB5CC2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</w:t>
            </w:r>
            <w:r>
              <w:rPr>
                <w:sz w:val="24"/>
                <w:szCs w:val="24"/>
              </w:rPr>
              <w:t>ая</w:t>
            </w:r>
            <w:r w:rsidRPr="00850923">
              <w:rPr>
                <w:sz w:val="24"/>
                <w:szCs w:val="24"/>
              </w:rPr>
              <w:t xml:space="preserve"> справк</w:t>
            </w:r>
            <w:r>
              <w:rPr>
                <w:sz w:val="24"/>
                <w:szCs w:val="24"/>
              </w:rPr>
              <w:t xml:space="preserve">а муниципальных органов управления образованием </w:t>
            </w:r>
            <w:r w:rsidRPr="00850923">
              <w:rPr>
                <w:sz w:val="24"/>
                <w:szCs w:val="24"/>
              </w:rPr>
              <w:t>об итогах</w:t>
            </w:r>
            <w:r w:rsidRPr="00850923">
              <w:rPr>
                <w:sz w:val="24"/>
                <w:szCs w:val="24"/>
              </w:rPr>
              <w:br/>
              <w:t>обновления информационных ресурсов. Осуществлено обновление информационного наполнения и функциональных возможностей, открытых и общедо</w:t>
            </w:r>
            <w:r>
              <w:rPr>
                <w:sz w:val="24"/>
                <w:szCs w:val="24"/>
              </w:rPr>
              <w:t>ступных 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5B08DC" w:rsidP="00D663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D663C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663CA" w:rsidP="003C1536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A12694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Проведение мониторинга обновления</w:t>
            </w:r>
            <w:r w:rsidR="005B08DC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информационного наполнения и</w:t>
            </w:r>
            <w:r w:rsidR="005B08DC">
              <w:rPr>
                <w:sz w:val="24"/>
                <w:szCs w:val="24"/>
              </w:rPr>
              <w:t xml:space="preserve"> </w:t>
            </w:r>
            <w:r w:rsidR="00335C40" w:rsidRPr="00A12694">
              <w:rPr>
                <w:sz w:val="24"/>
                <w:szCs w:val="24"/>
              </w:rPr>
              <w:t>функциональных возможностей,</w:t>
            </w:r>
            <w:r w:rsidRPr="00A12694">
              <w:rPr>
                <w:sz w:val="24"/>
                <w:szCs w:val="24"/>
              </w:rPr>
              <w:t xml:space="preserve"> открытых</w:t>
            </w:r>
            <w:r w:rsidRPr="00A12694">
              <w:rPr>
                <w:sz w:val="24"/>
                <w:szCs w:val="24"/>
              </w:rPr>
              <w:br/>
              <w:t>и общедоступных</w:t>
            </w:r>
            <w:r w:rsidR="005B08DC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информационных</w:t>
            </w:r>
            <w:r w:rsidR="005B08DC">
              <w:rPr>
                <w:sz w:val="24"/>
                <w:szCs w:val="24"/>
              </w:rPr>
              <w:t xml:space="preserve"> </w:t>
            </w:r>
            <w:r w:rsidRPr="00A12694">
              <w:rPr>
                <w:sz w:val="24"/>
                <w:szCs w:val="24"/>
              </w:rPr>
              <w:t>ресурсов</w:t>
            </w:r>
          </w:p>
          <w:p w:rsidR="00D663CA" w:rsidRPr="00850923" w:rsidRDefault="00D663CA" w:rsidP="00D663C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EB5CC2" w:rsidRDefault="005B08DC" w:rsidP="00D663C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 xml:space="preserve">информационно-аналитический отчет о результатахобновления информационных ресурсов. Проведен сбор и анализинформации </w:t>
            </w:r>
            <w:r>
              <w:rPr>
                <w:sz w:val="24"/>
                <w:szCs w:val="24"/>
              </w:rPr>
              <w:t>муниципальных органов управления образованием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5B08DC" w:rsidP="00D663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D663C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663CA" w:rsidP="003C1536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A12694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Обновлено не менее чем в </w:t>
            </w:r>
            <w:r>
              <w:rPr>
                <w:sz w:val="24"/>
                <w:szCs w:val="24"/>
              </w:rPr>
              <w:t>4</w:t>
            </w:r>
            <w:r w:rsidRPr="00A12694">
              <w:rPr>
                <w:sz w:val="24"/>
                <w:szCs w:val="24"/>
              </w:rPr>
              <w:t>0%</w:t>
            </w:r>
            <w:r w:rsidRPr="00A12694">
              <w:rPr>
                <w:sz w:val="24"/>
                <w:szCs w:val="24"/>
              </w:rPr>
              <w:br/>
              <w:t>образовательных организаций</w:t>
            </w:r>
            <w:r w:rsidRPr="00A12694">
              <w:rPr>
                <w:sz w:val="24"/>
                <w:szCs w:val="24"/>
              </w:rPr>
              <w:br/>
              <w:t>информационное наполнение и</w:t>
            </w:r>
            <w:r w:rsidRPr="00A12694">
              <w:rPr>
                <w:sz w:val="24"/>
                <w:szCs w:val="24"/>
              </w:rPr>
              <w:br/>
              <w:t xml:space="preserve">функциональные возможности открытых иобщедоступных информационных </w:t>
            </w:r>
            <w:r w:rsidR="00335C40" w:rsidRPr="00A12694">
              <w:rPr>
                <w:sz w:val="24"/>
                <w:szCs w:val="24"/>
              </w:rPr>
              <w:t xml:space="preserve">ресурсов </w:t>
            </w:r>
            <w:r w:rsidR="00335C40" w:rsidRPr="00A12694">
              <w:rPr>
                <w:sz w:val="24"/>
                <w:szCs w:val="24"/>
              </w:rPr>
              <w:lastRenderedPageBreak/>
              <w:t>(</w:t>
            </w:r>
            <w:r w:rsidRPr="00A12694">
              <w:rPr>
                <w:sz w:val="24"/>
                <w:szCs w:val="24"/>
              </w:rPr>
              <w:t>официальных сайтов в сети "Интернет")</w:t>
            </w:r>
          </w:p>
          <w:p w:rsidR="00D663CA" w:rsidRPr="00850923" w:rsidRDefault="00D663CA" w:rsidP="00D663C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EB5CC2" w:rsidRDefault="005B08DC" w:rsidP="00D663C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663CA" w:rsidP="00D663C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 xml:space="preserve">информационно-аналитический отчет об итогахобновления информационных ресурсов. </w:t>
            </w:r>
          </w:p>
          <w:p w:rsidR="00D663CA" w:rsidRPr="00850923" w:rsidRDefault="00D663CA" w:rsidP="00D663C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Не менее чем</w:t>
            </w:r>
            <w:r>
              <w:rPr>
                <w:sz w:val="24"/>
                <w:szCs w:val="24"/>
              </w:rPr>
              <w:t xml:space="preserve"> 40</w:t>
            </w:r>
            <w:r w:rsidRPr="00850923">
              <w:rPr>
                <w:sz w:val="24"/>
                <w:szCs w:val="24"/>
              </w:rPr>
              <w:t xml:space="preserve">% образовательных организаций, обновилиинформационное наполнение и </w:t>
            </w:r>
            <w:r w:rsidRPr="00850923">
              <w:rPr>
                <w:sz w:val="24"/>
                <w:szCs w:val="24"/>
              </w:rPr>
              <w:lastRenderedPageBreak/>
              <w:t>функциональныевозможности открытых и общедоступных</w:t>
            </w:r>
            <w:r>
              <w:rPr>
                <w:sz w:val="24"/>
                <w:szCs w:val="24"/>
              </w:rPr>
              <w:t xml:space="preserve"> и</w:t>
            </w:r>
            <w:r w:rsidRPr="00850923">
              <w:rPr>
                <w:sz w:val="24"/>
                <w:szCs w:val="24"/>
              </w:rPr>
              <w:t>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5B08DC" w:rsidP="00D663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образования </w:t>
            </w:r>
          </w:p>
        </w:tc>
      </w:tr>
      <w:tr w:rsidR="004033A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Default="003C1536" w:rsidP="004033AC">
            <w:pPr>
              <w:jc w:val="left"/>
            </w:pPr>
            <w:r>
              <w:rPr>
                <w:sz w:val="24"/>
                <w:szCs w:val="24"/>
              </w:rPr>
              <w:lastRenderedPageBreak/>
              <w:t>13</w:t>
            </w:r>
            <w:r w:rsidR="004033AC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Default="004033AC" w:rsidP="004033A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Для не менее чем </w:t>
            </w:r>
            <w:r w:rsidR="005B08DC">
              <w:rPr>
                <w:sz w:val="24"/>
                <w:szCs w:val="24"/>
              </w:rPr>
              <w:t>30</w:t>
            </w:r>
            <w:r w:rsidRPr="00EF146D">
              <w:rPr>
                <w:sz w:val="24"/>
                <w:szCs w:val="24"/>
              </w:rPr>
              <w:t xml:space="preserve"> детей, обучающихсяв </w:t>
            </w:r>
            <w:r>
              <w:rPr>
                <w:sz w:val="24"/>
                <w:szCs w:val="24"/>
              </w:rPr>
              <w:t>10</w:t>
            </w:r>
            <w:r w:rsidRPr="00EF146D">
              <w:rPr>
                <w:sz w:val="24"/>
                <w:szCs w:val="24"/>
              </w:rPr>
              <w:t>%общеобразовательных организаций,проведен эксперимент по внедрению в</w:t>
            </w:r>
            <w:r w:rsidRPr="00EF146D">
              <w:rPr>
                <w:sz w:val="24"/>
                <w:szCs w:val="24"/>
              </w:rPr>
              <w:br/>
              <w:t>образовательную программу современныхцифровых технологий</w:t>
            </w:r>
          </w:p>
          <w:p w:rsidR="004033AC" w:rsidRPr="00D528CC" w:rsidRDefault="004033AC" w:rsidP="004033A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Pr="004033AC" w:rsidRDefault="004033AC" w:rsidP="004033A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с</w:t>
            </w:r>
            <w:r w:rsidRPr="004033AC">
              <w:rPr>
                <w:sz w:val="24"/>
                <w:szCs w:val="24"/>
              </w:rPr>
              <w:t>ентября</w:t>
            </w:r>
            <w:r w:rsidRPr="004033AC">
              <w:rPr>
                <w:sz w:val="24"/>
                <w:szCs w:val="24"/>
              </w:rPr>
              <w:br/>
              <w:t>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Pr="004033AC" w:rsidRDefault="004033AC" w:rsidP="004033A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t>31 декабря</w:t>
            </w:r>
            <w:r w:rsidRPr="004033AC">
              <w:rPr>
                <w:sz w:val="24"/>
                <w:szCs w:val="24"/>
              </w:rPr>
              <w:br/>
              <w:t>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Pr="004033AC" w:rsidRDefault="005B08DC" w:rsidP="007C439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Ч.К. – главный программист УО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Pr="00EF146D" w:rsidRDefault="004033AC" w:rsidP="004033A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</w:t>
            </w:r>
            <w:r w:rsidR="00335C40" w:rsidRPr="00EF146D">
              <w:rPr>
                <w:sz w:val="24"/>
                <w:szCs w:val="24"/>
              </w:rPr>
              <w:t xml:space="preserve">для </w:t>
            </w:r>
            <w:r w:rsidR="00335C40">
              <w:rPr>
                <w:sz w:val="24"/>
                <w:szCs w:val="24"/>
              </w:rPr>
              <w:t>2</w:t>
            </w:r>
            <w:r w:rsidR="00335C40" w:rsidRPr="00EF146D">
              <w:rPr>
                <w:sz w:val="24"/>
                <w:szCs w:val="24"/>
              </w:rPr>
              <w:t>0</w:t>
            </w:r>
            <w:r w:rsidR="00335C40">
              <w:rPr>
                <w:sz w:val="24"/>
                <w:szCs w:val="24"/>
              </w:rPr>
              <w:t>0</w:t>
            </w:r>
            <w:r w:rsidR="00335C40" w:rsidRPr="00EF146D">
              <w:rPr>
                <w:sz w:val="24"/>
                <w:szCs w:val="24"/>
              </w:rPr>
              <w:t xml:space="preserve"> детей,</w:t>
            </w:r>
            <w:r w:rsidRPr="00EF146D">
              <w:rPr>
                <w:sz w:val="24"/>
                <w:szCs w:val="24"/>
              </w:rPr>
              <w:t xml:space="preserve"> обучающихся в </w:t>
            </w:r>
            <w:r>
              <w:rPr>
                <w:sz w:val="24"/>
                <w:szCs w:val="24"/>
              </w:rPr>
              <w:t>10</w:t>
            </w:r>
            <w:r w:rsidRPr="00EF146D">
              <w:rPr>
                <w:sz w:val="24"/>
                <w:szCs w:val="24"/>
              </w:rPr>
              <w:t>% общеобразовательных</w:t>
            </w:r>
            <w:r w:rsidRPr="00EF146D">
              <w:rPr>
                <w:sz w:val="24"/>
                <w:szCs w:val="24"/>
              </w:rPr>
              <w:br/>
              <w:t>организаций повнедрению современных цифровых технологий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AC" w:rsidRPr="00D523B0" w:rsidRDefault="005B08D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</w:t>
            </w:r>
          </w:p>
        </w:tc>
      </w:tr>
      <w:tr w:rsidR="004033A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Default="004033AC" w:rsidP="003C1536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Default="004033AC" w:rsidP="00335C4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Проведен эксперимент по внедрению в</w:t>
            </w:r>
            <w:r w:rsidR="005B08DC"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>образовательную программу современных</w:t>
            </w:r>
            <w:r w:rsidRPr="00D528CC">
              <w:rPr>
                <w:sz w:val="24"/>
                <w:szCs w:val="24"/>
              </w:rPr>
              <w:br/>
              <w:t>цифровых технологий, с охватом не менее</w:t>
            </w:r>
            <w:r w:rsidR="005B08DC">
              <w:rPr>
                <w:sz w:val="24"/>
                <w:szCs w:val="24"/>
              </w:rPr>
              <w:t xml:space="preserve"> 30</w:t>
            </w:r>
            <w:r w:rsidRPr="00D528CC">
              <w:rPr>
                <w:sz w:val="24"/>
                <w:szCs w:val="24"/>
              </w:rPr>
              <w:t xml:space="preserve"> детей, обучающихся в </w:t>
            </w:r>
            <w:r w:rsidR="0093199F">
              <w:rPr>
                <w:sz w:val="24"/>
                <w:szCs w:val="24"/>
              </w:rPr>
              <w:t>10</w:t>
            </w:r>
            <w:r w:rsidRPr="00D528CC">
              <w:rPr>
                <w:sz w:val="24"/>
                <w:szCs w:val="24"/>
              </w:rPr>
              <w:t>%</w:t>
            </w:r>
            <w:r w:rsidRPr="00D528CC">
              <w:rPr>
                <w:sz w:val="24"/>
                <w:szCs w:val="24"/>
              </w:rPr>
              <w:br/>
              <w:t>общеобразовательных организаций</w:t>
            </w:r>
            <w:r w:rsidRPr="00D528CC">
              <w:rPr>
                <w:sz w:val="24"/>
                <w:szCs w:val="24"/>
              </w:rPr>
              <w:br/>
            </w:r>
            <w:r w:rsidRPr="005B4867">
              <w:rPr>
                <w:b/>
                <w:sz w:val="24"/>
                <w:szCs w:val="24"/>
              </w:rPr>
              <w:t>Контрольная точка</w:t>
            </w:r>
          </w:p>
          <w:p w:rsidR="008D3D8B" w:rsidRPr="00EB5CC2" w:rsidRDefault="008D3D8B" w:rsidP="00335C4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Default="004033AC" w:rsidP="004033A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Pr="00D528CC" w:rsidRDefault="004033AC" w:rsidP="004033A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31 декабря</w:t>
            </w:r>
            <w:r w:rsidRPr="00D528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2021</w:t>
            </w:r>
            <w:r w:rsidRPr="00D528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Pr="00EB5CC2" w:rsidRDefault="005B08DC" w:rsidP="004033AC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Pr="00D528CC" w:rsidRDefault="004033AC" w:rsidP="00335C4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</w:t>
            </w:r>
            <w:r w:rsidR="00335C40" w:rsidRPr="00D528CC">
              <w:rPr>
                <w:sz w:val="24"/>
                <w:szCs w:val="24"/>
              </w:rPr>
              <w:t>для200 детей,</w:t>
            </w:r>
            <w:r w:rsidRPr="00D528CC">
              <w:rPr>
                <w:sz w:val="24"/>
                <w:szCs w:val="24"/>
              </w:rPr>
              <w:t xml:space="preserve"> обучающихся в </w:t>
            </w:r>
            <w:r w:rsidR="0093199F">
              <w:rPr>
                <w:sz w:val="24"/>
                <w:szCs w:val="24"/>
              </w:rPr>
              <w:t>10</w:t>
            </w:r>
            <w:r w:rsidRPr="00D528CC">
              <w:rPr>
                <w:sz w:val="24"/>
                <w:szCs w:val="24"/>
              </w:rPr>
              <w:t xml:space="preserve">%общеобразовательныхорганизаций повнедрению </w:t>
            </w:r>
            <w:r>
              <w:rPr>
                <w:sz w:val="24"/>
                <w:szCs w:val="24"/>
              </w:rPr>
              <w:t>современных цифровых 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AC" w:rsidRPr="00D523B0" w:rsidRDefault="005B08D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3338EE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Default="003338EE" w:rsidP="003C1536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Default="005B08DC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Дзун-Хемчикском кожууне</w:t>
            </w:r>
            <w:r w:rsidR="003338EE" w:rsidRPr="005B4867">
              <w:rPr>
                <w:sz w:val="24"/>
                <w:szCs w:val="24"/>
              </w:rPr>
              <w:t xml:space="preserve"> внедрена целевая модель цифровой образовательной среды.</w:t>
            </w:r>
          </w:p>
          <w:p w:rsidR="003338EE" w:rsidRPr="005B4867" w:rsidRDefault="003338EE" w:rsidP="003338E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B486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5B4867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5B4867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EB5CC2" w:rsidRDefault="005B08DC" w:rsidP="003338E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5B4867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внедрения целевой модели</w:t>
            </w:r>
            <w:r w:rsidRPr="00D528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E" w:rsidRPr="00D523B0" w:rsidRDefault="005B08D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3338EE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Default="003338EE" w:rsidP="003C1536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272499" w:rsidRDefault="005B08DC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апробации</w:t>
            </w:r>
            <w:r w:rsidR="003338EE" w:rsidRPr="00272499">
              <w:rPr>
                <w:sz w:val="24"/>
                <w:szCs w:val="24"/>
              </w:rPr>
              <w:t xml:space="preserve"> цифровых</w:t>
            </w:r>
            <w:r>
              <w:rPr>
                <w:sz w:val="24"/>
                <w:szCs w:val="24"/>
              </w:rPr>
              <w:t xml:space="preserve"> </w:t>
            </w:r>
            <w:r w:rsidR="003338EE" w:rsidRPr="00272499">
              <w:rPr>
                <w:sz w:val="24"/>
                <w:szCs w:val="24"/>
              </w:rPr>
              <w:t>образовательных ресурсов, в том числе</w:t>
            </w:r>
            <w:r>
              <w:rPr>
                <w:sz w:val="24"/>
                <w:szCs w:val="24"/>
              </w:rPr>
              <w:t xml:space="preserve"> </w:t>
            </w:r>
            <w:r w:rsidR="003338EE" w:rsidRPr="00272499">
              <w:rPr>
                <w:sz w:val="24"/>
                <w:szCs w:val="24"/>
              </w:rPr>
              <w:t>цифровых учебно-методических</w:t>
            </w:r>
            <w:r>
              <w:rPr>
                <w:sz w:val="24"/>
                <w:szCs w:val="24"/>
              </w:rPr>
              <w:t xml:space="preserve"> </w:t>
            </w:r>
            <w:r w:rsidR="003338EE" w:rsidRPr="00272499">
              <w:rPr>
                <w:sz w:val="24"/>
                <w:szCs w:val="24"/>
              </w:rPr>
              <w:t>комплексов (далее - ЦУМК) включающих</w:t>
            </w:r>
            <w:r w:rsidR="003338EE" w:rsidRPr="00272499">
              <w:rPr>
                <w:sz w:val="24"/>
                <w:szCs w:val="24"/>
              </w:rPr>
              <w:br/>
              <w:t xml:space="preserve">модули </w:t>
            </w:r>
            <w:r w:rsidR="003338EE" w:rsidRPr="00272499">
              <w:rPr>
                <w:sz w:val="24"/>
                <w:szCs w:val="24"/>
              </w:rPr>
              <w:lastRenderedPageBreak/>
              <w:t>(программы,материалы,инструменты оценки сформированности</w:t>
            </w:r>
            <w:r w:rsidR="003338EE" w:rsidRPr="00272499">
              <w:rPr>
                <w:sz w:val="24"/>
                <w:szCs w:val="24"/>
              </w:rPr>
              <w:br/>
              <w:t>ключевых компетенций в областяхматематики, информатики, технологий</w:t>
            </w:r>
            <w:r w:rsidR="003338EE" w:rsidRPr="00272499">
              <w:rPr>
                <w:sz w:val="24"/>
                <w:szCs w:val="24"/>
              </w:rPr>
              <w:br/>
              <w:t>релевантных задачам цифровойэкономики) по разделам дискретной</w:t>
            </w:r>
            <w:r w:rsidR="003338EE" w:rsidRPr="00272499">
              <w:rPr>
                <w:sz w:val="24"/>
                <w:szCs w:val="24"/>
              </w:rPr>
              <w:br/>
              <w:t>математики, алгоритмики,</w:t>
            </w:r>
            <w:r w:rsidR="003338EE" w:rsidRPr="00272499">
              <w:rPr>
                <w:sz w:val="24"/>
                <w:szCs w:val="24"/>
              </w:rPr>
              <w:br/>
              <w:t>программирования, алгоритмических основ</w:t>
            </w:r>
            <w:r w:rsidR="003338EE" w:rsidRPr="00272499">
              <w:rPr>
                <w:sz w:val="24"/>
                <w:szCs w:val="24"/>
              </w:rPr>
              <w:br/>
              <w:t>машинного обучения, цифровыхтехнологий для разных уровней освоения</w:t>
            </w:r>
            <w:r w:rsidR="003338EE" w:rsidRPr="00272499">
              <w:rPr>
                <w:sz w:val="24"/>
                <w:szCs w:val="24"/>
              </w:rPr>
              <w:br/>
              <w:t>при реализации основных и</w:t>
            </w:r>
            <w:r w:rsidR="003338EE" w:rsidRPr="00272499">
              <w:rPr>
                <w:sz w:val="24"/>
                <w:szCs w:val="24"/>
              </w:rPr>
              <w:br/>
              <w:t>дополнительныхобщеобразовательныхпрограмм;</w:t>
            </w:r>
            <w:r w:rsidR="003338EE" w:rsidRPr="00272499">
              <w:rPr>
                <w:sz w:val="24"/>
                <w:szCs w:val="24"/>
              </w:rPr>
              <w:br/>
              <w:t>учебных симуляторов (тренажеров,виртуальных лабораторий) для изучения</w:t>
            </w:r>
            <w:r w:rsidR="003338EE" w:rsidRPr="00272499">
              <w:rPr>
                <w:sz w:val="24"/>
                <w:szCs w:val="24"/>
              </w:rPr>
              <w:br/>
              <w:t xml:space="preserve">математики, информатики, технологий,релевантных задачам цифровой экономики </w:t>
            </w:r>
          </w:p>
          <w:p w:rsidR="003338EE" w:rsidRPr="00272499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для внедрения в образовательный процесс</w:t>
            </w:r>
            <w:r w:rsidRPr="00272499">
              <w:rPr>
                <w:sz w:val="24"/>
                <w:szCs w:val="24"/>
              </w:rPr>
              <w:br/>
              <w:t>при реализации основных</w:t>
            </w:r>
            <w:r w:rsidRPr="00272499">
              <w:rPr>
                <w:sz w:val="24"/>
                <w:szCs w:val="24"/>
              </w:rPr>
              <w:br/>
              <w:t>общеобразовательных программ иобразовательных программ среднегопрофессионального</w:t>
            </w:r>
            <w:r w:rsidR="00335C40" w:rsidRPr="00272499">
              <w:rPr>
                <w:sz w:val="24"/>
                <w:szCs w:val="24"/>
              </w:rPr>
              <w:t>образования; игровых</w:t>
            </w:r>
            <w:r w:rsidRPr="00272499">
              <w:rPr>
                <w:sz w:val="24"/>
                <w:szCs w:val="24"/>
              </w:rPr>
              <w:t xml:space="preserve"> видов цифровых образовательныхресурсов для школьников и студентов</w:t>
            </w:r>
            <w:r w:rsidRPr="00272499">
              <w:rPr>
                <w:sz w:val="24"/>
                <w:szCs w:val="24"/>
              </w:rPr>
              <w:br/>
            </w:r>
            <w:r w:rsidRPr="00272499">
              <w:rPr>
                <w:sz w:val="24"/>
                <w:szCs w:val="24"/>
              </w:rPr>
              <w:lastRenderedPageBreak/>
              <w:t>организаций среднего профессионального</w:t>
            </w:r>
            <w:r w:rsidRPr="00272499">
              <w:rPr>
                <w:sz w:val="24"/>
                <w:szCs w:val="24"/>
              </w:rPr>
              <w:br/>
              <w:t>образования по основным заданиям поматематике, информатике и цифровым</w:t>
            </w:r>
            <w:r w:rsidRPr="00272499">
              <w:rPr>
                <w:sz w:val="24"/>
                <w:szCs w:val="24"/>
              </w:rPr>
              <w:br/>
              <w:t>технологиям</w:t>
            </w:r>
          </w:p>
          <w:p w:rsidR="003338EE" w:rsidRPr="00EB5CC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1 января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3338EE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3338EE" w:rsidRDefault="003338EE" w:rsidP="003338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EB5CC2" w:rsidRDefault="005B08DC" w:rsidP="003338E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 апробации ЦУМК. </w:t>
            </w:r>
            <w:r w:rsidRPr="006402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</w:t>
            </w:r>
            <w:r w:rsidRPr="00640212">
              <w:rPr>
                <w:sz w:val="24"/>
                <w:szCs w:val="24"/>
              </w:rPr>
              <w:t>пробированы цифровые образовательные ресурсы</w:t>
            </w:r>
          </w:p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E" w:rsidRPr="00D523B0" w:rsidRDefault="005B08D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3338EE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Default="003338EE" w:rsidP="003C1536">
            <w:pPr>
              <w:jc w:val="left"/>
            </w:pPr>
            <w:r>
              <w:rPr>
                <w:sz w:val="24"/>
                <w:szCs w:val="24"/>
              </w:rPr>
              <w:lastRenderedPageBreak/>
              <w:t>1</w:t>
            </w:r>
            <w:r w:rsidR="003C153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272499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Внедрена целевая модель цифровой</w:t>
            </w:r>
            <w:r w:rsidR="00810EC2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образовательной среды в </w:t>
            </w:r>
            <w:r w:rsidR="00810EC2">
              <w:rPr>
                <w:sz w:val="24"/>
                <w:szCs w:val="24"/>
              </w:rPr>
              <w:t>Дзун-Хемчикском кожууне</w:t>
            </w:r>
          </w:p>
          <w:p w:rsidR="003338EE" w:rsidRPr="00640212" w:rsidRDefault="003338EE" w:rsidP="003338E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3338EE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EB5CC2" w:rsidRDefault="00810EC2" w:rsidP="003338E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результатахвнедрения целевой модели. Внедрена целевая модель в </w:t>
            </w:r>
            <w:r>
              <w:rPr>
                <w:sz w:val="24"/>
                <w:szCs w:val="24"/>
              </w:rPr>
              <w:t>Республике Тыва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E" w:rsidRPr="00D523B0" w:rsidRDefault="00810EC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954C5F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3C1536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5F" w:rsidRP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C5F">
              <w:rPr>
                <w:sz w:val="24"/>
                <w:szCs w:val="24"/>
              </w:rPr>
              <w:t>Обеспечена возможность зачета в рамках</w:t>
            </w:r>
          </w:p>
          <w:p w:rsidR="00954C5F" w:rsidRP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C5F">
              <w:rPr>
                <w:sz w:val="24"/>
                <w:szCs w:val="24"/>
              </w:rPr>
              <w:t>общеобразовательной программы</w:t>
            </w:r>
            <w:r w:rsidR="00810EC2">
              <w:rPr>
                <w:sz w:val="24"/>
                <w:szCs w:val="24"/>
              </w:rPr>
              <w:t xml:space="preserve"> </w:t>
            </w:r>
            <w:r w:rsidRPr="00954C5F">
              <w:rPr>
                <w:sz w:val="24"/>
                <w:szCs w:val="24"/>
              </w:rPr>
              <w:t>результатов освоения электронных</w:t>
            </w:r>
            <w:r w:rsidRPr="00954C5F">
              <w:rPr>
                <w:sz w:val="24"/>
                <w:szCs w:val="24"/>
              </w:rPr>
              <w:br/>
              <w:t xml:space="preserve">образовательных ресурсов (онлайнкурсов), реализуемых другимиобразовательными организациями иобразовательными </w:t>
            </w:r>
            <w:r>
              <w:rPr>
                <w:sz w:val="24"/>
                <w:szCs w:val="24"/>
              </w:rPr>
              <w:t>п</w:t>
            </w:r>
            <w:r w:rsidRPr="00954C5F">
              <w:rPr>
                <w:sz w:val="24"/>
                <w:szCs w:val="24"/>
              </w:rPr>
              <w:t>латформами</w:t>
            </w:r>
          </w:p>
          <w:p w:rsidR="00954C5F" w:rsidRP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C5F">
              <w:rPr>
                <w:sz w:val="24"/>
                <w:szCs w:val="24"/>
              </w:rPr>
              <w:t>31 декабря 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EB5CC2" w:rsidRDefault="00810EC2" w:rsidP="00954C5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Ч.К. – главный программист УО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C5F">
              <w:rPr>
                <w:sz w:val="24"/>
                <w:szCs w:val="24"/>
              </w:rPr>
              <w:t xml:space="preserve">информационно-аналитический отчет о реализации мероприятий. </w:t>
            </w:r>
          </w:p>
          <w:p w:rsidR="00954C5F" w:rsidRP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C5F">
              <w:rPr>
                <w:sz w:val="24"/>
                <w:szCs w:val="24"/>
              </w:rPr>
              <w:t>Созданы организационные,нормативные и методические условия для обеспечения</w:t>
            </w:r>
            <w:r w:rsidRPr="00954C5F">
              <w:rPr>
                <w:sz w:val="24"/>
                <w:szCs w:val="24"/>
              </w:rPr>
              <w:br/>
              <w:t xml:space="preserve">возможности зачета в </w:t>
            </w:r>
            <w:r w:rsidR="00335C40" w:rsidRPr="00954C5F">
              <w:rPr>
                <w:sz w:val="24"/>
                <w:szCs w:val="24"/>
              </w:rPr>
              <w:t xml:space="preserve">рамках </w:t>
            </w:r>
            <w:r w:rsidR="00335C40">
              <w:rPr>
                <w:sz w:val="24"/>
                <w:szCs w:val="24"/>
              </w:rPr>
              <w:t>общеобразовательной</w:t>
            </w:r>
            <w:r w:rsidRPr="00954C5F">
              <w:rPr>
                <w:sz w:val="24"/>
                <w:szCs w:val="24"/>
              </w:rPr>
              <w:t>программы результатов освоения электронныхобразовательных ресурсов (онлайн-курсов),способствующие развитию дистанционного имобильного образования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810EC2" w:rsidP="00954C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954C5F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3C1536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Не менее чем </w:t>
            </w:r>
            <w:r>
              <w:rPr>
                <w:sz w:val="24"/>
                <w:szCs w:val="24"/>
              </w:rPr>
              <w:t>7</w:t>
            </w:r>
            <w:r w:rsidRPr="00A12694">
              <w:rPr>
                <w:sz w:val="24"/>
                <w:szCs w:val="24"/>
              </w:rPr>
              <w:t>0%образовательныхорганизаций, реализующих основные и(или) дополнительныеобщеобразовательныепрограммы,обновилиинформационное наполнение и</w:t>
            </w:r>
            <w:r w:rsidRPr="00A12694">
              <w:rPr>
                <w:sz w:val="24"/>
                <w:szCs w:val="24"/>
              </w:rPr>
              <w:br/>
              <w:t xml:space="preserve">функциональные возможности открытых иобщедоступных информационных </w:t>
            </w:r>
            <w:r w:rsidR="00335C40" w:rsidRPr="00A12694">
              <w:rPr>
                <w:sz w:val="24"/>
                <w:szCs w:val="24"/>
              </w:rPr>
              <w:t>ресурсов (</w:t>
            </w:r>
            <w:r w:rsidRPr="00A12694">
              <w:rPr>
                <w:sz w:val="24"/>
                <w:szCs w:val="24"/>
              </w:rPr>
              <w:t xml:space="preserve">официальных сайтов в сети </w:t>
            </w:r>
            <w:r w:rsidRPr="00A12694">
              <w:rPr>
                <w:sz w:val="24"/>
                <w:szCs w:val="24"/>
              </w:rPr>
              <w:lastRenderedPageBreak/>
              <w:t>"Интернет")</w:t>
            </w:r>
          </w:p>
          <w:p w:rsidR="00954C5F" w:rsidRPr="00A12694" w:rsidRDefault="00954C5F" w:rsidP="00954C5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12694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lastRenderedPageBreak/>
              <w:t>1 января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31 декабря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EB5CC2" w:rsidRDefault="00810EC2" w:rsidP="00954C5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информационно-аналитический отчет об итогахобновления информационныхресурсов. Не менее чем20% образовательных организаций, обновилиинформационное наполнение и функциональныевозможности открытых и общедоступныхинформационных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5F" w:rsidRPr="00D523B0" w:rsidRDefault="00810EC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954C5F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3C1536">
            <w:pPr>
              <w:jc w:val="left"/>
            </w:pPr>
            <w:r>
              <w:rPr>
                <w:sz w:val="24"/>
                <w:szCs w:val="24"/>
              </w:rPr>
              <w:lastRenderedPageBreak/>
              <w:t>1</w:t>
            </w:r>
            <w:r w:rsidR="003C15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Обновление информационного наполненияи функциональных возможностей,открытых и общедоступныхинформационных ресурсов с учетомтребованийметодических рекомендаций</w:t>
            </w:r>
          </w:p>
          <w:p w:rsidR="00954C5F" w:rsidRPr="00850923" w:rsidRDefault="00954C5F" w:rsidP="00954C5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850923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850923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руководители</w:t>
            </w:r>
            <w:r w:rsidRPr="0085092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муниципальных органов управления образованием</w:t>
            </w:r>
          </w:p>
          <w:p w:rsidR="00954C5F" w:rsidRPr="00EB5CC2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8B" w:rsidRPr="00850923" w:rsidRDefault="00954C5F" w:rsidP="00FC20F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</w:t>
            </w:r>
            <w:r>
              <w:rPr>
                <w:sz w:val="24"/>
                <w:szCs w:val="24"/>
              </w:rPr>
              <w:t>ая</w:t>
            </w:r>
            <w:r w:rsidRPr="00850923">
              <w:rPr>
                <w:sz w:val="24"/>
                <w:szCs w:val="24"/>
              </w:rPr>
              <w:t xml:space="preserve"> справк</w:t>
            </w:r>
            <w:r>
              <w:rPr>
                <w:sz w:val="24"/>
                <w:szCs w:val="24"/>
              </w:rPr>
              <w:t xml:space="preserve">а муниципальных органов управления образованием </w:t>
            </w:r>
            <w:r w:rsidRPr="00850923">
              <w:rPr>
                <w:sz w:val="24"/>
                <w:szCs w:val="24"/>
              </w:rPr>
              <w:t>об итогах</w:t>
            </w:r>
            <w:r w:rsidRPr="00850923">
              <w:rPr>
                <w:sz w:val="24"/>
                <w:szCs w:val="24"/>
              </w:rPr>
              <w:br/>
              <w:t>обновления информационных ресурсов. Осуществлено обновление информационного наполнения и функциональных возможностей, открытых и общедо</w:t>
            </w:r>
            <w:r>
              <w:rPr>
                <w:sz w:val="24"/>
                <w:szCs w:val="24"/>
              </w:rPr>
              <w:t>ступных 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5F" w:rsidRPr="00D523B0" w:rsidRDefault="00954C5F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C5F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3C1536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Проведение мониторинга обновленияинформационного наполнения и</w:t>
            </w:r>
            <w:r w:rsidR="00335C40" w:rsidRPr="00A12694">
              <w:rPr>
                <w:sz w:val="24"/>
                <w:szCs w:val="24"/>
              </w:rPr>
              <w:t>функциональных возможностей,</w:t>
            </w:r>
            <w:r w:rsidRPr="00A12694">
              <w:rPr>
                <w:sz w:val="24"/>
                <w:szCs w:val="24"/>
              </w:rPr>
              <w:t xml:space="preserve"> открытых</w:t>
            </w:r>
            <w:r w:rsidRPr="00A12694">
              <w:rPr>
                <w:sz w:val="24"/>
                <w:szCs w:val="24"/>
              </w:rPr>
              <w:br/>
              <w:t>и общедоступныхинформационных</w:t>
            </w:r>
            <w:r w:rsidRPr="00A12694">
              <w:rPr>
                <w:sz w:val="24"/>
                <w:szCs w:val="24"/>
              </w:rPr>
              <w:br/>
              <w:t>ресурсов</w:t>
            </w:r>
          </w:p>
          <w:p w:rsidR="00954C5F" w:rsidRDefault="00954C5F" w:rsidP="00954C5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  <w:p w:rsidR="008D3D8B" w:rsidRPr="00850923" w:rsidRDefault="008D3D8B" w:rsidP="00954C5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850923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850923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EB5CC2" w:rsidRDefault="00810EC2" w:rsidP="00954C5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850923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 xml:space="preserve">информационно-аналитический отчет о результатахобновления информационных ресурсов. Проведен сбор и анализинформации </w:t>
            </w:r>
            <w:r>
              <w:rPr>
                <w:sz w:val="24"/>
                <w:szCs w:val="24"/>
              </w:rPr>
              <w:t>муниципальных органов управления образованием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5F" w:rsidRPr="00D523B0" w:rsidRDefault="00810EC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</w:t>
            </w:r>
          </w:p>
        </w:tc>
      </w:tr>
      <w:tr w:rsidR="00954C5F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3C1536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3C15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Обновлено не менее чем в </w:t>
            </w:r>
            <w:r>
              <w:rPr>
                <w:sz w:val="24"/>
                <w:szCs w:val="24"/>
              </w:rPr>
              <w:t>7</w:t>
            </w:r>
            <w:r w:rsidRPr="00A12694">
              <w:rPr>
                <w:sz w:val="24"/>
                <w:szCs w:val="24"/>
              </w:rPr>
              <w:t>0%</w:t>
            </w:r>
            <w:r w:rsidRPr="00A12694">
              <w:rPr>
                <w:sz w:val="24"/>
                <w:szCs w:val="24"/>
              </w:rPr>
              <w:br/>
              <w:t>образовательных организаций</w:t>
            </w:r>
            <w:r w:rsidRPr="00A12694">
              <w:rPr>
                <w:sz w:val="24"/>
                <w:szCs w:val="24"/>
              </w:rPr>
              <w:br/>
              <w:t>информационное наполнение и</w:t>
            </w:r>
            <w:r w:rsidRPr="00A12694">
              <w:rPr>
                <w:sz w:val="24"/>
                <w:szCs w:val="24"/>
              </w:rPr>
              <w:br/>
              <w:t xml:space="preserve">функциональные возможности открытых иобщедоступных информационных </w:t>
            </w:r>
            <w:r w:rsidR="00335C40" w:rsidRPr="00A12694">
              <w:rPr>
                <w:sz w:val="24"/>
                <w:szCs w:val="24"/>
              </w:rPr>
              <w:t>ресурсов (</w:t>
            </w:r>
            <w:r w:rsidRPr="00A12694">
              <w:rPr>
                <w:sz w:val="24"/>
                <w:szCs w:val="24"/>
              </w:rPr>
              <w:t>официальных сайтов в сети "Интернет")</w:t>
            </w:r>
          </w:p>
          <w:p w:rsidR="00954C5F" w:rsidRPr="00850923" w:rsidRDefault="00954C5F" w:rsidP="00954C5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850923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EB5CC2" w:rsidRDefault="00810EC2" w:rsidP="00954C5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954C5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 xml:space="preserve">информационно-аналитический отчет об итогахобновления информационных ресурсов. </w:t>
            </w:r>
          </w:p>
          <w:p w:rsidR="00954C5F" w:rsidRPr="00850923" w:rsidRDefault="00954C5F" w:rsidP="00954C5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Не менее чем</w:t>
            </w:r>
            <w:r>
              <w:rPr>
                <w:sz w:val="24"/>
                <w:szCs w:val="24"/>
              </w:rPr>
              <w:t xml:space="preserve"> 70</w:t>
            </w:r>
            <w:r w:rsidRPr="00850923">
              <w:rPr>
                <w:sz w:val="24"/>
                <w:szCs w:val="24"/>
              </w:rPr>
              <w:t>% образовательных организаций, обновилиинформационное наполнение и функциональныевозможности открытых и общедоступных</w:t>
            </w:r>
            <w:r>
              <w:rPr>
                <w:sz w:val="24"/>
                <w:szCs w:val="24"/>
              </w:rPr>
              <w:t xml:space="preserve"> и</w:t>
            </w:r>
            <w:r w:rsidRPr="00850923">
              <w:rPr>
                <w:sz w:val="24"/>
                <w:szCs w:val="24"/>
              </w:rPr>
              <w:t>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5F" w:rsidRPr="00D523B0" w:rsidRDefault="00810EC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93199F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Default="003C1536" w:rsidP="0093199F">
            <w:pPr>
              <w:jc w:val="left"/>
            </w:pPr>
            <w:r>
              <w:rPr>
                <w:sz w:val="24"/>
                <w:szCs w:val="24"/>
              </w:rPr>
              <w:t>17</w:t>
            </w:r>
            <w:r w:rsidR="0093199F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Default="0093199F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Для не менее чем  </w:t>
            </w:r>
            <w:r w:rsidR="00810EC2">
              <w:rPr>
                <w:sz w:val="24"/>
                <w:szCs w:val="24"/>
              </w:rPr>
              <w:t xml:space="preserve">60 </w:t>
            </w:r>
            <w:r w:rsidRPr="00EF146D">
              <w:rPr>
                <w:sz w:val="24"/>
                <w:szCs w:val="24"/>
              </w:rPr>
              <w:t xml:space="preserve">детей, обучающихсяв </w:t>
            </w:r>
            <w:r>
              <w:rPr>
                <w:sz w:val="24"/>
                <w:szCs w:val="24"/>
              </w:rPr>
              <w:t>15</w:t>
            </w:r>
            <w:r w:rsidRPr="00EF146D">
              <w:rPr>
                <w:sz w:val="24"/>
                <w:szCs w:val="24"/>
              </w:rPr>
              <w:t xml:space="preserve">%общеобразовательных </w:t>
            </w:r>
            <w:r w:rsidRPr="00EF146D">
              <w:rPr>
                <w:sz w:val="24"/>
                <w:szCs w:val="24"/>
              </w:rPr>
              <w:lastRenderedPageBreak/>
              <w:t>организаций,проведен эксперимент по внедрению в</w:t>
            </w:r>
            <w:r w:rsidRPr="00EF146D">
              <w:rPr>
                <w:sz w:val="24"/>
                <w:szCs w:val="24"/>
              </w:rPr>
              <w:br/>
              <w:t>образовательную программу современныхцифровых технологий</w:t>
            </w:r>
          </w:p>
          <w:p w:rsidR="0093199F" w:rsidRPr="00D528CC" w:rsidRDefault="0093199F" w:rsidP="0093199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Pr="004033AC" w:rsidRDefault="0093199F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lastRenderedPageBreak/>
              <w:t xml:space="preserve">1 </w:t>
            </w:r>
            <w:r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br/>
              <w:t>2021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Pr="004033AC" w:rsidRDefault="0093199F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t>31 декабря</w:t>
            </w:r>
            <w:r w:rsidRPr="004033AC"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t>2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Pr="007C4396" w:rsidRDefault="00810EC2" w:rsidP="007757BC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810EC2">
              <w:rPr>
                <w:sz w:val="24"/>
                <w:szCs w:val="24"/>
              </w:rPr>
              <w:t xml:space="preserve">Куулар Ч.К. – главный программист </w:t>
            </w:r>
            <w:r w:rsidRPr="00810EC2">
              <w:rPr>
                <w:sz w:val="24"/>
                <w:szCs w:val="24"/>
              </w:rPr>
              <w:lastRenderedPageBreak/>
              <w:t>УО; руководители ОО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Pr="00EF146D" w:rsidRDefault="0093199F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lastRenderedPageBreak/>
              <w:t xml:space="preserve">информационно-аналитический отчёт о результатахпроведения эксперимента. Проведен эксперимент </w:t>
            </w:r>
            <w:r w:rsidR="007757BC" w:rsidRPr="00EF146D">
              <w:rPr>
                <w:sz w:val="24"/>
                <w:szCs w:val="24"/>
              </w:rPr>
              <w:t xml:space="preserve">для </w:t>
            </w:r>
            <w:r w:rsidR="007757BC">
              <w:rPr>
                <w:sz w:val="24"/>
                <w:szCs w:val="24"/>
              </w:rPr>
              <w:t>4</w:t>
            </w:r>
            <w:r w:rsidR="007757BC" w:rsidRPr="00EF146D">
              <w:rPr>
                <w:sz w:val="24"/>
                <w:szCs w:val="24"/>
              </w:rPr>
              <w:t>0</w:t>
            </w:r>
            <w:r w:rsidR="007757BC">
              <w:rPr>
                <w:sz w:val="24"/>
                <w:szCs w:val="24"/>
              </w:rPr>
              <w:t>0</w:t>
            </w:r>
            <w:r w:rsidR="007757BC" w:rsidRPr="00EF146D">
              <w:rPr>
                <w:sz w:val="24"/>
                <w:szCs w:val="24"/>
              </w:rPr>
              <w:t xml:space="preserve"> детей,</w:t>
            </w:r>
            <w:r w:rsidRPr="00EF146D">
              <w:rPr>
                <w:sz w:val="24"/>
                <w:szCs w:val="24"/>
              </w:rPr>
              <w:t xml:space="preserve"> </w:t>
            </w:r>
            <w:r w:rsidRPr="00EF146D">
              <w:rPr>
                <w:sz w:val="24"/>
                <w:szCs w:val="24"/>
              </w:rPr>
              <w:lastRenderedPageBreak/>
              <w:t xml:space="preserve">обучающихся в </w:t>
            </w:r>
            <w:r>
              <w:rPr>
                <w:sz w:val="24"/>
                <w:szCs w:val="24"/>
              </w:rPr>
              <w:t>15</w:t>
            </w:r>
            <w:r w:rsidRPr="00EF146D">
              <w:rPr>
                <w:sz w:val="24"/>
                <w:szCs w:val="24"/>
              </w:rPr>
              <w:t>% общеобразовательных</w:t>
            </w:r>
            <w:r w:rsidRPr="00EF146D">
              <w:rPr>
                <w:sz w:val="24"/>
                <w:szCs w:val="24"/>
              </w:rPr>
              <w:br/>
              <w:t>организаций повнедрению современных цифровых технологий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F" w:rsidRPr="00D523B0" w:rsidRDefault="00810EC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образова</w:t>
            </w:r>
            <w:r>
              <w:rPr>
                <w:sz w:val="24"/>
                <w:szCs w:val="24"/>
              </w:rPr>
              <w:lastRenderedPageBreak/>
              <w:t xml:space="preserve">ния </w:t>
            </w:r>
          </w:p>
        </w:tc>
      </w:tr>
      <w:tr w:rsidR="0093199F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Default="003C1536" w:rsidP="0093199F">
            <w:pPr>
              <w:jc w:val="left"/>
            </w:pPr>
            <w:r>
              <w:rPr>
                <w:sz w:val="24"/>
                <w:szCs w:val="24"/>
              </w:rPr>
              <w:lastRenderedPageBreak/>
              <w:t>17</w:t>
            </w:r>
            <w:r w:rsidR="0093199F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Pr="00EB5CC2" w:rsidRDefault="0093199F" w:rsidP="00335C4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Проведен эксперимент по внедрению вобразовательную программу современных</w:t>
            </w:r>
            <w:r w:rsidRPr="00D528CC">
              <w:rPr>
                <w:sz w:val="24"/>
                <w:szCs w:val="24"/>
              </w:rPr>
              <w:br/>
              <w:t>цифровых технологий, с охватом не менее</w:t>
            </w:r>
            <w:r w:rsidR="00810EC2">
              <w:rPr>
                <w:sz w:val="24"/>
                <w:szCs w:val="24"/>
              </w:rPr>
              <w:t xml:space="preserve"> 60</w:t>
            </w:r>
            <w:r w:rsidRPr="00D528CC">
              <w:rPr>
                <w:sz w:val="24"/>
                <w:szCs w:val="24"/>
              </w:rPr>
              <w:t xml:space="preserve"> детей, обучающихся в </w:t>
            </w:r>
            <w:r>
              <w:rPr>
                <w:sz w:val="24"/>
                <w:szCs w:val="24"/>
              </w:rPr>
              <w:t>15</w:t>
            </w:r>
            <w:r w:rsidRPr="00D528CC">
              <w:rPr>
                <w:sz w:val="24"/>
                <w:szCs w:val="24"/>
              </w:rPr>
              <w:t>%</w:t>
            </w:r>
            <w:r w:rsidRPr="00D528CC">
              <w:rPr>
                <w:sz w:val="24"/>
                <w:szCs w:val="24"/>
              </w:rPr>
              <w:br/>
              <w:t>общеобразовательных организаций</w:t>
            </w:r>
            <w:r w:rsidRPr="00D528CC">
              <w:rPr>
                <w:sz w:val="24"/>
                <w:szCs w:val="24"/>
              </w:rPr>
              <w:br/>
            </w:r>
            <w:r w:rsidRPr="005B4867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Default="0093199F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Pr="00D528CC" w:rsidRDefault="0093199F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31 декабря</w:t>
            </w:r>
            <w:r w:rsidRPr="00D528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2022</w:t>
            </w:r>
            <w:r w:rsidRPr="00D528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Pr="00810EC2" w:rsidRDefault="00810EC2" w:rsidP="00810EC2">
            <w:pPr>
              <w:spacing w:line="276" w:lineRule="auto"/>
              <w:rPr>
                <w:sz w:val="24"/>
                <w:szCs w:val="24"/>
              </w:rPr>
            </w:pPr>
            <w:r w:rsidRPr="00810EC2">
              <w:rPr>
                <w:sz w:val="24"/>
                <w:szCs w:val="24"/>
              </w:rPr>
              <w:t>Куулар Ч.К. – главный программист УО; руководители ОО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Pr="00D528CC" w:rsidRDefault="0093199F" w:rsidP="00335C4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</w:t>
            </w:r>
            <w:r w:rsidR="00335C40" w:rsidRPr="00D528CC">
              <w:rPr>
                <w:sz w:val="24"/>
                <w:szCs w:val="24"/>
              </w:rPr>
              <w:t>для400 детей,</w:t>
            </w:r>
            <w:r w:rsidRPr="00D528CC">
              <w:rPr>
                <w:sz w:val="24"/>
                <w:szCs w:val="24"/>
              </w:rPr>
              <w:t xml:space="preserve"> обучающихся в </w:t>
            </w:r>
            <w:r>
              <w:rPr>
                <w:sz w:val="24"/>
                <w:szCs w:val="24"/>
              </w:rPr>
              <w:t>15</w:t>
            </w:r>
            <w:r w:rsidRPr="00D528CC">
              <w:rPr>
                <w:sz w:val="24"/>
                <w:szCs w:val="24"/>
              </w:rPr>
              <w:t xml:space="preserve">%общеобразовательныхорганизаций повнедрению </w:t>
            </w:r>
            <w:r>
              <w:rPr>
                <w:sz w:val="24"/>
                <w:szCs w:val="24"/>
              </w:rPr>
              <w:t>современных цифровых 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F" w:rsidRPr="00D523B0" w:rsidRDefault="00810EC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A35C7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Default="003C1536" w:rsidP="00A35C7C">
            <w:pPr>
              <w:jc w:val="left"/>
            </w:pPr>
            <w:r>
              <w:rPr>
                <w:sz w:val="24"/>
                <w:szCs w:val="24"/>
              </w:rPr>
              <w:t>18</w:t>
            </w:r>
            <w:r w:rsidR="00A35C7C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B4867">
              <w:rPr>
                <w:sz w:val="24"/>
                <w:szCs w:val="24"/>
              </w:rPr>
              <w:t xml:space="preserve">В </w:t>
            </w:r>
            <w:r w:rsidR="00810EC2">
              <w:rPr>
                <w:sz w:val="24"/>
                <w:szCs w:val="24"/>
              </w:rPr>
              <w:t xml:space="preserve">Дзун-Хемчикском кожууне </w:t>
            </w:r>
            <w:r w:rsidRPr="005B4867">
              <w:rPr>
                <w:sz w:val="24"/>
                <w:szCs w:val="24"/>
              </w:rPr>
              <w:t>внедрена целевая модель цифровой образовательной среды.</w:t>
            </w:r>
          </w:p>
          <w:p w:rsidR="00A35C7C" w:rsidRPr="005B4867" w:rsidRDefault="00A35C7C" w:rsidP="00A35C7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B486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5B4867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5B4867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EB5CC2" w:rsidRDefault="00810EC2" w:rsidP="00A35C7C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10EC2">
              <w:rPr>
                <w:sz w:val="24"/>
                <w:szCs w:val="24"/>
              </w:rPr>
              <w:t>Куулар Ч.К. – главный программист УО; руководители ОО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5B4867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внедрения целевой модели</w:t>
            </w:r>
            <w:r w:rsidRPr="00D528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C" w:rsidRPr="00D523B0" w:rsidRDefault="00810EC2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A35C7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Default="003C1536" w:rsidP="00A35C7C">
            <w:pPr>
              <w:jc w:val="left"/>
            </w:pPr>
            <w:r>
              <w:rPr>
                <w:sz w:val="24"/>
                <w:szCs w:val="24"/>
              </w:rPr>
              <w:t>18</w:t>
            </w:r>
            <w:r w:rsidR="00A35C7C">
              <w:rPr>
                <w:sz w:val="24"/>
                <w:szCs w:val="24"/>
              </w:rPr>
              <w:t>.1.3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272499" w:rsidRDefault="00A57E6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апробации </w:t>
            </w:r>
            <w:r w:rsidR="00A35C7C" w:rsidRPr="00272499">
              <w:rPr>
                <w:sz w:val="24"/>
                <w:szCs w:val="24"/>
              </w:rPr>
              <w:t>цифровых</w:t>
            </w:r>
            <w:r>
              <w:rPr>
                <w:sz w:val="24"/>
                <w:szCs w:val="24"/>
              </w:rPr>
              <w:t xml:space="preserve"> </w:t>
            </w:r>
            <w:r w:rsidR="00A35C7C" w:rsidRPr="00272499">
              <w:rPr>
                <w:sz w:val="24"/>
                <w:szCs w:val="24"/>
              </w:rPr>
              <w:t>образовательных ресурсов, в том числе</w:t>
            </w:r>
            <w:r>
              <w:rPr>
                <w:sz w:val="24"/>
                <w:szCs w:val="24"/>
              </w:rPr>
              <w:t xml:space="preserve"> </w:t>
            </w:r>
            <w:r w:rsidR="00A35C7C" w:rsidRPr="00272499">
              <w:rPr>
                <w:sz w:val="24"/>
                <w:szCs w:val="24"/>
              </w:rPr>
              <w:t>цифровых учебно-методических</w:t>
            </w:r>
            <w:r>
              <w:rPr>
                <w:sz w:val="24"/>
                <w:szCs w:val="24"/>
              </w:rPr>
              <w:t xml:space="preserve"> </w:t>
            </w:r>
            <w:r w:rsidR="00A35C7C" w:rsidRPr="00272499">
              <w:rPr>
                <w:sz w:val="24"/>
                <w:szCs w:val="24"/>
              </w:rPr>
              <w:t>комплексов (далее - ЦУМК) включающих</w:t>
            </w:r>
            <w:r w:rsidR="00A35C7C" w:rsidRPr="00272499">
              <w:rPr>
                <w:sz w:val="24"/>
                <w:szCs w:val="24"/>
              </w:rPr>
              <w:br/>
              <w:t>модули (программы,материалы,инструменты оценки сформированности</w:t>
            </w:r>
            <w:r w:rsidR="00A35C7C" w:rsidRPr="00272499">
              <w:rPr>
                <w:sz w:val="24"/>
                <w:szCs w:val="24"/>
              </w:rPr>
              <w:br/>
              <w:t>ключевых компетенций в областяхматематики, информатики, технологий</w:t>
            </w:r>
            <w:r w:rsidR="00A35C7C" w:rsidRPr="00272499">
              <w:rPr>
                <w:sz w:val="24"/>
                <w:szCs w:val="24"/>
              </w:rPr>
              <w:br/>
            </w:r>
            <w:r w:rsidR="00A35C7C" w:rsidRPr="00272499">
              <w:rPr>
                <w:sz w:val="24"/>
                <w:szCs w:val="24"/>
              </w:rPr>
              <w:lastRenderedPageBreak/>
              <w:t>релевантных задачам цифровойэкономики) по разделам дискретной</w:t>
            </w:r>
            <w:r w:rsidR="00A35C7C" w:rsidRPr="00272499">
              <w:rPr>
                <w:sz w:val="24"/>
                <w:szCs w:val="24"/>
              </w:rPr>
              <w:br/>
              <w:t>математики, алгоритмики,</w:t>
            </w:r>
            <w:r w:rsidR="00A35C7C" w:rsidRPr="00272499">
              <w:rPr>
                <w:sz w:val="24"/>
                <w:szCs w:val="24"/>
              </w:rPr>
              <w:br/>
              <w:t>программирования, алгоритмических основ</w:t>
            </w:r>
            <w:r w:rsidR="00A35C7C" w:rsidRPr="00272499">
              <w:rPr>
                <w:sz w:val="24"/>
                <w:szCs w:val="24"/>
              </w:rPr>
              <w:br/>
              <w:t>машинного обучения, цифровыхтехнологий для разных уровней освоения</w:t>
            </w:r>
            <w:r w:rsidR="00A35C7C" w:rsidRPr="00272499">
              <w:rPr>
                <w:sz w:val="24"/>
                <w:szCs w:val="24"/>
              </w:rPr>
              <w:br/>
              <w:t>при реализации основных и</w:t>
            </w:r>
            <w:r w:rsidR="00A35C7C" w:rsidRPr="00272499">
              <w:rPr>
                <w:sz w:val="24"/>
                <w:szCs w:val="24"/>
              </w:rPr>
              <w:br/>
              <w:t>дополнительныхобщеобразовательныхпрограмм;</w:t>
            </w:r>
            <w:r w:rsidR="00A35C7C" w:rsidRPr="00272499">
              <w:rPr>
                <w:sz w:val="24"/>
                <w:szCs w:val="24"/>
              </w:rPr>
              <w:br/>
              <w:t>учебных симуляторов (тренажеров,виртуальных лабораторий) для изучения</w:t>
            </w:r>
            <w:r w:rsidR="00A35C7C" w:rsidRPr="00272499">
              <w:rPr>
                <w:sz w:val="24"/>
                <w:szCs w:val="24"/>
              </w:rPr>
              <w:br/>
              <w:t xml:space="preserve">математики, информатики, технологий,релевантных задачам цифровой экономики </w:t>
            </w:r>
          </w:p>
          <w:p w:rsidR="00A35C7C" w:rsidRPr="00272499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для внедрения в образовательный процесс</w:t>
            </w:r>
            <w:r w:rsidRPr="00272499">
              <w:rPr>
                <w:sz w:val="24"/>
                <w:szCs w:val="24"/>
              </w:rPr>
              <w:br/>
              <w:t>при реализации основных</w:t>
            </w:r>
            <w:r w:rsidRPr="00272499">
              <w:rPr>
                <w:sz w:val="24"/>
                <w:szCs w:val="24"/>
              </w:rPr>
              <w:br/>
              <w:t>общеобразовательных программ иобразовательных программ среднегопрофессиональногообразования;</w:t>
            </w:r>
            <w:r w:rsidRPr="00272499">
              <w:rPr>
                <w:sz w:val="24"/>
                <w:szCs w:val="24"/>
              </w:rPr>
              <w:br/>
              <w:t>игровых видов цифровых образовательныхресурсов для школьников и студентов</w:t>
            </w:r>
            <w:r w:rsidRPr="00272499">
              <w:rPr>
                <w:sz w:val="24"/>
                <w:szCs w:val="24"/>
              </w:rPr>
              <w:br/>
              <w:t>организаций среднего профессионального</w:t>
            </w:r>
            <w:r w:rsidRPr="00272499">
              <w:rPr>
                <w:sz w:val="24"/>
                <w:szCs w:val="24"/>
              </w:rPr>
              <w:br/>
              <w:t xml:space="preserve">образования по основным заданиям поматематике, </w:t>
            </w:r>
            <w:r w:rsidRPr="00272499">
              <w:rPr>
                <w:sz w:val="24"/>
                <w:szCs w:val="24"/>
              </w:rPr>
              <w:lastRenderedPageBreak/>
              <w:t>информатике и цифровым</w:t>
            </w:r>
            <w:r w:rsidRPr="00272499">
              <w:rPr>
                <w:sz w:val="24"/>
                <w:szCs w:val="24"/>
              </w:rPr>
              <w:br/>
              <w:t>технологиям</w:t>
            </w:r>
          </w:p>
          <w:p w:rsidR="00A35C7C" w:rsidRPr="00EB5CC2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640212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1 января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A35C7C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640212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A35C7C" w:rsidRDefault="00A35C7C" w:rsidP="00A35C7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EB5CC2" w:rsidRDefault="00A57E6C" w:rsidP="00A35C7C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10EC2">
              <w:rPr>
                <w:sz w:val="24"/>
                <w:szCs w:val="24"/>
              </w:rPr>
              <w:t>Куулар Ч.К. – главный программист УО; руководители ОО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640212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 апробации ЦУМК. </w:t>
            </w:r>
            <w:r w:rsidRPr="006402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</w:t>
            </w:r>
            <w:r w:rsidRPr="00640212">
              <w:rPr>
                <w:sz w:val="24"/>
                <w:szCs w:val="24"/>
              </w:rPr>
              <w:t>пробированы цифровые образовательные ресурсы</w:t>
            </w:r>
          </w:p>
          <w:p w:rsidR="00A35C7C" w:rsidRPr="00640212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C" w:rsidRPr="00D523B0" w:rsidRDefault="00A57E6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A35C7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Default="003C1536" w:rsidP="00A35C7C">
            <w:pPr>
              <w:jc w:val="left"/>
            </w:pPr>
            <w:r>
              <w:rPr>
                <w:sz w:val="24"/>
                <w:szCs w:val="24"/>
              </w:rPr>
              <w:lastRenderedPageBreak/>
              <w:t>18</w:t>
            </w:r>
            <w:r w:rsidR="00A35C7C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272499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 xml:space="preserve">Внедрена целевая модель цифровойобразовательной среды в </w:t>
            </w:r>
            <w:r w:rsidR="00A57E6C">
              <w:rPr>
                <w:sz w:val="24"/>
                <w:szCs w:val="24"/>
              </w:rPr>
              <w:t>Дзун-Хемчикском кожууне</w:t>
            </w:r>
          </w:p>
          <w:p w:rsidR="00A35C7C" w:rsidRPr="00640212" w:rsidRDefault="00A35C7C" w:rsidP="00A35C7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640212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A35C7C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EB5CC2" w:rsidRDefault="00A57E6C" w:rsidP="00A35C7C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640212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результатахвнедрения целевой модели. Внедрена целевая модель в </w:t>
            </w:r>
            <w:r>
              <w:rPr>
                <w:sz w:val="24"/>
                <w:szCs w:val="24"/>
              </w:rPr>
              <w:t>Республике Тыва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C" w:rsidRPr="00D523B0" w:rsidRDefault="00A57E6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FD0B70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Default="003C1536" w:rsidP="00FD0B70">
            <w:pPr>
              <w:jc w:val="left"/>
            </w:pPr>
            <w:r>
              <w:rPr>
                <w:sz w:val="24"/>
                <w:szCs w:val="24"/>
              </w:rPr>
              <w:t>19</w:t>
            </w:r>
            <w:r w:rsidR="00FD0B70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A12694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  <w:r w:rsidRPr="00A12694">
              <w:rPr>
                <w:sz w:val="24"/>
                <w:szCs w:val="24"/>
              </w:rPr>
              <w:t>образовательны</w:t>
            </w:r>
            <w:r>
              <w:rPr>
                <w:sz w:val="24"/>
                <w:szCs w:val="24"/>
              </w:rPr>
              <w:t xml:space="preserve">е </w:t>
            </w:r>
            <w:r w:rsidRPr="00A12694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и</w:t>
            </w:r>
            <w:r w:rsidRPr="00A12694">
              <w:rPr>
                <w:sz w:val="24"/>
                <w:szCs w:val="24"/>
              </w:rPr>
              <w:t>, реализующих основные и(или)дополнительныеобщеобразовательныепрограммы,обновилиинформационное наполнение и</w:t>
            </w:r>
            <w:r w:rsidRPr="00A12694">
              <w:rPr>
                <w:sz w:val="24"/>
                <w:szCs w:val="24"/>
              </w:rPr>
              <w:br/>
              <w:t xml:space="preserve">функциональные возможности открытых иобщедоступных информационных </w:t>
            </w:r>
            <w:r w:rsidR="00B46E37" w:rsidRPr="00A12694">
              <w:rPr>
                <w:sz w:val="24"/>
                <w:szCs w:val="24"/>
              </w:rPr>
              <w:t>ресурсов (</w:t>
            </w:r>
            <w:r w:rsidRPr="00A12694">
              <w:rPr>
                <w:sz w:val="24"/>
                <w:szCs w:val="24"/>
              </w:rPr>
              <w:t>официальных сайтов в сети "Интернет")</w:t>
            </w:r>
          </w:p>
          <w:p w:rsidR="00FD0B70" w:rsidRPr="00A12694" w:rsidRDefault="00FD0B70" w:rsidP="00FD0B7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12694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A12694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1 января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A12694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31 декабря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EB5CC2" w:rsidRDefault="00A57E6C" w:rsidP="00FD0B70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A12694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информационно-аналитический отчет об итогахобновления информационныхресурсов. </w:t>
            </w:r>
            <w:r>
              <w:rPr>
                <w:sz w:val="24"/>
                <w:szCs w:val="24"/>
              </w:rPr>
              <w:t>Все</w:t>
            </w:r>
            <w:r w:rsidRPr="00A12694">
              <w:rPr>
                <w:sz w:val="24"/>
                <w:szCs w:val="24"/>
              </w:rPr>
              <w:t xml:space="preserve"> образовательны</w:t>
            </w:r>
            <w:r>
              <w:rPr>
                <w:sz w:val="24"/>
                <w:szCs w:val="24"/>
              </w:rPr>
              <w:t>е</w:t>
            </w:r>
            <w:r w:rsidRPr="00A12694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и</w:t>
            </w:r>
            <w:r w:rsidRPr="00A12694">
              <w:rPr>
                <w:sz w:val="24"/>
                <w:szCs w:val="24"/>
              </w:rPr>
              <w:t>, обновилиинформационное наполнение и функциональныевозможности открытых и общедоступныхинформационных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0" w:rsidRPr="00D523B0" w:rsidRDefault="00A57E6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FD0B70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Default="003C1536" w:rsidP="00FD0B70">
            <w:pPr>
              <w:jc w:val="left"/>
            </w:pPr>
            <w:r>
              <w:rPr>
                <w:sz w:val="24"/>
                <w:szCs w:val="24"/>
              </w:rPr>
              <w:t>19</w:t>
            </w:r>
            <w:r w:rsidR="00FD0B70">
              <w:rPr>
                <w:sz w:val="24"/>
                <w:szCs w:val="24"/>
              </w:rPr>
              <w:t>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A12694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Обновление информационного наполненияи функциональных возможностей,открытых и общедоступныхинформационных ресурсов с учетомтребованийметодических рекомендаций</w:t>
            </w:r>
          </w:p>
          <w:p w:rsidR="00FD0B70" w:rsidRPr="00850923" w:rsidRDefault="00FD0B70" w:rsidP="00FD0B7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850923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850923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руководители</w:t>
            </w:r>
            <w:r w:rsidRPr="0085092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муниципальных органов управления образованием</w:t>
            </w:r>
          </w:p>
          <w:p w:rsidR="00FD0B70" w:rsidRPr="00EB5CC2" w:rsidRDefault="00FD0B70" w:rsidP="00B46E3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образовательных </w:t>
            </w:r>
            <w:r w:rsidR="00B46E3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рганизаций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850923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</w:t>
            </w:r>
            <w:r>
              <w:rPr>
                <w:sz w:val="24"/>
                <w:szCs w:val="24"/>
              </w:rPr>
              <w:t>ая</w:t>
            </w:r>
            <w:r w:rsidRPr="00850923">
              <w:rPr>
                <w:sz w:val="24"/>
                <w:szCs w:val="24"/>
              </w:rPr>
              <w:t xml:space="preserve"> справк</w:t>
            </w:r>
            <w:r>
              <w:rPr>
                <w:sz w:val="24"/>
                <w:szCs w:val="24"/>
              </w:rPr>
              <w:t xml:space="preserve">а муниципальных органов управления образованием </w:t>
            </w:r>
            <w:r w:rsidRPr="00850923">
              <w:rPr>
                <w:sz w:val="24"/>
                <w:szCs w:val="24"/>
              </w:rPr>
              <w:t>об итогах</w:t>
            </w:r>
            <w:r w:rsidRPr="00850923">
              <w:rPr>
                <w:sz w:val="24"/>
                <w:szCs w:val="24"/>
              </w:rPr>
              <w:br/>
              <w:t>обновления информационных ресурсов. Осуществлено обновление информационного наполнения и функциональных возможностей, открытых и общедо</w:t>
            </w:r>
            <w:r>
              <w:rPr>
                <w:sz w:val="24"/>
                <w:szCs w:val="24"/>
              </w:rPr>
              <w:t>ступных 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0" w:rsidRPr="00D523B0" w:rsidRDefault="00FD0B70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0B70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Default="003C1536" w:rsidP="00FD0B70">
            <w:pPr>
              <w:jc w:val="left"/>
            </w:pPr>
            <w:r>
              <w:rPr>
                <w:sz w:val="24"/>
                <w:szCs w:val="24"/>
              </w:rPr>
              <w:t>19</w:t>
            </w:r>
            <w:r w:rsidR="00FD0B70">
              <w:rPr>
                <w:sz w:val="24"/>
                <w:szCs w:val="24"/>
              </w:rPr>
              <w:t>.1.2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A12694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Проведение мониторинга обновленияинформационного наполнения и</w:t>
            </w:r>
            <w:r w:rsidR="007757BC" w:rsidRPr="00A12694">
              <w:rPr>
                <w:sz w:val="24"/>
                <w:szCs w:val="24"/>
              </w:rPr>
              <w:t>функциональных возможностей,</w:t>
            </w:r>
            <w:r w:rsidRPr="00A12694">
              <w:rPr>
                <w:sz w:val="24"/>
                <w:szCs w:val="24"/>
              </w:rPr>
              <w:t xml:space="preserve"> открытых</w:t>
            </w:r>
            <w:r w:rsidRPr="00A12694">
              <w:rPr>
                <w:sz w:val="24"/>
                <w:szCs w:val="24"/>
              </w:rPr>
              <w:br/>
              <w:t xml:space="preserve">и </w:t>
            </w:r>
            <w:r w:rsidRPr="00A12694">
              <w:rPr>
                <w:sz w:val="24"/>
                <w:szCs w:val="24"/>
              </w:rPr>
              <w:lastRenderedPageBreak/>
              <w:t>общедоступныхинформационныхресурсов</w:t>
            </w:r>
          </w:p>
          <w:p w:rsidR="00FD0B70" w:rsidRPr="00850923" w:rsidRDefault="00FD0B70" w:rsidP="00FD0B7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850923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850923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EB5CC2" w:rsidRDefault="00A57E6C" w:rsidP="00FD0B70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850923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 xml:space="preserve">информационно-аналитический отчет о результатахобновления информационных ресурсов. Проведен сбор и анализинформации </w:t>
            </w:r>
            <w:r>
              <w:rPr>
                <w:sz w:val="24"/>
                <w:szCs w:val="24"/>
              </w:rPr>
              <w:t>муниципальных органов управления образованием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0" w:rsidRPr="00D523B0" w:rsidRDefault="00A57E6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FD0B70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Default="003C1536" w:rsidP="00FD0B70">
            <w:pPr>
              <w:jc w:val="left"/>
            </w:pPr>
            <w:r>
              <w:rPr>
                <w:sz w:val="24"/>
                <w:szCs w:val="24"/>
              </w:rPr>
              <w:lastRenderedPageBreak/>
              <w:t>19</w:t>
            </w:r>
            <w:r w:rsidR="00FD0B70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A12694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Обновлено </w:t>
            </w:r>
            <w:r>
              <w:rPr>
                <w:sz w:val="24"/>
                <w:szCs w:val="24"/>
              </w:rPr>
              <w:t>во всех</w:t>
            </w:r>
            <w:r w:rsidRPr="00A12694">
              <w:rPr>
                <w:sz w:val="24"/>
                <w:szCs w:val="24"/>
              </w:rPr>
              <w:br/>
              <w:t>образовательных организаци</w:t>
            </w:r>
            <w:r>
              <w:rPr>
                <w:sz w:val="24"/>
                <w:szCs w:val="24"/>
              </w:rPr>
              <w:t>ях</w:t>
            </w:r>
            <w:r w:rsidRPr="00A12694">
              <w:rPr>
                <w:sz w:val="24"/>
                <w:szCs w:val="24"/>
              </w:rPr>
              <w:br/>
              <w:t>информационное наполнение и</w:t>
            </w:r>
            <w:r w:rsidRPr="00A12694">
              <w:rPr>
                <w:sz w:val="24"/>
                <w:szCs w:val="24"/>
              </w:rPr>
              <w:br/>
              <w:t xml:space="preserve">функциональные возможности открытых иобщедоступных информационных </w:t>
            </w:r>
            <w:r w:rsidR="00B46E37" w:rsidRPr="00A12694">
              <w:rPr>
                <w:sz w:val="24"/>
                <w:szCs w:val="24"/>
              </w:rPr>
              <w:t>ресурсов (</w:t>
            </w:r>
            <w:r w:rsidRPr="00A12694">
              <w:rPr>
                <w:sz w:val="24"/>
                <w:szCs w:val="24"/>
              </w:rPr>
              <w:t>официальных сайтов в сети "Интернет")</w:t>
            </w:r>
          </w:p>
          <w:p w:rsidR="00FD0B70" w:rsidRDefault="00FD0B70" w:rsidP="00FD0B7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Контрольная точка</w:t>
            </w:r>
          </w:p>
          <w:p w:rsidR="008D3D8B" w:rsidRPr="00850923" w:rsidRDefault="008D3D8B" w:rsidP="00FD0B7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850923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EB5CC2" w:rsidRDefault="00A57E6C" w:rsidP="00FD0B70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Default="00FD0B70" w:rsidP="00FD0B70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 xml:space="preserve">информационно-аналитический отчет об итогахобновления информационных ресурсов. </w:t>
            </w:r>
          </w:p>
          <w:p w:rsidR="00FD0B70" w:rsidRPr="00850923" w:rsidRDefault="00FD0B70" w:rsidP="00FD0B70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  <w:r w:rsidRPr="00850923">
              <w:rPr>
                <w:sz w:val="24"/>
                <w:szCs w:val="24"/>
              </w:rPr>
              <w:t xml:space="preserve"> образовательны</w:t>
            </w:r>
            <w:r>
              <w:rPr>
                <w:sz w:val="24"/>
                <w:szCs w:val="24"/>
              </w:rPr>
              <w:t>е</w:t>
            </w:r>
            <w:r w:rsidRPr="00850923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и</w:t>
            </w:r>
            <w:r w:rsidRPr="00850923">
              <w:rPr>
                <w:sz w:val="24"/>
                <w:szCs w:val="24"/>
              </w:rPr>
              <w:t>, обновилиинформационное наполнение и функциональныевозможности открытых и общедоступных</w:t>
            </w:r>
            <w:r>
              <w:rPr>
                <w:sz w:val="24"/>
                <w:szCs w:val="24"/>
              </w:rPr>
              <w:t xml:space="preserve"> и</w:t>
            </w:r>
            <w:r w:rsidRPr="00850923">
              <w:rPr>
                <w:sz w:val="24"/>
                <w:szCs w:val="24"/>
              </w:rPr>
              <w:t>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0" w:rsidRPr="00D523B0" w:rsidRDefault="00A57E6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E04BE9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Default="003C1536" w:rsidP="00E04BE9">
            <w:pPr>
              <w:jc w:val="left"/>
            </w:pPr>
            <w:r>
              <w:rPr>
                <w:sz w:val="24"/>
                <w:szCs w:val="24"/>
              </w:rPr>
              <w:t>21</w:t>
            </w:r>
            <w:r w:rsidR="00E04BE9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Default="00E04BE9" w:rsidP="00E04BE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Для не менее чем </w:t>
            </w:r>
            <w:r w:rsidR="00A57E6C">
              <w:rPr>
                <w:sz w:val="24"/>
                <w:szCs w:val="24"/>
              </w:rPr>
              <w:t>90</w:t>
            </w:r>
            <w:r w:rsidRPr="00EF146D">
              <w:rPr>
                <w:sz w:val="24"/>
                <w:szCs w:val="24"/>
              </w:rPr>
              <w:t xml:space="preserve"> детей, обучающихсяв </w:t>
            </w:r>
            <w:r>
              <w:rPr>
                <w:sz w:val="24"/>
                <w:szCs w:val="24"/>
              </w:rPr>
              <w:t>20</w:t>
            </w:r>
            <w:r w:rsidRPr="00EF146D">
              <w:rPr>
                <w:sz w:val="24"/>
                <w:szCs w:val="24"/>
              </w:rPr>
              <w:t>%общеобразовательных организаций,проведен эксперимент по внедрению в</w:t>
            </w:r>
            <w:r w:rsidRPr="00EF146D">
              <w:rPr>
                <w:sz w:val="24"/>
                <w:szCs w:val="24"/>
              </w:rPr>
              <w:br/>
              <w:t>образовательную программу современныхцифровых технологий</w:t>
            </w:r>
          </w:p>
          <w:p w:rsidR="00E04BE9" w:rsidRPr="00D528CC" w:rsidRDefault="00E04BE9" w:rsidP="00E04BE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Pr="004033AC" w:rsidRDefault="00E04BE9" w:rsidP="00E04BE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br/>
              <w:t>2022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Pr="004033AC" w:rsidRDefault="00E04BE9" w:rsidP="00E04BE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t>31 декабря</w:t>
            </w:r>
            <w:r w:rsidRPr="004033AC"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t>3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Pr="00A57E6C" w:rsidRDefault="00A57E6C" w:rsidP="00A57E6C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 К. – главный программист УО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Pr="00EF146D" w:rsidRDefault="00E04BE9" w:rsidP="00E04BE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</w:t>
            </w:r>
            <w:r w:rsidR="00B46E37" w:rsidRPr="00EF146D">
              <w:rPr>
                <w:sz w:val="24"/>
                <w:szCs w:val="24"/>
              </w:rPr>
              <w:t xml:space="preserve">для </w:t>
            </w:r>
            <w:r w:rsidR="00B46E37">
              <w:rPr>
                <w:sz w:val="24"/>
                <w:szCs w:val="24"/>
              </w:rPr>
              <w:t>8</w:t>
            </w:r>
            <w:r w:rsidR="00B46E37" w:rsidRPr="00EF146D">
              <w:rPr>
                <w:sz w:val="24"/>
                <w:szCs w:val="24"/>
              </w:rPr>
              <w:t>0</w:t>
            </w:r>
            <w:r w:rsidR="00B46E37">
              <w:rPr>
                <w:sz w:val="24"/>
                <w:szCs w:val="24"/>
              </w:rPr>
              <w:t>0</w:t>
            </w:r>
            <w:r w:rsidR="00B46E37" w:rsidRPr="00EF146D">
              <w:rPr>
                <w:sz w:val="24"/>
                <w:szCs w:val="24"/>
              </w:rPr>
              <w:t xml:space="preserve"> детей,</w:t>
            </w:r>
            <w:r w:rsidRPr="00EF146D">
              <w:rPr>
                <w:sz w:val="24"/>
                <w:szCs w:val="24"/>
              </w:rPr>
              <w:t xml:space="preserve"> обучающихся в </w:t>
            </w:r>
            <w:r>
              <w:rPr>
                <w:sz w:val="24"/>
                <w:szCs w:val="24"/>
              </w:rPr>
              <w:t>20</w:t>
            </w:r>
            <w:r w:rsidRPr="00EF146D">
              <w:rPr>
                <w:sz w:val="24"/>
                <w:szCs w:val="24"/>
              </w:rPr>
              <w:t>% общеобразовательных</w:t>
            </w:r>
            <w:r w:rsidRPr="00EF146D">
              <w:rPr>
                <w:sz w:val="24"/>
                <w:szCs w:val="24"/>
              </w:rPr>
              <w:br/>
              <w:t>организаций повнедрению современных цифровых технологий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E9" w:rsidRPr="00D523B0" w:rsidRDefault="00A57E6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E04BE9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Default="003C1536" w:rsidP="00E04BE9">
            <w:pPr>
              <w:jc w:val="left"/>
            </w:pPr>
            <w:r>
              <w:rPr>
                <w:sz w:val="24"/>
                <w:szCs w:val="24"/>
              </w:rPr>
              <w:t>21</w:t>
            </w:r>
            <w:r w:rsidR="00E04BE9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Default="00E04BE9" w:rsidP="007757B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Проведен эксперимент по внедрению в</w:t>
            </w:r>
            <w:r w:rsidR="00A57E6C">
              <w:rPr>
                <w:sz w:val="24"/>
                <w:szCs w:val="24"/>
              </w:rPr>
              <w:t xml:space="preserve"> </w:t>
            </w:r>
            <w:r w:rsidRPr="00D528CC">
              <w:rPr>
                <w:sz w:val="24"/>
                <w:szCs w:val="24"/>
              </w:rPr>
              <w:t>образовательную программу современных</w:t>
            </w:r>
            <w:r w:rsidRPr="00D528CC">
              <w:rPr>
                <w:sz w:val="24"/>
                <w:szCs w:val="24"/>
              </w:rPr>
              <w:br/>
              <w:t>цифровых технологий, с охватом не менее</w:t>
            </w:r>
            <w:r w:rsidR="00A57E6C">
              <w:rPr>
                <w:sz w:val="24"/>
                <w:szCs w:val="24"/>
              </w:rPr>
              <w:t xml:space="preserve"> 90 </w:t>
            </w:r>
            <w:r w:rsidRPr="00D528CC">
              <w:rPr>
                <w:sz w:val="24"/>
                <w:szCs w:val="24"/>
              </w:rPr>
              <w:t xml:space="preserve">детей, обучающихся в </w:t>
            </w:r>
            <w:r>
              <w:rPr>
                <w:sz w:val="24"/>
                <w:szCs w:val="24"/>
              </w:rPr>
              <w:t>20</w:t>
            </w:r>
            <w:r w:rsidRPr="00D528CC">
              <w:rPr>
                <w:sz w:val="24"/>
                <w:szCs w:val="24"/>
              </w:rPr>
              <w:t>%</w:t>
            </w:r>
            <w:r w:rsidRPr="00D528CC">
              <w:rPr>
                <w:sz w:val="24"/>
                <w:szCs w:val="24"/>
              </w:rPr>
              <w:br/>
              <w:t>общеобразовательных организаций</w:t>
            </w:r>
            <w:r w:rsidRPr="00D528CC">
              <w:rPr>
                <w:sz w:val="24"/>
                <w:szCs w:val="24"/>
              </w:rPr>
              <w:br/>
            </w:r>
            <w:r w:rsidRPr="005B4867">
              <w:rPr>
                <w:b/>
                <w:sz w:val="24"/>
                <w:szCs w:val="24"/>
              </w:rPr>
              <w:t>Контрольная точка</w:t>
            </w:r>
          </w:p>
          <w:p w:rsidR="008D3D8B" w:rsidRPr="00EB5CC2" w:rsidRDefault="008D3D8B" w:rsidP="007757B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Default="00E04BE9" w:rsidP="00E04BE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Pr="00D528CC" w:rsidRDefault="00E04BE9" w:rsidP="00E04BE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31 декабря</w:t>
            </w:r>
            <w:r w:rsidRPr="00D528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2023</w:t>
            </w:r>
            <w:r w:rsidRPr="00D528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Pr="00EB5CC2" w:rsidRDefault="00A57E6C" w:rsidP="00E04BE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 К. – главный программист УО; руководители ОО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Pr="00D528CC" w:rsidRDefault="00E04BE9" w:rsidP="007757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</w:t>
            </w:r>
            <w:r w:rsidR="007757BC" w:rsidRPr="00D528CC">
              <w:rPr>
                <w:sz w:val="24"/>
                <w:szCs w:val="24"/>
              </w:rPr>
              <w:t>для</w:t>
            </w:r>
            <w:r w:rsidR="007757BC">
              <w:rPr>
                <w:sz w:val="24"/>
                <w:szCs w:val="24"/>
              </w:rPr>
              <w:t xml:space="preserve"> 8</w:t>
            </w:r>
            <w:r w:rsidR="007757BC" w:rsidRPr="00D528CC">
              <w:rPr>
                <w:sz w:val="24"/>
                <w:szCs w:val="24"/>
              </w:rPr>
              <w:t>00 детей,</w:t>
            </w:r>
            <w:r w:rsidRPr="00D528CC">
              <w:rPr>
                <w:sz w:val="24"/>
                <w:szCs w:val="24"/>
              </w:rPr>
              <w:t xml:space="preserve"> обучающихся в </w:t>
            </w:r>
            <w:r>
              <w:rPr>
                <w:sz w:val="24"/>
                <w:szCs w:val="24"/>
              </w:rPr>
              <w:t>20</w:t>
            </w:r>
            <w:r w:rsidRPr="00D528CC">
              <w:rPr>
                <w:sz w:val="24"/>
                <w:szCs w:val="24"/>
              </w:rPr>
              <w:t xml:space="preserve">%общеобразовательныхорганизаций повнедрению </w:t>
            </w:r>
            <w:r>
              <w:rPr>
                <w:sz w:val="24"/>
                <w:szCs w:val="24"/>
              </w:rPr>
              <w:t>современных цифровых 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E9" w:rsidRPr="00D523B0" w:rsidRDefault="00A57E6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6B336E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Default="003C1536" w:rsidP="006B336E">
            <w:pPr>
              <w:jc w:val="left"/>
            </w:pPr>
            <w:r>
              <w:rPr>
                <w:sz w:val="24"/>
                <w:szCs w:val="24"/>
              </w:rPr>
              <w:lastRenderedPageBreak/>
              <w:t>22</w:t>
            </w:r>
            <w:r w:rsidR="006B336E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Default="00A57E6C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Дзун-Хемчикском кожууне </w:t>
            </w:r>
            <w:r w:rsidR="006B336E" w:rsidRPr="005B4867">
              <w:rPr>
                <w:sz w:val="24"/>
                <w:szCs w:val="24"/>
              </w:rPr>
              <w:t xml:space="preserve"> внедрена целевая модель цифровой образовательной среды.</w:t>
            </w:r>
          </w:p>
          <w:p w:rsidR="006B336E" w:rsidRPr="005B4867" w:rsidRDefault="006B336E" w:rsidP="006B336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B486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5B4867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5B4867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EB5CC2" w:rsidRDefault="006B1B6B" w:rsidP="006B336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Ч.К. – главный программист УО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5B4867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внедрения целевой модели</w:t>
            </w:r>
            <w:r w:rsidRPr="00D528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6E" w:rsidRPr="00D523B0" w:rsidRDefault="006B1B6B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6B336E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Default="006B336E" w:rsidP="003C1536">
            <w:pPr>
              <w:jc w:val="left"/>
            </w:pPr>
            <w:r>
              <w:rPr>
                <w:sz w:val="24"/>
                <w:szCs w:val="24"/>
              </w:rPr>
              <w:t>2</w:t>
            </w:r>
            <w:r w:rsidR="003C153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272499" w:rsidRDefault="006B1B6B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апробации</w:t>
            </w:r>
            <w:r w:rsidR="006B336E" w:rsidRPr="00272499">
              <w:rPr>
                <w:sz w:val="24"/>
                <w:szCs w:val="24"/>
              </w:rPr>
              <w:t xml:space="preserve"> цифровых</w:t>
            </w:r>
            <w:r>
              <w:rPr>
                <w:sz w:val="24"/>
                <w:szCs w:val="24"/>
              </w:rPr>
              <w:t xml:space="preserve"> </w:t>
            </w:r>
            <w:r w:rsidR="006B336E" w:rsidRPr="00272499">
              <w:rPr>
                <w:sz w:val="24"/>
                <w:szCs w:val="24"/>
              </w:rPr>
              <w:t>образовательных ресурсов, в том числе</w:t>
            </w:r>
            <w:r>
              <w:rPr>
                <w:sz w:val="24"/>
                <w:szCs w:val="24"/>
              </w:rPr>
              <w:t xml:space="preserve"> </w:t>
            </w:r>
            <w:r w:rsidR="006B336E" w:rsidRPr="00272499">
              <w:rPr>
                <w:sz w:val="24"/>
                <w:szCs w:val="24"/>
              </w:rPr>
              <w:t>цифровых учебно-методических</w:t>
            </w:r>
            <w:r>
              <w:rPr>
                <w:sz w:val="24"/>
                <w:szCs w:val="24"/>
              </w:rPr>
              <w:t xml:space="preserve"> </w:t>
            </w:r>
            <w:r w:rsidR="006B336E" w:rsidRPr="00272499">
              <w:rPr>
                <w:sz w:val="24"/>
                <w:szCs w:val="24"/>
              </w:rPr>
              <w:t>комплексов (далее - ЦУМК) включающих</w:t>
            </w:r>
            <w:r w:rsidR="006B336E" w:rsidRPr="00272499">
              <w:rPr>
                <w:sz w:val="24"/>
                <w:szCs w:val="24"/>
              </w:rPr>
              <w:br/>
              <w:t>модули (программы,материалы,инструменты оценки сформированности</w:t>
            </w:r>
            <w:r w:rsidR="006B336E" w:rsidRPr="00272499">
              <w:rPr>
                <w:sz w:val="24"/>
                <w:szCs w:val="24"/>
              </w:rPr>
              <w:br/>
              <w:t>ключевых компетенций в областяхматематики, информатики, технологий</w:t>
            </w:r>
            <w:r w:rsidR="006B336E" w:rsidRPr="00272499">
              <w:rPr>
                <w:sz w:val="24"/>
                <w:szCs w:val="24"/>
              </w:rPr>
              <w:br/>
              <w:t>релевантных задачам цифровойэкономики) по разделам дискретной</w:t>
            </w:r>
            <w:r w:rsidR="006B336E" w:rsidRPr="00272499">
              <w:rPr>
                <w:sz w:val="24"/>
                <w:szCs w:val="24"/>
              </w:rPr>
              <w:br/>
              <w:t>математики, алгоритмики,</w:t>
            </w:r>
            <w:r w:rsidR="006B336E" w:rsidRPr="00272499">
              <w:rPr>
                <w:sz w:val="24"/>
                <w:szCs w:val="24"/>
              </w:rPr>
              <w:br/>
              <w:t>программирования, алгоритмических основ</w:t>
            </w:r>
            <w:r w:rsidR="006B336E" w:rsidRPr="00272499">
              <w:rPr>
                <w:sz w:val="24"/>
                <w:szCs w:val="24"/>
              </w:rPr>
              <w:br/>
              <w:t>машинного обучения, цифровыхтехнологий для разных уровней освоения</w:t>
            </w:r>
            <w:r w:rsidR="006B336E" w:rsidRPr="00272499">
              <w:rPr>
                <w:sz w:val="24"/>
                <w:szCs w:val="24"/>
              </w:rPr>
              <w:br/>
              <w:t>при реализации основных и</w:t>
            </w:r>
            <w:r w:rsidR="006B336E" w:rsidRPr="00272499">
              <w:rPr>
                <w:sz w:val="24"/>
                <w:szCs w:val="24"/>
              </w:rPr>
              <w:br/>
              <w:t>дополнительныхобщеобразовательныхпрограмм;</w:t>
            </w:r>
            <w:r w:rsidR="006B336E" w:rsidRPr="00272499">
              <w:rPr>
                <w:sz w:val="24"/>
                <w:szCs w:val="24"/>
              </w:rPr>
              <w:br/>
              <w:t>учебных симуляторов (тренажеров,виртуальных лабораторий) для изучения</w:t>
            </w:r>
            <w:r w:rsidR="006B336E" w:rsidRPr="00272499">
              <w:rPr>
                <w:sz w:val="24"/>
                <w:szCs w:val="24"/>
              </w:rPr>
              <w:br/>
              <w:t xml:space="preserve">математики, информатики, технологий,релевантных задачам </w:t>
            </w:r>
            <w:r w:rsidR="006B336E" w:rsidRPr="00272499">
              <w:rPr>
                <w:sz w:val="24"/>
                <w:szCs w:val="24"/>
              </w:rPr>
              <w:lastRenderedPageBreak/>
              <w:t xml:space="preserve">цифровой экономики </w:t>
            </w:r>
          </w:p>
          <w:p w:rsidR="006B336E" w:rsidRPr="00272499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для внедрения в образовательный процесс</w:t>
            </w:r>
            <w:r w:rsidRPr="00272499">
              <w:rPr>
                <w:sz w:val="24"/>
                <w:szCs w:val="24"/>
              </w:rPr>
              <w:br/>
              <w:t>при реализации основных</w:t>
            </w:r>
            <w:r w:rsidRPr="00272499">
              <w:rPr>
                <w:sz w:val="24"/>
                <w:szCs w:val="24"/>
              </w:rPr>
              <w:br/>
              <w:t>общеобразовательных программ иобразовательных программ среднегопрофессионального</w:t>
            </w:r>
            <w:r w:rsidR="00B46E37" w:rsidRPr="00272499">
              <w:rPr>
                <w:sz w:val="24"/>
                <w:szCs w:val="24"/>
              </w:rPr>
              <w:t>образования; игровых</w:t>
            </w:r>
            <w:r w:rsidRPr="00272499">
              <w:rPr>
                <w:sz w:val="24"/>
                <w:szCs w:val="24"/>
              </w:rPr>
              <w:t xml:space="preserve"> видов цифровых образовательныхресурсов для школьников и студентоворганизаций среднего профессионального</w:t>
            </w:r>
            <w:r w:rsidRPr="00272499">
              <w:rPr>
                <w:sz w:val="24"/>
                <w:szCs w:val="24"/>
              </w:rPr>
              <w:br/>
              <w:t>образования по основным заданиям поматематике, информатике и цифровым</w:t>
            </w:r>
            <w:r w:rsidRPr="00272499">
              <w:rPr>
                <w:sz w:val="24"/>
                <w:szCs w:val="24"/>
              </w:rPr>
              <w:br/>
              <w:t>технологиям</w:t>
            </w:r>
          </w:p>
          <w:p w:rsidR="006B336E" w:rsidRPr="00EB5CC2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640212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1 января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23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6B336E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640212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23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6B336E" w:rsidRDefault="006B336E" w:rsidP="006B33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EB5CC2" w:rsidRDefault="006B1B6B" w:rsidP="006B336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640212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 апробации ЦУМК. </w:t>
            </w:r>
            <w:r w:rsidRPr="006402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</w:t>
            </w:r>
            <w:r w:rsidRPr="00640212">
              <w:rPr>
                <w:sz w:val="24"/>
                <w:szCs w:val="24"/>
              </w:rPr>
              <w:t>пробированы цифровые образовательные ресурсы</w:t>
            </w:r>
          </w:p>
          <w:p w:rsidR="006B336E" w:rsidRPr="00640212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6E" w:rsidRPr="00D523B0" w:rsidRDefault="006B1B6B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6B336E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Default="006B336E" w:rsidP="003C1536">
            <w:pPr>
              <w:jc w:val="left"/>
            </w:pPr>
            <w:r>
              <w:rPr>
                <w:sz w:val="24"/>
                <w:szCs w:val="24"/>
              </w:rPr>
              <w:lastRenderedPageBreak/>
              <w:t>2</w:t>
            </w:r>
            <w:r w:rsidR="003C153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272499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Внедрена целевая модель цифровой</w:t>
            </w:r>
            <w:r w:rsidR="006B1B6B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образовательной среды </w:t>
            </w:r>
            <w:r w:rsidR="006B1B6B">
              <w:rPr>
                <w:sz w:val="24"/>
                <w:szCs w:val="24"/>
              </w:rPr>
              <w:t xml:space="preserve">в Дзун-Хемчикском кожууне </w:t>
            </w:r>
          </w:p>
          <w:p w:rsidR="006B336E" w:rsidRPr="00640212" w:rsidRDefault="006B336E" w:rsidP="006B336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640212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23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6B336E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EB5CC2" w:rsidRDefault="006B1B6B" w:rsidP="006B336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640212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результатахвнедрения целевой модели. Внедрена целевая модель в </w:t>
            </w:r>
            <w:r>
              <w:rPr>
                <w:sz w:val="24"/>
                <w:szCs w:val="24"/>
              </w:rPr>
              <w:t>Республике Тыва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6E" w:rsidRPr="00D523B0" w:rsidRDefault="006B1B6B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0D71B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A" w:rsidRDefault="000D71BA" w:rsidP="000D71BA">
            <w:pPr>
              <w:jc w:val="left"/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A" w:rsidRDefault="000D71BA" w:rsidP="000D71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Для не менее чем </w:t>
            </w:r>
            <w:r w:rsidR="006B1B6B">
              <w:rPr>
                <w:sz w:val="24"/>
                <w:szCs w:val="24"/>
              </w:rPr>
              <w:t>120</w:t>
            </w:r>
            <w:r w:rsidRPr="00EF146D">
              <w:rPr>
                <w:sz w:val="24"/>
                <w:szCs w:val="24"/>
              </w:rPr>
              <w:t xml:space="preserve"> детей, обучающихсяв </w:t>
            </w:r>
            <w:r>
              <w:rPr>
                <w:sz w:val="24"/>
                <w:szCs w:val="24"/>
              </w:rPr>
              <w:t>25</w:t>
            </w:r>
            <w:r w:rsidRPr="00EF146D">
              <w:rPr>
                <w:sz w:val="24"/>
                <w:szCs w:val="24"/>
              </w:rPr>
              <w:t>%общеобразовательных организаций,проведен эксперимент по внедрению в</w:t>
            </w:r>
            <w:r w:rsidRPr="00EF146D">
              <w:rPr>
                <w:sz w:val="24"/>
                <w:szCs w:val="24"/>
              </w:rPr>
              <w:br/>
              <w:t>образовательную программу современныхцифровых технологий</w:t>
            </w:r>
          </w:p>
          <w:p w:rsidR="000D71BA" w:rsidRDefault="000D71BA" w:rsidP="000D71B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b/>
                <w:sz w:val="24"/>
                <w:szCs w:val="24"/>
              </w:rPr>
              <w:t>Результат</w:t>
            </w:r>
          </w:p>
          <w:p w:rsidR="008D3D8B" w:rsidRPr="00D528CC" w:rsidRDefault="008D3D8B" w:rsidP="000D71B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A" w:rsidRPr="004033AC" w:rsidRDefault="000D71BA" w:rsidP="000D71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br/>
              <w:t>2023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A" w:rsidRPr="004033AC" w:rsidRDefault="000D71BA" w:rsidP="000D71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t>31 декабря</w:t>
            </w:r>
            <w:r w:rsidRPr="004033AC"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t>4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A" w:rsidRPr="00EB5CC2" w:rsidRDefault="006B1B6B" w:rsidP="000D71B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A" w:rsidRPr="00EF146D" w:rsidRDefault="000D71BA" w:rsidP="000D71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для </w:t>
            </w:r>
            <w:r>
              <w:rPr>
                <w:sz w:val="24"/>
                <w:szCs w:val="24"/>
              </w:rPr>
              <w:t>12</w:t>
            </w:r>
            <w:r w:rsidRPr="00EF146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EF146D">
              <w:rPr>
                <w:sz w:val="24"/>
                <w:szCs w:val="24"/>
              </w:rPr>
              <w:t xml:space="preserve"> детей, обучающихся в </w:t>
            </w:r>
            <w:r>
              <w:rPr>
                <w:sz w:val="24"/>
                <w:szCs w:val="24"/>
              </w:rPr>
              <w:t>25</w:t>
            </w:r>
            <w:r w:rsidRPr="00EF146D">
              <w:rPr>
                <w:sz w:val="24"/>
                <w:szCs w:val="24"/>
              </w:rPr>
              <w:t>% общеобразовательных</w:t>
            </w:r>
            <w:r w:rsidRPr="00EF146D">
              <w:rPr>
                <w:sz w:val="24"/>
                <w:szCs w:val="24"/>
              </w:rPr>
              <w:br/>
              <w:t>организаций повнедрению современных цифровых технологий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BA" w:rsidRPr="00D523B0" w:rsidRDefault="006B1B6B" w:rsidP="000D71B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7C7B95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95" w:rsidRDefault="003C1536" w:rsidP="007C7B95">
            <w:pPr>
              <w:jc w:val="left"/>
            </w:pPr>
            <w:r>
              <w:rPr>
                <w:sz w:val="24"/>
                <w:szCs w:val="24"/>
              </w:rPr>
              <w:t>24</w:t>
            </w:r>
            <w:r w:rsidR="007C7B95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95" w:rsidRPr="00EB5CC2" w:rsidRDefault="007C7B95" w:rsidP="007757B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 xml:space="preserve">Проведен эксперимент по </w:t>
            </w:r>
            <w:r w:rsidRPr="00D528CC">
              <w:rPr>
                <w:sz w:val="24"/>
                <w:szCs w:val="24"/>
              </w:rPr>
              <w:lastRenderedPageBreak/>
              <w:t>внедрению вобразовательную программу современных</w:t>
            </w:r>
            <w:r w:rsidRPr="00D528CC">
              <w:rPr>
                <w:sz w:val="24"/>
                <w:szCs w:val="24"/>
              </w:rPr>
              <w:br/>
              <w:t>цифровых технологий, с охватом не менее</w:t>
            </w:r>
            <w:r>
              <w:rPr>
                <w:sz w:val="24"/>
                <w:szCs w:val="24"/>
              </w:rPr>
              <w:t>12</w:t>
            </w:r>
            <w:r w:rsidR="006B1B6B">
              <w:rPr>
                <w:sz w:val="24"/>
                <w:szCs w:val="24"/>
              </w:rPr>
              <w:t>0</w:t>
            </w:r>
            <w:r w:rsidRPr="00D528CC">
              <w:rPr>
                <w:sz w:val="24"/>
                <w:szCs w:val="24"/>
              </w:rPr>
              <w:t xml:space="preserve"> детей, обучающихся в </w:t>
            </w:r>
            <w:r>
              <w:rPr>
                <w:sz w:val="24"/>
                <w:szCs w:val="24"/>
              </w:rPr>
              <w:t>25</w:t>
            </w:r>
            <w:r w:rsidRPr="00D528CC">
              <w:rPr>
                <w:sz w:val="24"/>
                <w:szCs w:val="24"/>
              </w:rPr>
              <w:t>%общеобразовательных организаций</w:t>
            </w:r>
            <w:r w:rsidRPr="00D528CC">
              <w:rPr>
                <w:sz w:val="24"/>
                <w:szCs w:val="24"/>
              </w:rPr>
              <w:br/>
            </w:r>
            <w:r w:rsidRPr="005B4867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95" w:rsidRDefault="007C7B95" w:rsidP="007C7B9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95" w:rsidRPr="00D528CC" w:rsidRDefault="007C7B95" w:rsidP="007C7B9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31 декабря</w:t>
            </w:r>
            <w:r w:rsidRPr="00D528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2024</w:t>
            </w:r>
            <w:r w:rsidRPr="00D528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95" w:rsidRPr="00EB5CC2" w:rsidRDefault="006B1B6B" w:rsidP="007C7B95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Куулар Ч.К. – </w:t>
            </w:r>
            <w:r>
              <w:rPr>
                <w:sz w:val="24"/>
                <w:szCs w:val="24"/>
              </w:rPr>
              <w:lastRenderedPageBreak/>
              <w:t>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95" w:rsidRPr="00D528CC" w:rsidRDefault="007C7B95" w:rsidP="00B46E3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lastRenderedPageBreak/>
              <w:t xml:space="preserve">информационно-аналитический отчёт о </w:t>
            </w:r>
            <w:r w:rsidRPr="00D528CC">
              <w:rPr>
                <w:sz w:val="24"/>
                <w:szCs w:val="24"/>
              </w:rPr>
              <w:lastRenderedPageBreak/>
              <w:t xml:space="preserve">результатахпроведения эксперимента. Проведен эксперимент </w:t>
            </w:r>
            <w:r w:rsidR="00B46E37" w:rsidRPr="00D528CC">
              <w:rPr>
                <w:sz w:val="24"/>
                <w:szCs w:val="24"/>
              </w:rPr>
              <w:t>для1200 детей,</w:t>
            </w:r>
            <w:r w:rsidRPr="00D528CC">
              <w:rPr>
                <w:sz w:val="24"/>
                <w:szCs w:val="24"/>
              </w:rPr>
              <w:t xml:space="preserve"> обучающихся в </w:t>
            </w:r>
            <w:r>
              <w:rPr>
                <w:sz w:val="24"/>
                <w:szCs w:val="24"/>
              </w:rPr>
              <w:t>25</w:t>
            </w:r>
            <w:r w:rsidRPr="00D528CC">
              <w:rPr>
                <w:sz w:val="24"/>
                <w:szCs w:val="24"/>
              </w:rPr>
              <w:t xml:space="preserve">%общеобразовательныхорганизаций повнедрению </w:t>
            </w:r>
            <w:r>
              <w:rPr>
                <w:sz w:val="24"/>
                <w:szCs w:val="24"/>
              </w:rPr>
              <w:t>современных цифровых 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95" w:rsidRPr="00D523B0" w:rsidRDefault="006B1B6B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</w:t>
            </w:r>
            <w:r>
              <w:rPr>
                <w:sz w:val="24"/>
                <w:szCs w:val="24"/>
              </w:rPr>
              <w:lastRenderedPageBreak/>
              <w:t xml:space="preserve">ние образования </w:t>
            </w:r>
          </w:p>
        </w:tc>
      </w:tr>
      <w:tr w:rsidR="00E07229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Default="003C1536" w:rsidP="00E07229">
            <w:pPr>
              <w:jc w:val="left"/>
            </w:pPr>
            <w:r>
              <w:rPr>
                <w:sz w:val="24"/>
                <w:szCs w:val="24"/>
              </w:rPr>
              <w:lastRenderedPageBreak/>
              <w:t>25</w:t>
            </w:r>
            <w:r w:rsidR="00E07229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Default="007B5298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Дзун-Хемчикском кожууне </w:t>
            </w:r>
            <w:r w:rsidR="00E07229" w:rsidRPr="005B4867">
              <w:rPr>
                <w:sz w:val="24"/>
                <w:szCs w:val="24"/>
              </w:rPr>
              <w:t>внедрена целевая модель цифровой образовательной среды.</w:t>
            </w:r>
          </w:p>
          <w:p w:rsidR="00E07229" w:rsidRPr="005B4867" w:rsidRDefault="00E07229" w:rsidP="00E0722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B486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5B4867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5B4867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EB5CC2" w:rsidRDefault="007B5298" w:rsidP="00E0722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Куулар Ч.К. – главный программист УО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5B4867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внедрения целевой модели</w:t>
            </w:r>
            <w:r w:rsidRPr="00D528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29" w:rsidRPr="00D523B0" w:rsidRDefault="007B5298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E07229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Default="003C1536" w:rsidP="00E07229">
            <w:pPr>
              <w:jc w:val="left"/>
            </w:pPr>
            <w:r>
              <w:rPr>
                <w:sz w:val="24"/>
                <w:szCs w:val="24"/>
              </w:rPr>
              <w:t>25</w:t>
            </w:r>
            <w:r w:rsidR="00E07229">
              <w:rPr>
                <w:sz w:val="24"/>
                <w:szCs w:val="24"/>
              </w:rPr>
              <w:t>.1.3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272499" w:rsidRDefault="007B5298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апробации</w:t>
            </w:r>
            <w:r w:rsidR="00E07229" w:rsidRPr="00272499">
              <w:rPr>
                <w:sz w:val="24"/>
                <w:szCs w:val="24"/>
              </w:rPr>
              <w:t xml:space="preserve"> цифровыхобразовательных ресурсов, в том числецифровых учебно-методическихкомплексов (далее - ЦУМК) включающих</w:t>
            </w:r>
            <w:r w:rsidR="00E07229" w:rsidRPr="00272499">
              <w:rPr>
                <w:sz w:val="24"/>
                <w:szCs w:val="24"/>
              </w:rPr>
              <w:br/>
              <w:t>модули (программы,материалы,инструменты оценки сформированности</w:t>
            </w:r>
            <w:r w:rsidR="00E07229" w:rsidRPr="00272499">
              <w:rPr>
                <w:sz w:val="24"/>
                <w:szCs w:val="24"/>
              </w:rPr>
              <w:br/>
              <w:t>ключевых компетенций в областяхматематики, информатики, технологий</w:t>
            </w:r>
            <w:r w:rsidR="00E07229" w:rsidRPr="00272499">
              <w:rPr>
                <w:sz w:val="24"/>
                <w:szCs w:val="24"/>
              </w:rPr>
              <w:br/>
              <w:t>релевантных задачам цифровойэкономики) по разделам дискретной</w:t>
            </w:r>
            <w:r w:rsidR="00E07229" w:rsidRPr="00272499">
              <w:rPr>
                <w:sz w:val="24"/>
                <w:szCs w:val="24"/>
              </w:rPr>
              <w:br/>
              <w:t>математики, алгоритмики,</w:t>
            </w:r>
            <w:r w:rsidR="00E07229" w:rsidRPr="00272499">
              <w:rPr>
                <w:sz w:val="24"/>
                <w:szCs w:val="24"/>
              </w:rPr>
              <w:br/>
              <w:t>программирования, алгоритмических основ</w:t>
            </w:r>
            <w:r w:rsidR="00E07229" w:rsidRPr="00272499">
              <w:rPr>
                <w:sz w:val="24"/>
                <w:szCs w:val="24"/>
              </w:rPr>
              <w:br/>
              <w:t>машинного обучения, цифровыхтехнологий для разных уровней освоения</w:t>
            </w:r>
            <w:r w:rsidR="00E07229" w:rsidRPr="00272499">
              <w:rPr>
                <w:sz w:val="24"/>
                <w:szCs w:val="24"/>
              </w:rPr>
              <w:br/>
              <w:t>при реализации основных и</w:t>
            </w:r>
            <w:r w:rsidR="00E07229" w:rsidRPr="00272499">
              <w:rPr>
                <w:sz w:val="24"/>
                <w:szCs w:val="24"/>
              </w:rPr>
              <w:br/>
            </w:r>
            <w:r w:rsidR="00E07229" w:rsidRPr="00272499">
              <w:rPr>
                <w:sz w:val="24"/>
                <w:szCs w:val="24"/>
              </w:rPr>
              <w:lastRenderedPageBreak/>
              <w:t>дополнительныхобщеобразовательныхпрограмм;</w:t>
            </w:r>
            <w:r w:rsidR="00E07229" w:rsidRPr="00272499">
              <w:rPr>
                <w:sz w:val="24"/>
                <w:szCs w:val="24"/>
              </w:rPr>
              <w:br/>
              <w:t>учебных симуляторов (тренажеров,виртуальных лабораторий) для изучения</w:t>
            </w:r>
            <w:r w:rsidR="00E07229" w:rsidRPr="00272499">
              <w:rPr>
                <w:sz w:val="24"/>
                <w:szCs w:val="24"/>
              </w:rPr>
              <w:br/>
              <w:t xml:space="preserve">математики, информатики, технологий,релевантных задачам цифровой экономики </w:t>
            </w:r>
          </w:p>
          <w:p w:rsidR="00E07229" w:rsidRPr="00EB5CC2" w:rsidRDefault="00E07229" w:rsidP="008D3D8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для внедрения в образовательный процесс</w:t>
            </w:r>
            <w:r w:rsidRPr="00272499">
              <w:rPr>
                <w:sz w:val="24"/>
                <w:szCs w:val="24"/>
              </w:rPr>
              <w:br/>
              <w:t>при реализации основных</w:t>
            </w:r>
            <w:r w:rsidRPr="00272499">
              <w:rPr>
                <w:sz w:val="24"/>
                <w:szCs w:val="24"/>
              </w:rPr>
              <w:br/>
              <w:t>общеобразовательных программ иобразовательных программ среднегопрофессиональногообразования;</w:t>
            </w:r>
            <w:r w:rsidRPr="00272499">
              <w:rPr>
                <w:sz w:val="24"/>
                <w:szCs w:val="24"/>
              </w:rPr>
              <w:br/>
              <w:t>игровых видов цифровых образовательныхресурсов для школьников и студентов</w:t>
            </w:r>
            <w:r w:rsidRPr="00272499">
              <w:rPr>
                <w:sz w:val="24"/>
                <w:szCs w:val="24"/>
              </w:rPr>
              <w:br/>
              <w:t>организаций среднего профессионального</w:t>
            </w:r>
            <w:r w:rsidRPr="00272499">
              <w:rPr>
                <w:sz w:val="24"/>
                <w:szCs w:val="24"/>
              </w:rPr>
              <w:br/>
              <w:t>образования по основным заданиям поматематике, информатике и цифровым</w:t>
            </w:r>
            <w:r w:rsidRPr="00272499">
              <w:rPr>
                <w:sz w:val="24"/>
                <w:szCs w:val="24"/>
              </w:rPr>
              <w:br/>
              <w:t>технологиям</w:t>
            </w:r>
            <w:r w:rsidRPr="0064021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640212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1 января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24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E07229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640212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24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E07229" w:rsidRDefault="00E07229" w:rsidP="00E0722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EB5CC2" w:rsidRDefault="007B5298" w:rsidP="00E0722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640212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 апробации ЦУМК. </w:t>
            </w:r>
            <w:r w:rsidRPr="006402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</w:t>
            </w:r>
            <w:r w:rsidRPr="00640212">
              <w:rPr>
                <w:sz w:val="24"/>
                <w:szCs w:val="24"/>
              </w:rPr>
              <w:t>пробированы цифровые образовательные ресурсы</w:t>
            </w:r>
          </w:p>
          <w:p w:rsidR="00E07229" w:rsidRPr="00640212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29" w:rsidRPr="00D523B0" w:rsidRDefault="007B5298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E07229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Default="003C1536" w:rsidP="00E07229">
            <w:pPr>
              <w:jc w:val="left"/>
            </w:pPr>
            <w:r>
              <w:rPr>
                <w:sz w:val="24"/>
                <w:szCs w:val="24"/>
              </w:rPr>
              <w:lastRenderedPageBreak/>
              <w:t>25</w:t>
            </w:r>
            <w:r w:rsidR="00E07229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272499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 xml:space="preserve">Внедрена целевая модель цифровойобразовательной среды в </w:t>
            </w:r>
            <w:r w:rsidR="007B5298">
              <w:rPr>
                <w:sz w:val="24"/>
                <w:szCs w:val="24"/>
              </w:rPr>
              <w:t xml:space="preserve">Дзун-Хемчикском кожууне </w:t>
            </w:r>
          </w:p>
          <w:p w:rsidR="00E07229" w:rsidRPr="00640212" w:rsidRDefault="00E07229" w:rsidP="00E0722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640212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24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E07229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EB5CC2" w:rsidRDefault="007B5298" w:rsidP="00E0722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640212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результатахвнедрения целевой модели. Внедрена целевая модель в </w:t>
            </w:r>
            <w:r>
              <w:rPr>
                <w:sz w:val="24"/>
                <w:szCs w:val="24"/>
              </w:rPr>
              <w:t>Республике Тыва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29" w:rsidRPr="00D523B0" w:rsidRDefault="007B5298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0D6F37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37" w:rsidRDefault="000D6F37" w:rsidP="003C1536">
            <w:pPr>
              <w:jc w:val="left"/>
            </w:pPr>
            <w:r>
              <w:rPr>
                <w:sz w:val="24"/>
                <w:szCs w:val="24"/>
              </w:rPr>
              <w:t>2</w:t>
            </w:r>
            <w:r w:rsidR="003C153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37" w:rsidRDefault="000D6F37" w:rsidP="000D6F3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259AB">
              <w:rPr>
                <w:sz w:val="24"/>
                <w:szCs w:val="24"/>
              </w:rPr>
              <w:t>еализована программа профессиональной</w:t>
            </w:r>
            <w:r w:rsidR="007B5298">
              <w:rPr>
                <w:sz w:val="24"/>
                <w:szCs w:val="24"/>
              </w:rPr>
              <w:t xml:space="preserve"> </w:t>
            </w:r>
            <w:r w:rsidRPr="005259AB">
              <w:rPr>
                <w:sz w:val="24"/>
                <w:szCs w:val="24"/>
              </w:rPr>
              <w:t>переподготовки руководителей</w:t>
            </w:r>
            <w:r w:rsidRPr="005259AB">
              <w:rPr>
                <w:sz w:val="24"/>
                <w:szCs w:val="24"/>
              </w:rPr>
              <w:br/>
              <w:t xml:space="preserve">образовательных организаций и </w:t>
            </w:r>
            <w:r>
              <w:rPr>
                <w:sz w:val="24"/>
                <w:szCs w:val="24"/>
              </w:rPr>
              <w:lastRenderedPageBreak/>
              <w:t>Министерства образования и науки РТ</w:t>
            </w:r>
            <w:r w:rsidRPr="005259AB">
              <w:rPr>
                <w:sz w:val="24"/>
                <w:szCs w:val="24"/>
              </w:rPr>
              <w:t xml:space="preserve"> по внедрению и</w:t>
            </w:r>
            <w:r w:rsidRPr="005259AB">
              <w:rPr>
                <w:sz w:val="24"/>
                <w:szCs w:val="24"/>
              </w:rPr>
              <w:br/>
              <w:t>функционированию в образовательныхорганизациях целевой модели цифровойобразовательной среды</w:t>
            </w:r>
          </w:p>
          <w:p w:rsidR="000D6F37" w:rsidRPr="000D6F37" w:rsidRDefault="000D6F37" w:rsidP="000D6F3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D6F3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37" w:rsidRPr="005259AB" w:rsidRDefault="000D6F37" w:rsidP="000D6F3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259AB">
              <w:rPr>
                <w:sz w:val="24"/>
                <w:szCs w:val="24"/>
              </w:rPr>
              <w:lastRenderedPageBreak/>
              <w:t>1 ноября</w:t>
            </w:r>
            <w:r w:rsidRPr="005259AB">
              <w:rPr>
                <w:sz w:val="24"/>
                <w:szCs w:val="24"/>
              </w:rPr>
              <w:br/>
              <w:t>2018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37" w:rsidRPr="005259AB" w:rsidRDefault="000D6F37" w:rsidP="000D6F3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259AB">
              <w:rPr>
                <w:sz w:val="24"/>
                <w:szCs w:val="24"/>
              </w:rPr>
              <w:t>31 декабря</w:t>
            </w:r>
            <w:r w:rsidRPr="005259AB">
              <w:rPr>
                <w:sz w:val="24"/>
                <w:szCs w:val="24"/>
              </w:rPr>
              <w:br/>
              <w:t>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37" w:rsidRPr="00EB5CC2" w:rsidRDefault="007B5298" w:rsidP="000D6F37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37" w:rsidRPr="005259AB" w:rsidRDefault="000D6F37" w:rsidP="000D6F3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259AB">
              <w:rPr>
                <w:sz w:val="24"/>
                <w:szCs w:val="24"/>
              </w:rPr>
              <w:t xml:space="preserve">ежегодный информационно-аналитический отчетМинистерства </w:t>
            </w:r>
            <w:r>
              <w:rPr>
                <w:sz w:val="24"/>
                <w:szCs w:val="24"/>
              </w:rPr>
              <w:t>образования и науки РТ</w:t>
            </w:r>
            <w:r w:rsidRPr="005259AB">
              <w:rPr>
                <w:sz w:val="24"/>
                <w:szCs w:val="24"/>
              </w:rPr>
              <w:t xml:space="preserve"> орезультатах реализации мероприятий. </w:t>
            </w:r>
            <w:r w:rsidRPr="005259AB">
              <w:rPr>
                <w:sz w:val="24"/>
                <w:szCs w:val="24"/>
              </w:rPr>
              <w:lastRenderedPageBreak/>
              <w:t>Обеспеченапрофессиональная переподготовка управленческ</w:t>
            </w:r>
            <w:r>
              <w:rPr>
                <w:sz w:val="24"/>
                <w:szCs w:val="24"/>
              </w:rPr>
              <w:t>ой</w:t>
            </w:r>
            <w:r w:rsidRPr="005259AB">
              <w:rPr>
                <w:sz w:val="24"/>
                <w:szCs w:val="24"/>
              </w:rPr>
              <w:br/>
              <w:t>команд</w:t>
            </w:r>
            <w:r>
              <w:rPr>
                <w:sz w:val="24"/>
                <w:szCs w:val="24"/>
              </w:rPr>
              <w:t>ыРеспублики Тыва</w:t>
            </w:r>
            <w:r w:rsidRPr="005259AB">
              <w:rPr>
                <w:sz w:val="24"/>
                <w:szCs w:val="24"/>
              </w:rPr>
              <w:t xml:space="preserve"> в целяхэффективного внедрения ифункционирования целевоймодели ЦОС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37" w:rsidRPr="00D523B0" w:rsidRDefault="007B5298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образования </w:t>
            </w:r>
          </w:p>
        </w:tc>
      </w:tr>
      <w:tr w:rsidR="00A32EC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Default="003C1536" w:rsidP="00A32ECA">
            <w:pPr>
              <w:jc w:val="left"/>
            </w:pPr>
            <w:r>
              <w:rPr>
                <w:sz w:val="24"/>
                <w:szCs w:val="24"/>
              </w:rPr>
              <w:lastRenderedPageBreak/>
              <w:t>27</w:t>
            </w:r>
            <w:r w:rsidR="00A32ECA">
              <w:rPr>
                <w:sz w:val="24"/>
                <w:szCs w:val="24"/>
              </w:rPr>
              <w:t>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Default="00A32ECA" w:rsidP="00A32E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6F37">
              <w:rPr>
                <w:sz w:val="24"/>
                <w:szCs w:val="24"/>
              </w:rPr>
              <w:t>По</w:t>
            </w:r>
            <w:r w:rsidR="007B5298">
              <w:rPr>
                <w:sz w:val="24"/>
                <w:szCs w:val="24"/>
              </w:rPr>
              <w:t xml:space="preserve">дготовка управленческой команды Дзун-Хемчикского кожууна </w:t>
            </w:r>
          </w:p>
          <w:p w:rsidR="00A32ECA" w:rsidRPr="000D6F37" w:rsidRDefault="00A32ECA" w:rsidP="00A32EC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D6F37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Pr="000D6F37" w:rsidRDefault="00A32ECA" w:rsidP="00A32E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6F37">
              <w:rPr>
                <w:sz w:val="24"/>
                <w:szCs w:val="24"/>
              </w:rPr>
              <w:t>1 марта</w:t>
            </w:r>
            <w:r w:rsidRPr="000D6F37">
              <w:rPr>
                <w:sz w:val="24"/>
                <w:szCs w:val="24"/>
              </w:rPr>
              <w:br/>
              <w:t>2019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Pr="000D6F37" w:rsidRDefault="00A32ECA" w:rsidP="00A32E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6F37">
              <w:rPr>
                <w:sz w:val="24"/>
                <w:szCs w:val="24"/>
              </w:rPr>
              <w:t>31 декабря</w:t>
            </w:r>
            <w:r w:rsidRPr="000D6F37">
              <w:rPr>
                <w:sz w:val="24"/>
                <w:szCs w:val="24"/>
              </w:rPr>
              <w:br/>
              <w:t>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Pr="00EB5CC2" w:rsidRDefault="007B5298" w:rsidP="00A32EC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Седен-оол Б.С-Б. – начальник Управления образования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Pr="000D6F37" w:rsidRDefault="00A32ECA" w:rsidP="00A32E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6F37">
              <w:rPr>
                <w:sz w:val="24"/>
                <w:szCs w:val="24"/>
              </w:rPr>
              <w:t>ежегодный информационно-аналитический отчет</w:t>
            </w:r>
            <w:r w:rsidRPr="005259AB">
              <w:rPr>
                <w:sz w:val="24"/>
                <w:szCs w:val="24"/>
              </w:rPr>
              <w:t xml:space="preserve">Министерства </w:t>
            </w:r>
            <w:r>
              <w:rPr>
                <w:sz w:val="24"/>
                <w:szCs w:val="24"/>
              </w:rPr>
              <w:t>образования и науки РТ</w:t>
            </w:r>
            <w:r w:rsidRPr="005259AB">
              <w:rPr>
                <w:sz w:val="24"/>
                <w:szCs w:val="24"/>
              </w:rPr>
              <w:t xml:space="preserve"> орезультатах реализации мероприятий</w:t>
            </w:r>
            <w:r w:rsidRPr="000D6F37">
              <w:rPr>
                <w:sz w:val="24"/>
                <w:szCs w:val="24"/>
              </w:rPr>
              <w:t>. Осуществленымероприятия по подготовке управленческ</w:t>
            </w:r>
            <w:r>
              <w:rPr>
                <w:sz w:val="24"/>
                <w:szCs w:val="24"/>
              </w:rPr>
              <w:t>ой</w:t>
            </w:r>
            <w:r w:rsidRPr="000D6F37">
              <w:rPr>
                <w:sz w:val="24"/>
                <w:szCs w:val="24"/>
              </w:rPr>
              <w:t xml:space="preserve"> команд</w:t>
            </w:r>
            <w:r>
              <w:rPr>
                <w:sz w:val="24"/>
                <w:szCs w:val="24"/>
              </w:rPr>
              <w:t xml:space="preserve">ы Республики Тыва </w:t>
            </w:r>
            <w:r w:rsidRPr="000D6F37">
              <w:rPr>
                <w:sz w:val="24"/>
                <w:szCs w:val="24"/>
              </w:rPr>
              <w:t xml:space="preserve">для реализациимероприятий </w:t>
            </w:r>
            <w:r>
              <w:rPr>
                <w:sz w:val="24"/>
                <w:szCs w:val="24"/>
              </w:rPr>
              <w:t>регионального</w:t>
            </w:r>
            <w:r w:rsidRPr="000D6F37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CA" w:rsidRPr="00D523B0" w:rsidRDefault="007B5298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района Дзун-Хемчикский кожуун РТ</w:t>
            </w:r>
          </w:p>
        </w:tc>
      </w:tr>
      <w:tr w:rsidR="00A32EC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Default="003C1536" w:rsidP="00A32ECA">
            <w:pPr>
              <w:jc w:val="left"/>
            </w:pPr>
            <w:r>
              <w:rPr>
                <w:sz w:val="24"/>
                <w:szCs w:val="24"/>
              </w:rPr>
              <w:t>27</w:t>
            </w:r>
            <w:r w:rsidR="00A32ECA">
              <w:rPr>
                <w:sz w:val="24"/>
                <w:szCs w:val="24"/>
              </w:rPr>
              <w:t>.1.2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Default="00A32ECA" w:rsidP="00A32E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6F37">
              <w:rPr>
                <w:sz w:val="24"/>
                <w:szCs w:val="24"/>
              </w:rPr>
              <w:t>Внедрение целевой модели</w:t>
            </w:r>
            <w:r w:rsidRPr="000D6F37">
              <w:rPr>
                <w:sz w:val="24"/>
                <w:szCs w:val="24"/>
              </w:rPr>
              <w:br/>
              <w:t>профессиональнойпереподготовкируководителей образовательных</w:t>
            </w:r>
            <w:r w:rsidR="007B5298">
              <w:rPr>
                <w:sz w:val="24"/>
                <w:szCs w:val="24"/>
              </w:rPr>
              <w:t xml:space="preserve"> организаций кожууна </w:t>
            </w:r>
          </w:p>
          <w:p w:rsidR="00A32ECA" w:rsidRPr="000D6F37" w:rsidRDefault="00A32ECA" w:rsidP="00A32EC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D6F37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Pr="000D6F37" w:rsidRDefault="00A32ECA" w:rsidP="00A32E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6F37">
              <w:rPr>
                <w:sz w:val="24"/>
                <w:szCs w:val="24"/>
              </w:rPr>
              <w:t>1 сентября</w:t>
            </w:r>
            <w:r w:rsidRPr="000D6F37">
              <w:rPr>
                <w:sz w:val="24"/>
                <w:szCs w:val="24"/>
              </w:rPr>
              <w:br/>
              <w:t>2019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Pr="000D6F37" w:rsidRDefault="00A32ECA" w:rsidP="00A32E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6F37">
              <w:rPr>
                <w:sz w:val="24"/>
                <w:szCs w:val="24"/>
              </w:rPr>
              <w:t>31 декабря</w:t>
            </w:r>
            <w:r w:rsidRPr="000D6F37">
              <w:rPr>
                <w:sz w:val="24"/>
                <w:szCs w:val="24"/>
              </w:rPr>
              <w:br/>
              <w:t>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Pr="00EB5CC2" w:rsidRDefault="007B5298" w:rsidP="00A32EC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Ч.К. – главный программист УО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Default="00A32ECA" w:rsidP="00A32E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6F37">
              <w:rPr>
                <w:sz w:val="24"/>
                <w:szCs w:val="24"/>
              </w:rPr>
              <w:t xml:space="preserve">ежегодный информационно-аналитический отчет орезультатах внедрения целевой модели. </w:t>
            </w:r>
          </w:p>
          <w:p w:rsidR="00A32ECA" w:rsidRPr="000D6F37" w:rsidRDefault="00A32ECA" w:rsidP="005523D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6F37">
              <w:rPr>
                <w:sz w:val="24"/>
                <w:szCs w:val="24"/>
              </w:rPr>
              <w:t>Внедренацелевая модель профессиональной переподготовкируководителейобразовательных организаций и</w:t>
            </w:r>
            <w:r>
              <w:rPr>
                <w:sz w:val="24"/>
                <w:szCs w:val="24"/>
              </w:rPr>
              <w:t>Министерства образования РТ</w:t>
            </w:r>
            <w:r w:rsidRPr="000D6F37">
              <w:rPr>
                <w:sz w:val="24"/>
                <w:szCs w:val="24"/>
              </w:rPr>
              <w:t xml:space="preserve"> по вопросам цифровой образовательнойсреды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CA" w:rsidRPr="00D523B0" w:rsidRDefault="007B5298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A32EC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Default="00A32ECA" w:rsidP="003C1536">
            <w:pPr>
              <w:jc w:val="left"/>
            </w:pPr>
            <w:r>
              <w:rPr>
                <w:sz w:val="24"/>
                <w:szCs w:val="24"/>
              </w:rPr>
              <w:t>2</w:t>
            </w:r>
            <w:r w:rsidR="003C153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Default="00A32ECA" w:rsidP="00A32E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6F37">
              <w:rPr>
                <w:sz w:val="24"/>
                <w:szCs w:val="24"/>
              </w:rPr>
              <w:t>Реализо</w:t>
            </w:r>
            <w:r w:rsidR="007B5298">
              <w:rPr>
                <w:sz w:val="24"/>
                <w:szCs w:val="24"/>
              </w:rPr>
              <w:t xml:space="preserve">вана для команды Дзун-Хемчикского кожууна </w:t>
            </w:r>
            <w:r w:rsidRPr="000D6F37">
              <w:rPr>
                <w:sz w:val="24"/>
                <w:szCs w:val="24"/>
              </w:rPr>
              <w:t xml:space="preserve"> программа</w:t>
            </w:r>
            <w:r w:rsidRPr="000D6F37">
              <w:rPr>
                <w:sz w:val="24"/>
                <w:szCs w:val="24"/>
              </w:rPr>
              <w:br/>
              <w:t>профессиональнойпереподготовкируководителей образовательныхорганизаций и Министерства образ</w:t>
            </w:r>
            <w:r>
              <w:rPr>
                <w:sz w:val="24"/>
                <w:szCs w:val="24"/>
              </w:rPr>
              <w:t>о</w:t>
            </w:r>
            <w:r w:rsidRPr="000D6F37">
              <w:rPr>
                <w:sz w:val="24"/>
                <w:szCs w:val="24"/>
              </w:rPr>
              <w:t xml:space="preserve">вания РТ,по </w:t>
            </w:r>
            <w:r w:rsidRPr="000D6F37">
              <w:rPr>
                <w:sz w:val="24"/>
                <w:szCs w:val="24"/>
              </w:rPr>
              <w:lastRenderedPageBreak/>
              <w:t>внедрению ифункционированию вобразовательных организациях целевой модели цифровой образовательной среды</w:t>
            </w:r>
          </w:p>
          <w:p w:rsidR="00A32ECA" w:rsidRPr="00A32ECA" w:rsidRDefault="00A32ECA" w:rsidP="00A32EC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32ECA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Pr="000D6F37" w:rsidRDefault="00A32ECA" w:rsidP="00A32E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Pr="000D6F37" w:rsidRDefault="00A32ECA" w:rsidP="00A32E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6F37">
              <w:rPr>
                <w:sz w:val="24"/>
                <w:szCs w:val="24"/>
              </w:rPr>
              <w:t>31 декабря</w:t>
            </w:r>
            <w:r w:rsidRPr="000D6F37">
              <w:rPr>
                <w:sz w:val="24"/>
                <w:szCs w:val="24"/>
              </w:rPr>
              <w:br/>
              <w:t>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Pr="00EB5CC2" w:rsidRDefault="007B5298" w:rsidP="00A32EC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Седен-оол Б.С-Б.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CA" w:rsidRPr="000D6F37" w:rsidRDefault="00A32ECA" w:rsidP="00A32E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6F37">
              <w:rPr>
                <w:sz w:val="24"/>
                <w:szCs w:val="24"/>
              </w:rPr>
              <w:t>ежегодный информационно-аналитический отчеторезультатах реализации мероприятий. Обеспеченапрофессиональнаяпереподготовка управленческ</w:t>
            </w:r>
            <w:r>
              <w:rPr>
                <w:sz w:val="24"/>
                <w:szCs w:val="24"/>
              </w:rPr>
              <w:t xml:space="preserve">ой </w:t>
            </w:r>
            <w:r w:rsidRPr="000D6F37">
              <w:rPr>
                <w:sz w:val="24"/>
                <w:szCs w:val="24"/>
              </w:rPr>
              <w:t>команд</w:t>
            </w:r>
            <w:r>
              <w:rPr>
                <w:sz w:val="24"/>
                <w:szCs w:val="24"/>
              </w:rPr>
              <w:t xml:space="preserve">ыРеспублики Тыва </w:t>
            </w:r>
            <w:r w:rsidRPr="000D6F37">
              <w:rPr>
                <w:sz w:val="24"/>
                <w:szCs w:val="24"/>
              </w:rPr>
              <w:t xml:space="preserve">в целяхэффективного внедрения и </w:t>
            </w:r>
            <w:r w:rsidRPr="000D6F37">
              <w:rPr>
                <w:sz w:val="24"/>
                <w:szCs w:val="24"/>
              </w:rPr>
              <w:lastRenderedPageBreak/>
              <w:t>функционирования целевой</w:t>
            </w:r>
            <w:r w:rsidRPr="000D6F37">
              <w:rPr>
                <w:sz w:val="24"/>
                <w:szCs w:val="24"/>
              </w:rPr>
              <w:br/>
              <w:t>модели ЦОС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CA" w:rsidRPr="00D523B0" w:rsidRDefault="007B5298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муниципального района Дзун-</w:t>
            </w:r>
            <w:r>
              <w:rPr>
                <w:sz w:val="24"/>
                <w:szCs w:val="24"/>
              </w:rPr>
              <w:lastRenderedPageBreak/>
              <w:t>Хемчикский кожуун РТ</w:t>
            </w:r>
          </w:p>
        </w:tc>
      </w:tr>
    </w:tbl>
    <w:p w:rsidR="00260971" w:rsidRPr="00C925CA" w:rsidRDefault="00401F62" w:rsidP="007C4396">
      <w:pPr>
        <w:spacing w:line="276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br w:type="page"/>
      </w:r>
      <w:r w:rsidR="00260971" w:rsidRPr="00C925CA">
        <w:rPr>
          <w:sz w:val="24"/>
          <w:szCs w:val="24"/>
        </w:rPr>
        <w:lastRenderedPageBreak/>
        <w:t xml:space="preserve">ПРИЛОЖЕНИЕ № 2 </w:t>
      </w:r>
    </w:p>
    <w:p w:rsidR="00260971" w:rsidRPr="007428A6" w:rsidRDefault="00260971" w:rsidP="007C4396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 w:rsidRPr="007428A6">
        <w:rPr>
          <w:sz w:val="24"/>
          <w:szCs w:val="24"/>
        </w:rPr>
        <w:t>к паспорту регионального проекта «Цифровая образовательная среда»</w:t>
      </w:r>
    </w:p>
    <w:p w:rsidR="005523D4" w:rsidRDefault="005523D4" w:rsidP="009D47FF">
      <w:pPr>
        <w:spacing w:line="240" w:lineRule="auto"/>
        <w:jc w:val="center"/>
        <w:rPr>
          <w:b/>
          <w:sz w:val="24"/>
          <w:szCs w:val="24"/>
        </w:rPr>
      </w:pPr>
    </w:p>
    <w:p w:rsidR="00C802B0" w:rsidRPr="007428A6" w:rsidRDefault="00C802B0" w:rsidP="009D47FF">
      <w:pPr>
        <w:spacing w:line="240" w:lineRule="auto"/>
        <w:jc w:val="center"/>
        <w:rPr>
          <w:b/>
          <w:i/>
          <w:sz w:val="24"/>
          <w:szCs w:val="24"/>
        </w:rPr>
      </w:pPr>
      <w:r w:rsidRPr="007428A6">
        <w:rPr>
          <w:b/>
          <w:sz w:val="24"/>
          <w:szCs w:val="24"/>
        </w:rPr>
        <w:t xml:space="preserve">Показатели </w:t>
      </w:r>
      <w:r w:rsidR="00666214" w:rsidRPr="007428A6">
        <w:rPr>
          <w:b/>
          <w:sz w:val="24"/>
          <w:szCs w:val="24"/>
        </w:rPr>
        <w:t xml:space="preserve">регионального </w:t>
      </w:r>
      <w:r w:rsidRPr="007428A6">
        <w:rPr>
          <w:b/>
          <w:sz w:val="24"/>
          <w:szCs w:val="24"/>
        </w:rPr>
        <w:t xml:space="preserve">проекта по </w:t>
      </w:r>
      <w:r w:rsidR="000979B2" w:rsidRPr="007428A6">
        <w:rPr>
          <w:b/>
          <w:sz w:val="24"/>
          <w:szCs w:val="24"/>
        </w:rPr>
        <w:t xml:space="preserve">муниципальным образованиям </w:t>
      </w:r>
      <w:r w:rsidR="003205B3" w:rsidRPr="007428A6">
        <w:rPr>
          <w:b/>
          <w:sz w:val="24"/>
          <w:szCs w:val="24"/>
        </w:rPr>
        <w:t>Республики Тыва</w:t>
      </w:r>
    </w:p>
    <w:p w:rsidR="00C802B0" w:rsidRDefault="00C802B0" w:rsidP="009D47FF">
      <w:pPr>
        <w:spacing w:line="240" w:lineRule="auto"/>
        <w:jc w:val="center"/>
        <w:rPr>
          <w:sz w:val="24"/>
          <w:szCs w:val="24"/>
        </w:rPr>
      </w:pPr>
    </w:p>
    <w:p w:rsidR="005523D4" w:rsidRPr="007428A6" w:rsidRDefault="005523D4" w:rsidP="009D47FF">
      <w:pPr>
        <w:spacing w:line="240" w:lineRule="auto"/>
        <w:jc w:val="center"/>
        <w:rPr>
          <w:sz w:val="24"/>
          <w:szCs w:val="24"/>
        </w:rPr>
      </w:pPr>
    </w:p>
    <w:tbl>
      <w:tblPr>
        <w:tblStyle w:val="af1"/>
        <w:tblW w:w="0" w:type="auto"/>
        <w:tblInd w:w="300" w:type="dxa"/>
        <w:tblLook w:val="04A0" w:firstRow="1" w:lastRow="0" w:firstColumn="1" w:lastColumn="0" w:noHBand="0" w:noVBand="1"/>
      </w:tblPr>
      <w:tblGrid>
        <w:gridCol w:w="4736"/>
        <w:gridCol w:w="1275"/>
        <w:gridCol w:w="1296"/>
        <w:gridCol w:w="1158"/>
        <w:gridCol w:w="1159"/>
        <w:gridCol w:w="1159"/>
        <w:gridCol w:w="1159"/>
        <w:gridCol w:w="1159"/>
        <w:gridCol w:w="1159"/>
      </w:tblGrid>
      <w:tr w:rsidR="003F557A" w:rsidRPr="007428A6" w:rsidTr="00330345">
        <w:trPr>
          <w:trHeight w:val="435"/>
        </w:trPr>
        <w:tc>
          <w:tcPr>
            <w:tcW w:w="4736" w:type="dxa"/>
            <w:vAlign w:val="center"/>
          </w:tcPr>
          <w:p w:rsidR="003F557A" w:rsidRPr="007428A6" w:rsidRDefault="003F557A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 xml:space="preserve">Муниципальное образование </w:t>
            </w:r>
          </w:p>
          <w:p w:rsidR="003F557A" w:rsidRPr="007428A6" w:rsidRDefault="003F557A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Республики Тыва</w:t>
            </w:r>
          </w:p>
        </w:tc>
        <w:tc>
          <w:tcPr>
            <w:tcW w:w="2571" w:type="dxa"/>
            <w:gridSpan w:val="2"/>
            <w:vAlign w:val="center"/>
          </w:tcPr>
          <w:p w:rsidR="003F557A" w:rsidRPr="007428A6" w:rsidRDefault="003F557A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6953" w:type="dxa"/>
            <w:gridSpan w:val="6"/>
            <w:vAlign w:val="center"/>
          </w:tcPr>
          <w:p w:rsidR="003F557A" w:rsidRPr="007428A6" w:rsidRDefault="003F557A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Период реализации регионального проекта, год</w:t>
            </w:r>
          </w:p>
        </w:tc>
      </w:tr>
      <w:tr w:rsidR="000A0F19" w:rsidRPr="007428A6" w:rsidTr="000A0F19">
        <w:trPr>
          <w:trHeight w:val="349"/>
        </w:trPr>
        <w:tc>
          <w:tcPr>
            <w:tcW w:w="4736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Значение</w:t>
            </w:r>
          </w:p>
        </w:tc>
        <w:tc>
          <w:tcPr>
            <w:tcW w:w="1296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Дата</w:t>
            </w:r>
          </w:p>
        </w:tc>
        <w:tc>
          <w:tcPr>
            <w:tcW w:w="1158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2019</w:t>
            </w:r>
          </w:p>
        </w:tc>
        <w:tc>
          <w:tcPr>
            <w:tcW w:w="1159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20</w:t>
            </w:r>
            <w:r w:rsidRPr="007428A6">
              <w:rPr>
                <w:sz w:val="24"/>
                <w:szCs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202</w:t>
            </w: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202</w:t>
            </w: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202</w:t>
            </w: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202</w:t>
            </w:r>
            <w:r w:rsidRPr="007428A6">
              <w:rPr>
                <w:sz w:val="24"/>
                <w:szCs w:val="24"/>
              </w:rPr>
              <w:t>4</w:t>
            </w:r>
          </w:p>
        </w:tc>
      </w:tr>
      <w:tr w:rsidR="003F557A" w:rsidRPr="007428A6" w:rsidTr="00330345">
        <w:trPr>
          <w:trHeight w:val="491"/>
        </w:trPr>
        <w:tc>
          <w:tcPr>
            <w:tcW w:w="14260" w:type="dxa"/>
            <w:gridSpan w:val="9"/>
            <w:vAlign w:val="center"/>
          </w:tcPr>
          <w:p w:rsidR="003F557A" w:rsidRDefault="00EC31DC" w:rsidP="00EC31DC">
            <w:pPr>
              <w:pStyle w:val="22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 w:rsidRPr="007428A6">
              <w:rPr>
                <w:rFonts w:eastAsia="Arial Unicode MS"/>
                <w:bCs/>
                <w:i/>
                <w:color w:val="000000"/>
                <w:sz w:val="24"/>
                <w:szCs w:val="24"/>
                <w:u w:color="000000"/>
              </w:rPr>
              <w:t>Доля муниципальных образований Республики Тыва</w:t>
            </w:r>
            <w:r w:rsidRPr="007428A6">
              <w:rPr>
                <w:rFonts w:eastAsia="Arial Unicode MS"/>
                <w:i/>
                <w:sz w:val="24"/>
                <w:szCs w:val="24"/>
                <w:u w:color="000000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образования, в том числе</w:t>
            </w:r>
            <w:r w:rsidR="0001167E" w:rsidRPr="007428A6">
              <w:rPr>
                <w:rFonts w:eastAsia="Arial Unicode MS"/>
                <w:i/>
                <w:sz w:val="24"/>
                <w:szCs w:val="24"/>
                <w:u w:color="000000"/>
              </w:rPr>
              <w:t>:</w:t>
            </w:r>
          </w:p>
          <w:p w:rsidR="005523D4" w:rsidRPr="007428A6" w:rsidRDefault="005523D4" w:rsidP="005523D4">
            <w:pPr>
              <w:pStyle w:val="22"/>
              <w:shd w:val="clear" w:color="auto" w:fill="auto"/>
              <w:spacing w:before="0" w:line="240" w:lineRule="auto"/>
              <w:ind w:left="360"/>
              <w:rPr>
                <w:i/>
                <w:sz w:val="24"/>
                <w:szCs w:val="24"/>
              </w:rPr>
            </w:pPr>
          </w:p>
        </w:tc>
      </w:tr>
      <w:tr w:rsidR="00EC31DC" w:rsidRPr="007428A6" w:rsidTr="00EC31DC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По республике</w:t>
            </w:r>
          </w:p>
        </w:tc>
        <w:tc>
          <w:tcPr>
            <w:tcW w:w="1275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01.09.2018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25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45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70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85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100</w:t>
            </w:r>
          </w:p>
        </w:tc>
      </w:tr>
      <w:tr w:rsidR="00EC31DC" w:rsidRPr="007428A6" w:rsidTr="00EC31DC">
        <w:tc>
          <w:tcPr>
            <w:tcW w:w="14260" w:type="dxa"/>
            <w:gridSpan w:val="9"/>
            <w:vAlign w:val="center"/>
          </w:tcPr>
          <w:p w:rsidR="00EC31DC" w:rsidRDefault="00EC31DC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Число общеобразовательных организаций, в которых внедрена целевая модель цифровой образовательной среды (единиц)</w:t>
            </w:r>
          </w:p>
          <w:p w:rsidR="005523D4" w:rsidRPr="007428A6" w:rsidRDefault="005523D4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C31DC" w:rsidRPr="007428A6" w:rsidTr="00EC31DC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rStyle w:val="2115pt"/>
                <w:rFonts w:eastAsia="Tahoma"/>
              </w:rPr>
              <w:t>По республике</w:t>
            </w:r>
          </w:p>
        </w:tc>
        <w:tc>
          <w:tcPr>
            <w:tcW w:w="1275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7428A6">
              <w:rPr>
                <w:sz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</w:rPr>
              <w:t>81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</w:rPr>
              <w:t>99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125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</w:rPr>
              <w:t>125</w:t>
            </w:r>
          </w:p>
        </w:tc>
      </w:tr>
      <w:tr w:rsidR="00EC31DC" w:rsidRPr="007428A6" w:rsidTr="000A0F19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7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Барун-Хемчикский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9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9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Дзун-Хемчикский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Каа-Хемский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Кызылский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Монгун-Тайгинский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Овюрский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Пий-Хемский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Сут-Хольский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Тандинский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Тере-Хольский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206417" w:rsidP="0020641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206417" w:rsidP="0020641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Тес-Хемский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Тоджинский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Улуг-Хемский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Чаа-Хольский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lastRenderedPageBreak/>
              <w:t>Чеди-Хольский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641F31" w:rsidRDefault="00383B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41F31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</w:tr>
      <w:tr w:rsidR="00EC31DC" w:rsidRPr="007428A6" w:rsidTr="00D52E80">
        <w:tc>
          <w:tcPr>
            <w:tcW w:w="4736" w:type="dxa"/>
            <w:tcBorders>
              <w:bottom w:val="single" w:sz="4" w:space="0" w:color="auto"/>
            </w:tcBorders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Эрзинский кожуун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EC31DC" w:rsidRPr="00641F31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41F31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</w:tr>
      <w:tr w:rsidR="00EC31DC" w:rsidRPr="007428A6" w:rsidTr="00D52E80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641F31" w:rsidRDefault="00383B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41F31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12</w:t>
            </w:r>
          </w:p>
        </w:tc>
      </w:tr>
      <w:tr w:rsidR="00EC31DC" w:rsidRPr="007428A6" w:rsidTr="00D52E80">
        <w:tc>
          <w:tcPr>
            <w:tcW w:w="4736" w:type="dxa"/>
            <w:tcBorders>
              <w:top w:val="single" w:sz="4" w:space="0" w:color="auto"/>
            </w:tcBorders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7428A6"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</w:tr>
      <w:tr w:rsidR="00EC31DC" w:rsidRPr="007428A6" w:rsidTr="00D52E80">
        <w:tc>
          <w:tcPr>
            <w:tcW w:w="4736" w:type="dxa"/>
            <w:tcBorders>
              <w:top w:val="single" w:sz="4" w:space="0" w:color="auto"/>
            </w:tcBorders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Ресучреждения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</w:tr>
      <w:tr w:rsidR="00EC31DC" w:rsidRPr="007428A6" w:rsidTr="00330345">
        <w:tc>
          <w:tcPr>
            <w:tcW w:w="14260" w:type="dxa"/>
            <w:gridSpan w:val="9"/>
            <w:vAlign w:val="center"/>
          </w:tcPr>
          <w:p w:rsidR="00EC31DC" w:rsidRDefault="00206417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Число профессиональных</w:t>
            </w:r>
            <w:r w:rsidR="00EC31DC" w:rsidRPr="007428A6">
              <w:rPr>
                <w:sz w:val="24"/>
                <w:szCs w:val="24"/>
              </w:rPr>
              <w:t xml:space="preserve"> образовательных организаций, в которых внедрена целевая модель цифровой образовательной среды (единиц)</w:t>
            </w:r>
          </w:p>
          <w:p w:rsidR="00875034" w:rsidRPr="007428A6" w:rsidRDefault="00875034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EC31DC" w:rsidRPr="007428A6" w:rsidTr="00EC31DC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По республике</w:t>
            </w:r>
          </w:p>
        </w:tc>
        <w:tc>
          <w:tcPr>
            <w:tcW w:w="1275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7428A6">
              <w:rPr>
                <w:sz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7428A6"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7428A6">
              <w:rPr>
                <w:sz w:val="24"/>
              </w:rPr>
              <w:t>13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Дзун-Хемчикский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Каа-Хемский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Тандинский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Тоджинский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Улуг-Хемский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Чеди-Хольский кожуун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7428A6"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330345">
        <w:trPr>
          <w:trHeight w:val="375"/>
        </w:trPr>
        <w:tc>
          <w:tcPr>
            <w:tcW w:w="14260" w:type="dxa"/>
            <w:gridSpan w:val="9"/>
            <w:vAlign w:val="center"/>
          </w:tcPr>
          <w:p w:rsidR="00EC31DC" w:rsidRDefault="00EC31DC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 xml:space="preserve">Доля сотрудников и педагогов общеобразовательных организаций и профессиональных образовательных организаций, в которых внедряется целевая модель цифровой образовательной среды, прошедших повышение квалификации по внедрению целевой модели цифровой образовательной </w:t>
            </w:r>
            <w:r w:rsidR="007C4396" w:rsidRPr="007428A6">
              <w:rPr>
                <w:sz w:val="24"/>
                <w:szCs w:val="24"/>
              </w:rPr>
              <w:t>среды (</w:t>
            </w:r>
            <w:r w:rsidRPr="007428A6">
              <w:rPr>
                <w:sz w:val="24"/>
                <w:szCs w:val="24"/>
              </w:rPr>
              <w:t>процент)</w:t>
            </w:r>
          </w:p>
          <w:p w:rsidR="00875034" w:rsidRPr="007428A6" w:rsidRDefault="00875034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EC31DC" w:rsidRPr="007428A6" w:rsidRDefault="006B414E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6B414E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20</w:t>
            </w:r>
          </w:p>
        </w:tc>
        <w:tc>
          <w:tcPr>
            <w:tcW w:w="1159" w:type="dxa"/>
          </w:tcPr>
          <w:p w:rsidR="00EC31DC" w:rsidRPr="007428A6" w:rsidRDefault="006B414E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6B414E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Барун-Хемчикский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Дзун-Хемчикский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Каа-Хемский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Кызылский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Монгун-Тайгинский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Овюрский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Пий-Хемский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Сут-Хольский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Тандинский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lastRenderedPageBreak/>
              <w:t>Тере-Хольский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Тес-Хемский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6B414E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Тоджинский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6B414E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Улуг-Хемский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Чаа-Хольский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Чеди-Хольский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Эрзинский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7428A6"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Ресучреждения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330345">
        <w:tc>
          <w:tcPr>
            <w:tcW w:w="14260" w:type="dxa"/>
            <w:gridSpan w:val="9"/>
            <w:vAlign w:val="center"/>
          </w:tcPr>
          <w:p w:rsidR="005523D4" w:rsidRPr="007428A6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Снижение доли расходов на выполнение организационно-управленческих процессов в образовательных организациях и профессиональных организациях (доля)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  <w:r w:rsidR="002F760E" w:rsidRPr="007428A6">
              <w:rPr>
                <w:sz w:val="24"/>
                <w:szCs w:val="24"/>
              </w:rPr>
              <w:t>,4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Барун-Хемчикский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Дзун-Хемчикский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Каа-Хемский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Кызылский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Монгун-Тайгинский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Овюрский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Пий-Хемский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Сут-Хольский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Тандинский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Тере-Хольский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Тес-Хемский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Тоджинский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Улуг-Хемский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Чаа-Хольский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Чеди-Хольский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Эрзинский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7428A6"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206417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Ресучреждения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260971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7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10</w:t>
            </w:r>
          </w:p>
        </w:tc>
      </w:tr>
      <w:tr w:rsidR="00EC31DC" w:rsidRPr="004746CB" w:rsidTr="000A0F19">
        <w:tc>
          <w:tcPr>
            <w:tcW w:w="14260" w:type="dxa"/>
            <w:gridSpan w:val="9"/>
            <w:vAlign w:val="center"/>
          </w:tcPr>
          <w:p w:rsidR="00EC31DC" w:rsidRPr="00D715D5" w:rsidRDefault="00221CD1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  <w:r w:rsidRPr="007428A6">
              <w:rPr>
                <w:i/>
                <w:color w:val="000000"/>
                <w:sz w:val="24"/>
              </w:rPr>
              <w:lastRenderedPageBreak/>
              <w:t>3</w:t>
            </w:r>
            <w:r w:rsidR="00EC31DC" w:rsidRPr="007428A6">
              <w:rPr>
                <w:i/>
                <w:color w:val="000000"/>
                <w:sz w:val="24"/>
              </w:rPr>
              <w:t>.1.  Доля обучающихся, для которых формируется цифровой образовательный профиль и индивидуальный план обучения (персональная траектория обучения) с использованием федеральной информационно-сервисной платформы цифровой образовательной среды по программам общего образования и дополнительного образования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1763DC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EC31DC" w:rsidRP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EC31DC">
            <w:pPr>
              <w:spacing w:line="240" w:lineRule="auto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EC31DC" w:rsidRP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EC31DC">
            <w:pPr>
              <w:spacing w:line="240" w:lineRule="auto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 w:rsidRPr="009C6503">
              <w:rPr>
                <w:rStyle w:val="2115pt"/>
                <w:rFonts w:eastAsia="Tahoma"/>
              </w:rPr>
              <w:t>Ба</w:t>
            </w:r>
            <w:r>
              <w:rPr>
                <w:rStyle w:val="2115pt"/>
                <w:rFonts w:eastAsia="Tahoma"/>
              </w:rPr>
              <w:t>рун-Хемчик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Дзун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Хемчик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Каа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Кызылски</w:t>
            </w:r>
            <w:r w:rsidRPr="009C6503">
              <w:rPr>
                <w:rStyle w:val="2115pt"/>
                <w:rFonts w:eastAsia="Tahoma"/>
              </w:rPr>
              <w:t>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Монгун-Тайгин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Овюр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Пий-Хем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Сут-Холь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Тандин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Тере-Холь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Тес-Хем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Тоджин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Улуг-Хем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Чаа-Хольс</w:t>
            </w:r>
            <w:r w:rsidRPr="009C6503">
              <w:rPr>
                <w:rStyle w:val="2115pt"/>
                <w:rFonts w:eastAsia="Tahoma"/>
              </w:rPr>
              <w:t>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Чеди-Холь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 xml:space="preserve">Эрзинский </w:t>
            </w:r>
            <w:r w:rsidRPr="009C6503">
              <w:rPr>
                <w:rStyle w:val="2115pt"/>
                <w:rFonts w:eastAsia="Tahoma"/>
              </w:rPr>
              <w:t>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Pr="00F80D2B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rStyle w:val="2115pt"/>
                <w:rFonts w:eastAsia="Tahoma"/>
              </w:rPr>
            </w:pPr>
            <w:r>
              <w:rPr>
                <w:rStyle w:val="2115pt"/>
                <w:rFonts w:eastAsia="Tahoma"/>
              </w:rPr>
              <w:t>Ресучреждения</w:t>
            </w:r>
          </w:p>
        </w:tc>
        <w:tc>
          <w:tcPr>
            <w:tcW w:w="1275" w:type="dxa"/>
            <w:vAlign w:val="center"/>
          </w:tcPr>
          <w:p w:rsidR="00EC31DC" w:rsidRPr="004746CB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D715D5">
        <w:trPr>
          <w:trHeight w:val="910"/>
        </w:trPr>
        <w:tc>
          <w:tcPr>
            <w:tcW w:w="14260" w:type="dxa"/>
            <w:gridSpan w:val="9"/>
            <w:vAlign w:val="center"/>
          </w:tcPr>
          <w:p w:rsidR="00875034" w:rsidRDefault="00875034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color w:val="000000"/>
                <w:sz w:val="24"/>
              </w:rPr>
            </w:pPr>
          </w:p>
          <w:p w:rsidR="00EC31DC" w:rsidRDefault="00221CD1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3</w:t>
            </w:r>
            <w:r w:rsidR="00EC31DC">
              <w:rPr>
                <w:i/>
                <w:color w:val="000000"/>
                <w:sz w:val="24"/>
              </w:rPr>
              <w:t xml:space="preserve">.2. </w:t>
            </w:r>
            <w:r w:rsidR="00EC31DC" w:rsidRPr="00D715D5">
              <w:rPr>
                <w:i/>
                <w:color w:val="000000"/>
                <w:sz w:val="24"/>
              </w:rPr>
              <w:t>Доля обучающихся, для которых формируется цифровой образовательный профиль и индивидуальный план обучения (персональная траектория обучения) с использованием федеральной информационно-сервисной платформы цифровой образовательной среды по программам среднего профессионального образования</w:t>
            </w:r>
          </w:p>
          <w:p w:rsidR="00875034" w:rsidRPr="00D715D5" w:rsidRDefault="00875034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</w:p>
        </w:tc>
      </w:tr>
      <w:tr w:rsidR="00EC31DC" w:rsidRPr="004746CB" w:rsidTr="007C4396">
        <w:tc>
          <w:tcPr>
            <w:tcW w:w="4736" w:type="dxa"/>
            <w:vAlign w:val="center"/>
          </w:tcPr>
          <w:p w:rsidR="00EC31DC" w:rsidRPr="00FC3EFA" w:rsidRDefault="00EC31DC" w:rsidP="00260971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EC31DC" w:rsidRP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c>
          <w:tcPr>
            <w:tcW w:w="4736" w:type="dxa"/>
            <w:vAlign w:val="center"/>
          </w:tcPr>
          <w:p w:rsid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EC31DC" w:rsidRP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Дзун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Хемчик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rPr>
          <w:trHeight w:val="300"/>
        </w:trPr>
        <w:tc>
          <w:tcPr>
            <w:tcW w:w="4736" w:type="dxa"/>
            <w:vAlign w:val="center"/>
          </w:tcPr>
          <w:p w:rsidR="00EC31DC" w:rsidRDefault="00EC31DC" w:rsidP="00E31587">
            <w:pPr>
              <w:spacing w:line="240" w:lineRule="auto"/>
              <w:jc w:val="left"/>
            </w:pPr>
            <w:r>
              <w:rPr>
                <w:rStyle w:val="2115pt"/>
                <w:rFonts w:eastAsia="Tahoma"/>
              </w:rPr>
              <w:t>Каа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E3158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3158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3158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3158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3158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3158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31587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lastRenderedPageBreak/>
              <w:t>Тандин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Тоджин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Улуг-Хем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Чеди-Холь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rPr>
          <w:trHeight w:val="263"/>
        </w:trPr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7C4396">
        <w:trPr>
          <w:trHeight w:val="383"/>
        </w:trPr>
        <w:tc>
          <w:tcPr>
            <w:tcW w:w="4736" w:type="dxa"/>
            <w:vAlign w:val="center"/>
          </w:tcPr>
          <w:p w:rsidR="00EC31DC" w:rsidRPr="00F80D2B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Default="00EC31DC" w:rsidP="007C4396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C31DC" w:rsidRPr="004746CB" w:rsidTr="000A0F19">
        <w:tc>
          <w:tcPr>
            <w:tcW w:w="14260" w:type="dxa"/>
            <w:gridSpan w:val="9"/>
            <w:vAlign w:val="center"/>
          </w:tcPr>
          <w:p w:rsidR="00875034" w:rsidRDefault="00875034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</w:p>
          <w:p w:rsidR="00EC31DC" w:rsidRDefault="00221CD1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sz w:val="24"/>
              </w:rPr>
              <w:t>4</w:t>
            </w:r>
            <w:r w:rsidR="00EC31DC">
              <w:rPr>
                <w:i/>
                <w:sz w:val="24"/>
              </w:rPr>
              <w:t xml:space="preserve">.1. </w:t>
            </w:r>
            <w:r w:rsidR="00EC31DC" w:rsidRPr="00D715D5">
              <w:rPr>
                <w:i/>
                <w:sz w:val="24"/>
              </w:rPr>
              <w:t xml:space="preserve">Доля образовательных организаций, осуществляющих образовательную деятельность с использованием </w:t>
            </w:r>
            <w:r w:rsidR="00EC31DC" w:rsidRPr="00D715D5">
              <w:rPr>
                <w:i/>
                <w:color w:val="000000"/>
                <w:sz w:val="24"/>
              </w:rPr>
              <w:t>федеральной информационно-сервисной платформы цифровой образовательной среды по программам общего образования и дополнительного образования</w:t>
            </w:r>
          </w:p>
          <w:p w:rsidR="00875034" w:rsidRPr="00D715D5" w:rsidRDefault="00875034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5631C6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EC31DC" w:rsidRP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EC31DC">
            <w:pPr>
              <w:spacing w:line="240" w:lineRule="auto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1763DC" w:rsidRDefault="00EC31DC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1763DC" w:rsidRDefault="00EC31DC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1763DC" w:rsidRDefault="00EC31DC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1763DC" w:rsidRDefault="00EC31DC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1763DC" w:rsidRDefault="00EC31DC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1763DC" w:rsidRDefault="00EC31DC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EC31DC" w:rsidRP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EC31DC">
            <w:pPr>
              <w:spacing w:line="240" w:lineRule="auto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 w:rsidRPr="009C6503">
              <w:rPr>
                <w:rStyle w:val="2115pt"/>
                <w:rFonts w:eastAsia="Tahoma"/>
              </w:rPr>
              <w:t>Ба</w:t>
            </w:r>
            <w:r>
              <w:rPr>
                <w:rStyle w:val="2115pt"/>
                <w:rFonts w:eastAsia="Tahoma"/>
              </w:rPr>
              <w:t>рун-Хемчик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Дзун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Хемчик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Каа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Кызылски</w:t>
            </w:r>
            <w:r w:rsidRPr="009C6503">
              <w:rPr>
                <w:rStyle w:val="2115pt"/>
                <w:rFonts w:eastAsia="Tahoma"/>
              </w:rPr>
              <w:t>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Монгун-Тайгин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Овюр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Пий-Хем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Сут-Холь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Тандин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Тере-Холь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Тес-Хем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Тоджин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Улуг-Хем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Чаа-Хольс</w:t>
            </w:r>
            <w:r w:rsidRPr="009C6503">
              <w:rPr>
                <w:rStyle w:val="2115pt"/>
                <w:rFonts w:eastAsia="Tahoma"/>
              </w:rPr>
              <w:t>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Чеди-Холь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 xml:space="preserve">Эрзинский </w:t>
            </w:r>
            <w:r w:rsidRPr="009C6503">
              <w:rPr>
                <w:rStyle w:val="2115pt"/>
                <w:rFonts w:eastAsia="Tahoma"/>
              </w:rPr>
              <w:t>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Pr="00F80D2B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875034">
        <w:tc>
          <w:tcPr>
            <w:tcW w:w="4736" w:type="dxa"/>
          </w:tcPr>
          <w:p w:rsidR="00EC31DC" w:rsidRDefault="00EC31DC" w:rsidP="00875034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2115pt"/>
                <w:rFonts w:eastAsia="Tahoma"/>
              </w:rPr>
            </w:pPr>
            <w:r>
              <w:rPr>
                <w:rStyle w:val="2115pt"/>
                <w:rFonts w:eastAsia="Tahoma"/>
              </w:rPr>
              <w:t>Ресучреждения</w:t>
            </w:r>
          </w:p>
          <w:p w:rsidR="00875034" w:rsidRDefault="00875034" w:rsidP="00875034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2115pt"/>
                <w:rFonts w:eastAsia="Tahoma"/>
              </w:rPr>
            </w:pPr>
          </w:p>
        </w:tc>
        <w:tc>
          <w:tcPr>
            <w:tcW w:w="1275" w:type="dxa"/>
          </w:tcPr>
          <w:p w:rsidR="00EC31DC" w:rsidRPr="004746CB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875034">
            <w:pPr>
              <w:spacing w:line="240" w:lineRule="auto"/>
              <w:jc w:val="center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0A0F19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</w:tcPr>
          <w:p w:rsidR="00EC31DC" w:rsidRPr="000A0F19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</w:tcPr>
          <w:p w:rsidR="00EC31DC" w:rsidRPr="000A0F19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</w:tcPr>
          <w:p w:rsidR="00EC31DC" w:rsidRPr="000A0F19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</w:tcPr>
          <w:p w:rsidR="00EC31DC" w:rsidRPr="000A0F19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</w:tcPr>
          <w:p w:rsidR="00EC31DC" w:rsidRPr="000A0F19" w:rsidRDefault="00EC31DC" w:rsidP="0087503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14260" w:type="dxa"/>
            <w:gridSpan w:val="9"/>
            <w:vAlign w:val="center"/>
          </w:tcPr>
          <w:p w:rsidR="00EC31DC" w:rsidRDefault="00221CD1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sz w:val="24"/>
              </w:rPr>
              <w:lastRenderedPageBreak/>
              <w:t>4</w:t>
            </w:r>
            <w:r w:rsidR="00EC31DC">
              <w:rPr>
                <w:i/>
                <w:sz w:val="24"/>
              </w:rPr>
              <w:t xml:space="preserve">.2. </w:t>
            </w:r>
            <w:r w:rsidR="00EC31DC" w:rsidRPr="00D715D5">
              <w:rPr>
                <w:i/>
                <w:sz w:val="24"/>
              </w:rPr>
              <w:t xml:space="preserve">Доля образовательных организаций, осуществляющих образовательную деятельность с использованием </w:t>
            </w:r>
            <w:r w:rsidR="00EC31DC" w:rsidRPr="00D715D5">
              <w:rPr>
                <w:i/>
                <w:color w:val="000000"/>
                <w:sz w:val="24"/>
              </w:rPr>
              <w:t>федеральной информационно-сервисной платформы цифровой образовательной среды по программам среднего профессионального образования</w:t>
            </w:r>
          </w:p>
          <w:p w:rsidR="00875034" w:rsidRPr="00D715D5" w:rsidRDefault="00875034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</w:p>
        </w:tc>
      </w:tr>
      <w:tr w:rsidR="00221CD1" w:rsidRPr="004746CB" w:rsidTr="00EC31DC">
        <w:tc>
          <w:tcPr>
            <w:tcW w:w="4736" w:type="dxa"/>
          </w:tcPr>
          <w:p w:rsidR="00221CD1" w:rsidRPr="00221CD1" w:rsidRDefault="00221CD1" w:rsidP="00221CD1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221CD1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221CD1" w:rsidRPr="00221CD1" w:rsidRDefault="00221CD1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221CD1" w:rsidRPr="00221CD1" w:rsidRDefault="00221CD1" w:rsidP="00EC31D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01.09.2018</w:t>
            </w:r>
          </w:p>
        </w:tc>
        <w:tc>
          <w:tcPr>
            <w:tcW w:w="1158" w:type="dxa"/>
            <w:vAlign w:val="center"/>
          </w:tcPr>
          <w:p w:rsidR="00221CD1" w:rsidRPr="000A0F1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0A0F1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0A0F1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0A0F1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221CD1" w:rsidRPr="000A0F1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221CD1" w:rsidRPr="000A0F1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EC31DC" w:rsidRP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EC31DC">
            <w:pPr>
              <w:spacing w:line="240" w:lineRule="auto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Дзун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Хемчик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Каа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Тандин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Тоджин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Улуг-Хем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Чеди-Холь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Pr="00F80D2B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C31DC" w:rsidRPr="004746CB" w:rsidTr="00D715D5">
        <w:trPr>
          <w:trHeight w:val="623"/>
        </w:trPr>
        <w:tc>
          <w:tcPr>
            <w:tcW w:w="14260" w:type="dxa"/>
            <w:gridSpan w:val="9"/>
            <w:vAlign w:val="center"/>
          </w:tcPr>
          <w:p w:rsidR="00EC31DC" w:rsidRDefault="00221CD1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sz w:val="24"/>
              </w:rPr>
              <w:t xml:space="preserve">5. </w:t>
            </w:r>
            <w:r w:rsidR="00EC31DC" w:rsidRPr="00D715D5">
              <w:rPr>
                <w:i/>
                <w:sz w:val="24"/>
              </w:rPr>
              <w:t xml:space="preserve">Доля обучающихся общего образования и среднего профессионального образования, использующих </w:t>
            </w:r>
            <w:r w:rsidR="00EC31DC" w:rsidRPr="00D715D5">
              <w:rPr>
                <w:i/>
                <w:color w:val="000000"/>
                <w:sz w:val="24"/>
              </w:rPr>
              <w:t>федеральную информационно-сервисную платформу цифровой образовательной среды</w:t>
            </w:r>
          </w:p>
          <w:p w:rsidR="00875034" w:rsidRPr="00D715D5" w:rsidRDefault="00875034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</w:p>
        </w:tc>
      </w:tr>
      <w:tr w:rsidR="00EC31DC" w:rsidRPr="004746CB" w:rsidTr="00EC31DC">
        <w:tc>
          <w:tcPr>
            <w:tcW w:w="4736" w:type="dxa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01.09.2018</w:t>
            </w:r>
          </w:p>
        </w:tc>
        <w:tc>
          <w:tcPr>
            <w:tcW w:w="1158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7F7125" w:rsidRDefault="00EC31DC" w:rsidP="007F7125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EC31DC" w:rsidRPr="00221CD1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EC31DC">
            <w:pPr>
              <w:spacing w:line="240" w:lineRule="auto"/>
            </w:pPr>
            <w:r w:rsidRPr="00221CD1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221CD1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 w:rsidRPr="009C6503">
              <w:rPr>
                <w:rStyle w:val="2115pt"/>
                <w:rFonts w:eastAsia="Tahoma"/>
              </w:rPr>
              <w:t>Ба</w:t>
            </w:r>
            <w:r>
              <w:rPr>
                <w:rStyle w:val="2115pt"/>
                <w:rFonts w:eastAsia="Tahoma"/>
              </w:rPr>
              <w:t>рун-Хемчик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221CD1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221CD1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Дзун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Хемчик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Каа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Кызылски</w:t>
            </w:r>
            <w:r w:rsidRPr="009C6503">
              <w:rPr>
                <w:rStyle w:val="2115pt"/>
                <w:rFonts w:eastAsia="Tahoma"/>
              </w:rPr>
              <w:t>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Монгун-Тайгин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Овюр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Пий-Хем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Сут-Холь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Тандин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Тере-Холь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Тес-Хем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Тоджин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Улуг-Хем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Чаа-Хольс</w:t>
            </w:r>
            <w:r w:rsidRPr="009C6503">
              <w:rPr>
                <w:rStyle w:val="2115pt"/>
                <w:rFonts w:eastAsia="Tahoma"/>
              </w:rPr>
              <w:t>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Чеди-Холь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lastRenderedPageBreak/>
              <w:t xml:space="preserve">Эрзинский </w:t>
            </w:r>
            <w:r w:rsidRPr="009C6503">
              <w:rPr>
                <w:rStyle w:val="2115pt"/>
                <w:rFonts w:eastAsia="Tahoma"/>
              </w:rPr>
              <w:t>кожуун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spacing w:line="240" w:lineRule="auto"/>
            </w:pPr>
            <w:r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Pr="00F80D2B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EC31DC" w:rsidRPr="000F7BF5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C31DC" w:rsidRPr="004746CB" w:rsidTr="000A0F19">
        <w:tc>
          <w:tcPr>
            <w:tcW w:w="4736" w:type="dxa"/>
            <w:vAlign w:val="center"/>
          </w:tcPr>
          <w:p w:rsidR="00EC31DC" w:rsidRDefault="00EC31DC" w:rsidP="00260971">
            <w:pPr>
              <w:pStyle w:val="22"/>
              <w:shd w:val="clear" w:color="auto" w:fill="auto"/>
              <w:spacing w:before="0" w:line="240" w:lineRule="auto"/>
              <w:rPr>
                <w:rStyle w:val="2115pt"/>
                <w:rFonts w:eastAsia="Tahoma"/>
              </w:rPr>
            </w:pPr>
            <w:r>
              <w:rPr>
                <w:rStyle w:val="2115pt"/>
                <w:rFonts w:eastAsia="Tahoma"/>
              </w:rPr>
              <w:t>Ресучреждения</w:t>
            </w:r>
          </w:p>
        </w:tc>
        <w:tc>
          <w:tcPr>
            <w:tcW w:w="1275" w:type="dxa"/>
            <w:vAlign w:val="center"/>
          </w:tcPr>
          <w:p w:rsidR="00EC31DC" w:rsidRPr="004746CB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Default="00EC31DC" w:rsidP="00260971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EC31DC" w:rsidRPr="000A0F19" w:rsidRDefault="00EC31DC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221CD1" w:rsidRPr="004746CB" w:rsidTr="00B05CFD">
        <w:tc>
          <w:tcPr>
            <w:tcW w:w="14260" w:type="dxa"/>
            <w:gridSpan w:val="9"/>
            <w:vAlign w:val="center"/>
          </w:tcPr>
          <w:p w:rsidR="00221CD1" w:rsidRDefault="00221CD1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i/>
                <w:sz w:val="24"/>
                <w:szCs w:val="24"/>
              </w:rPr>
              <w:t xml:space="preserve">6. </w:t>
            </w:r>
            <w:r w:rsidRPr="00696A26">
              <w:rPr>
                <w:i/>
                <w:sz w:val="24"/>
                <w:szCs w:val="24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1763DC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221CD1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221CD1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221CD1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221CD1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221CD1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 w:rsidRPr="009C6503">
              <w:rPr>
                <w:rStyle w:val="2115pt"/>
                <w:rFonts w:eastAsia="Tahoma"/>
              </w:rPr>
              <w:t>Ба</w:t>
            </w:r>
            <w:r>
              <w:rPr>
                <w:rStyle w:val="2115pt"/>
                <w:rFonts w:eastAsia="Tahoma"/>
              </w:rPr>
              <w:t>рун-Хемчик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Дзун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Хемчик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Каа</w:t>
            </w:r>
            <w:r w:rsidRPr="009C6503">
              <w:rPr>
                <w:rStyle w:val="2115pt"/>
                <w:rFonts w:eastAsia="Tahoma"/>
              </w:rPr>
              <w:t>-</w:t>
            </w:r>
            <w:r>
              <w:rPr>
                <w:rStyle w:val="2115pt"/>
                <w:rFonts w:eastAsia="Tahoma"/>
              </w:rPr>
              <w:t>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Кызылски</w:t>
            </w:r>
            <w:r w:rsidRPr="009C6503">
              <w:rPr>
                <w:rStyle w:val="2115pt"/>
                <w:rFonts w:eastAsia="Tahoma"/>
              </w:rPr>
              <w:t>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Монгун-Тайгин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Овюр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Пий-Хем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Сут-Холь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Тандин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Тере-Холь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Тес-Хем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Тоджин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Улуг-Хем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Чаа-Хольс</w:t>
            </w:r>
            <w:r w:rsidRPr="009C6503">
              <w:rPr>
                <w:rStyle w:val="2115pt"/>
                <w:rFonts w:eastAsia="Tahoma"/>
              </w:rPr>
              <w:t>кий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Чеди-Холь</w:t>
            </w:r>
            <w:r w:rsidRPr="009C6503">
              <w:rPr>
                <w:rStyle w:val="2115pt"/>
                <w:rFonts w:eastAsia="Tahoma"/>
              </w:rPr>
              <w:t>ский 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 xml:space="preserve">Эрзинский </w:t>
            </w:r>
            <w:r w:rsidRPr="009C6503">
              <w:rPr>
                <w:rStyle w:val="2115pt"/>
                <w:rFonts w:eastAsia="Tahoma"/>
              </w:rPr>
              <w:t>кожуун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spacing w:line="240" w:lineRule="auto"/>
            </w:pPr>
            <w:r>
              <w:rPr>
                <w:rStyle w:val="2115pt"/>
                <w:rFonts w:eastAsia="Tahoma"/>
              </w:rPr>
              <w:t>г. Кызыл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Pr="00F80D2B" w:rsidRDefault="00221CD1" w:rsidP="00B05CF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15pt"/>
                <w:rFonts w:eastAsia="Tahoma"/>
              </w:rPr>
              <w:t>г. Ак-Довурак</w:t>
            </w:r>
          </w:p>
        </w:tc>
        <w:tc>
          <w:tcPr>
            <w:tcW w:w="1275" w:type="dxa"/>
            <w:vAlign w:val="center"/>
          </w:tcPr>
          <w:p w:rsidR="00221CD1" w:rsidRPr="000F7BF5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221CD1" w:rsidRPr="004746CB" w:rsidTr="000A0F19">
        <w:tc>
          <w:tcPr>
            <w:tcW w:w="4736" w:type="dxa"/>
            <w:vAlign w:val="center"/>
          </w:tcPr>
          <w:p w:rsidR="00221CD1" w:rsidRDefault="00221CD1" w:rsidP="00B05CFD">
            <w:pPr>
              <w:pStyle w:val="22"/>
              <w:shd w:val="clear" w:color="auto" w:fill="auto"/>
              <w:spacing w:before="0" w:line="240" w:lineRule="auto"/>
              <w:rPr>
                <w:rStyle w:val="2115pt"/>
                <w:rFonts w:eastAsia="Tahoma"/>
              </w:rPr>
            </w:pPr>
            <w:r>
              <w:rPr>
                <w:rStyle w:val="2115pt"/>
                <w:rFonts w:eastAsia="Tahoma"/>
              </w:rPr>
              <w:t>Ресучреждения</w:t>
            </w:r>
          </w:p>
        </w:tc>
        <w:tc>
          <w:tcPr>
            <w:tcW w:w="1275" w:type="dxa"/>
            <w:vAlign w:val="center"/>
          </w:tcPr>
          <w:p w:rsidR="00221CD1" w:rsidRPr="004746CB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221CD1" w:rsidRDefault="00221CD1" w:rsidP="00B05CFD">
            <w:pPr>
              <w:spacing w:line="240" w:lineRule="auto"/>
            </w:pPr>
            <w:r w:rsidRPr="00AA5689">
              <w:rPr>
                <w:sz w:val="24"/>
                <w:lang w:val="en-US"/>
              </w:rPr>
              <w:t>01.0</w:t>
            </w:r>
            <w:r w:rsidRPr="00AA5689">
              <w:rPr>
                <w:sz w:val="24"/>
              </w:rPr>
              <w:t>9</w:t>
            </w:r>
            <w:r w:rsidRPr="00AA5689">
              <w:rPr>
                <w:sz w:val="24"/>
                <w:lang w:val="en-US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221CD1" w:rsidRPr="0048455A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Align w:val="center"/>
          </w:tcPr>
          <w:p w:rsidR="00221CD1" w:rsidRPr="00696A26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159" w:type="dxa"/>
            <w:vAlign w:val="center"/>
          </w:tcPr>
          <w:p w:rsidR="00221CD1" w:rsidRPr="00144C09" w:rsidRDefault="00221CD1" w:rsidP="00B05CF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</w:tbl>
    <w:p w:rsidR="001A4F01" w:rsidRPr="00666214" w:rsidRDefault="001A4F01" w:rsidP="00260971">
      <w:pPr>
        <w:spacing w:line="240" w:lineRule="auto"/>
        <w:rPr>
          <w:b/>
          <w:sz w:val="24"/>
          <w:szCs w:val="24"/>
        </w:rPr>
      </w:pPr>
    </w:p>
    <w:sectPr w:rsidR="001A4F01" w:rsidRPr="00666214" w:rsidSect="00B64F2C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1134" w:bottom="1134" w:left="1134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7C0" w:rsidRDefault="00F817C0" w:rsidP="00B64F2C">
      <w:pPr>
        <w:spacing w:line="240" w:lineRule="auto"/>
      </w:pPr>
      <w:r>
        <w:separator/>
      </w:r>
    </w:p>
  </w:endnote>
  <w:endnote w:type="continuationSeparator" w:id="0">
    <w:p w:rsidR="00F817C0" w:rsidRDefault="00F817C0" w:rsidP="00B6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6B" w:rsidRDefault="006B1B6B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6B" w:rsidRPr="00D9089C" w:rsidRDefault="006B1B6B" w:rsidP="00D9089C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7C0" w:rsidRDefault="00F817C0" w:rsidP="00B64F2C">
      <w:pPr>
        <w:spacing w:line="240" w:lineRule="auto"/>
      </w:pPr>
      <w:r>
        <w:separator/>
      </w:r>
    </w:p>
  </w:footnote>
  <w:footnote w:type="continuationSeparator" w:id="0">
    <w:p w:rsidR="00F817C0" w:rsidRDefault="00F817C0" w:rsidP="00B64F2C">
      <w:pPr>
        <w:spacing w:line="240" w:lineRule="auto"/>
      </w:pPr>
      <w:r>
        <w:continuationSeparator/>
      </w:r>
    </w:p>
  </w:footnote>
  <w:footnote w:id="1">
    <w:p w:rsidR="006B1B6B" w:rsidRDefault="006B1B6B" w:rsidP="002729DB">
      <w:pPr>
        <w:pStyle w:val="a8"/>
        <w:spacing w:line="240" w:lineRule="auto"/>
      </w:pPr>
      <w:r>
        <w:rPr>
          <w:rStyle w:val="aa"/>
        </w:rPr>
        <w:footnoteRef/>
      </w:r>
      <w:r w:rsidRPr="00F10031">
        <w:t>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2">
    <w:p w:rsidR="006B1B6B" w:rsidRDefault="006B1B6B" w:rsidP="005F36AD">
      <w:pPr>
        <w:pStyle w:val="a8"/>
        <w:spacing w:line="240" w:lineRule="auto"/>
      </w:pPr>
      <w:r>
        <w:rPr>
          <w:rStyle w:val="aa"/>
        </w:rPr>
        <w:footnoteRef/>
      </w:r>
      <w:r>
        <w:t xml:space="preserve"> Реализация мероприятия зависит от формирования на федеральном уровне очередности участия регионов РФ в апробации и тестировании федеральной информационно сервисной платформы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6B" w:rsidRDefault="006B1B6B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F07457"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6B" w:rsidRDefault="006B1B6B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CF9"/>
    <w:multiLevelType w:val="hybridMultilevel"/>
    <w:tmpl w:val="BCD83790"/>
    <w:lvl w:ilvl="0" w:tplc="266AF4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3737"/>
    <w:multiLevelType w:val="hybridMultilevel"/>
    <w:tmpl w:val="AFB419A8"/>
    <w:lvl w:ilvl="0" w:tplc="2214E1E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16D63"/>
    <w:multiLevelType w:val="hybridMultilevel"/>
    <w:tmpl w:val="97F4EB88"/>
    <w:lvl w:ilvl="0" w:tplc="D8D4EC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06B1C"/>
    <w:multiLevelType w:val="multilevel"/>
    <w:tmpl w:val="BE008F0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F580D"/>
    <w:multiLevelType w:val="hybridMultilevel"/>
    <w:tmpl w:val="A8DA5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4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18"/>
  </w:num>
  <w:num w:numId="10">
    <w:abstractNumId w:val="16"/>
  </w:num>
  <w:num w:numId="11">
    <w:abstractNumId w:val="8"/>
  </w:num>
  <w:num w:numId="12">
    <w:abstractNumId w:val="5"/>
  </w:num>
  <w:num w:numId="13">
    <w:abstractNumId w:val="17"/>
  </w:num>
  <w:num w:numId="14">
    <w:abstractNumId w:val="12"/>
  </w:num>
  <w:num w:numId="15">
    <w:abstractNumId w:val="0"/>
  </w:num>
  <w:num w:numId="16">
    <w:abstractNumId w:val="4"/>
  </w:num>
  <w:num w:numId="17">
    <w:abstractNumId w:val="13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F2C"/>
    <w:rsid w:val="00003A23"/>
    <w:rsid w:val="00004E24"/>
    <w:rsid w:val="00006353"/>
    <w:rsid w:val="000067F2"/>
    <w:rsid w:val="00010A71"/>
    <w:rsid w:val="0001167E"/>
    <w:rsid w:val="0001224F"/>
    <w:rsid w:val="00014CF9"/>
    <w:rsid w:val="0002043E"/>
    <w:rsid w:val="000235B8"/>
    <w:rsid w:val="0003083B"/>
    <w:rsid w:val="00033A40"/>
    <w:rsid w:val="000356C4"/>
    <w:rsid w:val="00035961"/>
    <w:rsid w:val="000364CD"/>
    <w:rsid w:val="000372F0"/>
    <w:rsid w:val="0004291B"/>
    <w:rsid w:val="00042FD0"/>
    <w:rsid w:val="0005029B"/>
    <w:rsid w:val="0005029F"/>
    <w:rsid w:val="000516F5"/>
    <w:rsid w:val="000530A8"/>
    <w:rsid w:val="00053FF1"/>
    <w:rsid w:val="000565A7"/>
    <w:rsid w:val="00057CAC"/>
    <w:rsid w:val="00064D56"/>
    <w:rsid w:val="00075AF4"/>
    <w:rsid w:val="00081D90"/>
    <w:rsid w:val="00083913"/>
    <w:rsid w:val="00084465"/>
    <w:rsid w:val="0008475A"/>
    <w:rsid w:val="0009169A"/>
    <w:rsid w:val="00091B71"/>
    <w:rsid w:val="00092DDB"/>
    <w:rsid w:val="00093F58"/>
    <w:rsid w:val="000944A9"/>
    <w:rsid w:val="00094ED6"/>
    <w:rsid w:val="00094FB2"/>
    <w:rsid w:val="000961E8"/>
    <w:rsid w:val="000971BD"/>
    <w:rsid w:val="000979B2"/>
    <w:rsid w:val="000A0F19"/>
    <w:rsid w:val="000A2F10"/>
    <w:rsid w:val="000A3A4B"/>
    <w:rsid w:val="000B2609"/>
    <w:rsid w:val="000C0688"/>
    <w:rsid w:val="000C22C2"/>
    <w:rsid w:val="000C2CCB"/>
    <w:rsid w:val="000C4A11"/>
    <w:rsid w:val="000C642B"/>
    <w:rsid w:val="000D0F89"/>
    <w:rsid w:val="000D4008"/>
    <w:rsid w:val="000D4471"/>
    <w:rsid w:val="000D63A4"/>
    <w:rsid w:val="000D66DC"/>
    <w:rsid w:val="000D6F37"/>
    <w:rsid w:val="000D71BA"/>
    <w:rsid w:val="000E0FDC"/>
    <w:rsid w:val="000E28F1"/>
    <w:rsid w:val="000E3A5A"/>
    <w:rsid w:val="000E4201"/>
    <w:rsid w:val="000F634C"/>
    <w:rsid w:val="00101B68"/>
    <w:rsid w:val="00102B3C"/>
    <w:rsid w:val="00102B69"/>
    <w:rsid w:val="00102F6F"/>
    <w:rsid w:val="00104DCB"/>
    <w:rsid w:val="00104FF9"/>
    <w:rsid w:val="0010585D"/>
    <w:rsid w:val="00105B5A"/>
    <w:rsid w:val="00106A47"/>
    <w:rsid w:val="00107E18"/>
    <w:rsid w:val="00107F74"/>
    <w:rsid w:val="00112A63"/>
    <w:rsid w:val="00113AA3"/>
    <w:rsid w:val="00123646"/>
    <w:rsid w:val="00123A33"/>
    <w:rsid w:val="00127430"/>
    <w:rsid w:val="001312AA"/>
    <w:rsid w:val="00131851"/>
    <w:rsid w:val="001324E5"/>
    <w:rsid w:val="0013256D"/>
    <w:rsid w:val="001355D5"/>
    <w:rsid w:val="001358BF"/>
    <w:rsid w:val="001425CA"/>
    <w:rsid w:val="00144C09"/>
    <w:rsid w:val="001476C2"/>
    <w:rsid w:val="0015178B"/>
    <w:rsid w:val="00156C61"/>
    <w:rsid w:val="0015751E"/>
    <w:rsid w:val="00157EF4"/>
    <w:rsid w:val="00162361"/>
    <w:rsid w:val="00163000"/>
    <w:rsid w:val="0017195B"/>
    <w:rsid w:val="00172DD0"/>
    <w:rsid w:val="001763DC"/>
    <w:rsid w:val="001837B5"/>
    <w:rsid w:val="00184BC5"/>
    <w:rsid w:val="0019234B"/>
    <w:rsid w:val="0019497A"/>
    <w:rsid w:val="00195A10"/>
    <w:rsid w:val="00195F3A"/>
    <w:rsid w:val="00196489"/>
    <w:rsid w:val="00197902"/>
    <w:rsid w:val="001A2DB1"/>
    <w:rsid w:val="001A4F01"/>
    <w:rsid w:val="001A662F"/>
    <w:rsid w:val="001A7FAB"/>
    <w:rsid w:val="001B039A"/>
    <w:rsid w:val="001B3677"/>
    <w:rsid w:val="001B5EE6"/>
    <w:rsid w:val="001B697B"/>
    <w:rsid w:val="001C1C60"/>
    <w:rsid w:val="001C2819"/>
    <w:rsid w:val="001C3024"/>
    <w:rsid w:val="001D1D05"/>
    <w:rsid w:val="001D38F4"/>
    <w:rsid w:val="001D3C86"/>
    <w:rsid w:val="001D56E9"/>
    <w:rsid w:val="001E5AC5"/>
    <w:rsid w:val="001F2A83"/>
    <w:rsid w:val="001F2B75"/>
    <w:rsid w:val="001F6F78"/>
    <w:rsid w:val="001F718A"/>
    <w:rsid w:val="00200B90"/>
    <w:rsid w:val="00205059"/>
    <w:rsid w:val="002055FF"/>
    <w:rsid w:val="00206417"/>
    <w:rsid w:val="002071D2"/>
    <w:rsid w:val="00207243"/>
    <w:rsid w:val="00212925"/>
    <w:rsid w:val="00214C27"/>
    <w:rsid w:val="002156B6"/>
    <w:rsid w:val="00215F4C"/>
    <w:rsid w:val="002176B1"/>
    <w:rsid w:val="00221CD1"/>
    <w:rsid w:val="00221D6B"/>
    <w:rsid w:val="0022331D"/>
    <w:rsid w:val="002327B2"/>
    <w:rsid w:val="002332AE"/>
    <w:rsid w:val="00235C85"/>
    <w:rsid w:val="0023672E"/>
    <w:rsid w:val="00242924"/>
    <w:rsid w:val="002463E3"/>
    <w:rsid w:val="00255A71"/>
    <w:rsid w:val="00260971"/>
    <w:rsid w:val="0026112D"/>
    <w:rsid w:val="00263035"/>
    <w:rsid w:val="00264CF8"/>
    <w:rsid w:val="002657BC"/>
    <w:rsid w:val="0027239F"/>
    <w:rsid w:val="00272499"/>
    <w:rsid w:val="002729DB"/>
    <w:rsid w:val="00274446"/>
    <w:rsid w:val="002750AD"/>
    <w:rsid w:val="00275342"/>
    <w:rsid w:val="002808AA"/>
    <w:rsid w:val="002826FD"/>
    <w:rsid w:val="00283A21"/>
    <w:rsid w:val="00285151"/>
    <w:rsid w:val="002867A4"/>
    <w:rsid w:val="0028693C"/>
    <w:rsid w:val="00287016"/>
    <w:rsid w:val="00290417"/>
    <w:rsid w:val="00290B4C"/>
    <w:rsid w:val="00294B5B"/>
    <w:rsid w:val="002A1EB3"/>
    <w:rsid w:val="002A2BC3"/>
    <w:rsid w:val="002A3CFE"/>
    <w:rsid w:val="002A654C"/>
    <w:rsid w:val="002B1451"/>
    <w:rsid w:val="002B1903"/>
    <w:rsid w:val="002B1B0E"/>
    <w:rsid w:val="002B1FE0"/>
    <w:rsid w:val="002B2C76"/>
    <w:rsid w:val="002B533E"/>
    <w:rsid w:val="002B6103"/>
    <w:rsid w:val="002C19A3"/>
    <w:rsid w:val="002C3C4F"/>
    <w:rsid w:val="002D1226"/>
    <w:rsid w:val="002D2EE1"/>
    <w:rsid w:val="002D395E"/>
    <w:rsid w:val="002D3980"/>
    <w:rsid w:val="002D562F"/>
    <w:rsid w:val="002D59BD"/>
    <w:rsid w:val="002D5A2B"/>
    <w:rsid w:val="002D7444"/>
    <w:rsid w:val="002E4E03"/>
    <w:rsid w:val="002E5418"/>
    <w:rsid w:val="002F760E"/>
    <w:rsid w:val="003032C4"/>
    <w:rsid w:val="00304D3F"/>
    <w:rsid w:val="00306664"/>
    <w:rsid w:val="00306AF9"/>
    <w:rsid w:val="00311189"/>
    <w:rsid w:val="00311284"/>
    <w:rsid w:val="0031134A"/>
    <w:rsid w:val="00311BF7"/>
    <w:rsid w:val="00311FD7"/>
    <w:rsid w:val="00312FC2"/>
    <w:rsid w:val="003156FA"/>
    <w:rsid w:val="003205B3"/>
    <w:rsid w:val="003212DA"/>
    <w:rsid w:val="00321F84"/>
    <w:rsid w:val="003247EA"/>
    <w:rsid w:val="00324D97"/>
    <w:rsid w:val="00325B49"/>
    <w:rsid w:val="003273A8"/>
    <w:rsid w:val="00330345"/>
    <w:rsid w:val="0033040D"/>
    <w:rsid w:val="00331F38"/>
    <w:rsid w:val="003338EE"/>
    <w:rsid w:val="00333A21"/>
    <w:rsid w:val="003344D6"/>
    <w:rsid w:val="00335C40"/>
    <w:rsid w:val="00340EC6"/>
    <w:rsid w:val="00342607"/>
    <w:rsid w:val="00347DB1"/>
    <w:rsid w:val="00350331"/>
    <w:rsid w:val="00350528"/>
    <w:rsid w:val="00350C28"/>
    <w:rsid w:val="003527EF"/>
    <w:rsid w:val="0035518A"/>
    <w:rsid w:val="0035628E"/>
    <w:rsid w:val="0036271B"/>
    <w:rsid w:val="00363ADB"/>
    <w:rsid w:val="0036485C"/>
    <w:rsid w:val="00372F35"/>
    <w:rsid w:val="0037522E"/>
    <w:rsid w:val="003774DB"/>
    <w:rsid w:val="00377AAC"/>
    <w:rsid w:val="00380409"/>
    <w:rsid w:val="003812DC"/>
    <w:rsid w:val="003836F1"/>
    <w:rsid w:val="00383B19"/>
    <w:rsid w:val="0038590D"/>
    <w:rsid w:val="003872B4"/>
    <w:rsid w:val="00395E45"/>
    <w:rsid w:val="00396354"/>
    <w:rsid w:val="003A14B4"/>
    <w:rsid w:val="003A6696"/>
    <w:rsid w:val="003B0C21"/>
    <w:rsid w:val="003B1BF2"/>
    <w:rsid w:val="003B308C"/>
    <w:rsid w:val="003B695F"/>
    <w:rsid w:val="003C1536"/>
    <w:rsid w:val="003C3A53"/>
    <w:rsid w:val="003C4AF0"/>
    <w:rsid w:val="003C538A"/>
    <w:rsid w:val="003C6196"/>
    <w:rsid w:val="003D0211"/>
    <w:rsid w:val="003D0EA6"/>
    <w:rsid w:val="003D137C"/>
    <w:rsid w:val="003D4712"/>
    <w:rsid w:val="003D6166"/>
    <w:rsid w:val="003D73EC"/>
    <w:rsid w:val="003D77ED"/>
    <w:rsid w:val="003E2DBB"/>
    <w:rsid w:val="003E2EBE"/>
    <w:rsid w:val="003E4C78"/>
    <w:rsid w:val="003E5102"/>
    <w:rsid w:val="003E65F4"/>
    <w:rsid w:val="003E712D"/>
    <w:rsid w:val="003F071A"/>
    <w:rsid w:val="003F557A"/>
    <w:rsid w:val="003F5759"/>
    <w:rsid w:val="004019EF"/>
    <w:rsid w:val="00401A30"/>
    <w:rsid w:val="00401F62"/>
    <w:rsid w:val="004033AC"/>
    <w:rsid w:val="00404C70"/>
    <w:rsid w:val="004069E4"/>
    <w:rsid w:val="00412B71"/>
    <w:rsid w:val="00413440"/>
    <w:rsid w:val="00414074"/>
    <w:rsid w:val="00420DE3"/>
    <w:rsid w:val="004237D6"/>
    <w:rsid w:val="0042435B"/>
    <w:rsid w:val="00425453"/>
    <w:rsid w:val="0043055D"/>
    <w:rsid w:val="00431729"/>
    <w:rsid w:val="00432208"/>
    <w:rsid w:val="0043362A"/>
    <w:rsid w:val="00434421"/>
    <w:rsid w:val="00436579"/>
    <w:rsid w:val="0043673B"/>
    <w:rsid w:val="00437651"/>
    <w:rsid w:val="00437E91"/>
    <w:rsid w:val="004408F6"/>
    <w:rsid w:val="00440CF8"/>
    <w:rsid w:val="004426BD"/>
    <w:rsid w:val="00444040"/>
    <w:rsid w:val="00445D84"/>
    <w:rsid w:val="00446065"/>
    <w:rsid w:val="0045368E"/>
    <w:rsid w:val="00457A53"/>
    <w:rsid w:val="00466EC6"/>
    <w:rsid w:val="00467820"/>
    <w:rsid w:val="00471A61"/>
    <w:rsid w:val="00474376"/>
    <w:rsid w:val="00474B34"/>
    <w:rsid w:val="00477BB8"/>
    <w:rsid w:val="00480587"/>
    <w:rsid w:val="004810CD"/>
    <w:rsid w:val="00482725"/>
    <w:rsid w:val="00483873"/>
    <w:rsid w:val="0048455A"/>
    <w:rsid w:val="004853CB"/>
    <w:rsid w:val="004922F1"/>
    <w:rsid w:val="00493B3D"/>
    <w:rsid w:val="004953E6"/>
    <w:rsid w:val="004963A0"/>
    <w:rsid w:val="004A14D0"/>
    <w:rsid w:val="004B0DC1"/>
    <w:rsid w:val="004B0FA1"/>
    <w:rsid w:val="004B1369"/>
    <w:rsid w:val="004B16AB"/>
    <w:rsid w:val="004B4843"/>
    <w:rsid w:val="004B5AC9"/>
    <w:rsid w:val="004B65FA"/>
    <w:rsid w:val="004B74CE"/>
    <w:rsid w:val="004B7EAB"/>
    <w:rsid w:val="004C0C57"/>
    <w:rsid w:val="004C4FD3"/>
    <w:rsid w:val="004D0D97"/>
    <w:rsid w:val="004D15A3"/>
    <w:rsid w:val="004D345E"/>
    <w:rsid w:val="004D3CA9"/>
    <w:rsid w:val="004D487F"/>
    <w:rsid w:val="004D4C63"/>
    <w:rsid w:val="004D50E5"/>
    <w:rsid w:val="004D6B45"/>
    <w:rsid w:val="004D7799"/>
    <w:rsid w:val="004E05CB"/>
    <w:rsid w:val="004E4F36"/>
    <w:rsid w:val="004E59FB"/>
    <w:rsid w:val="004E6D97"/>
    <w:rsid w:val="004F21A0"/>
    <w:rsid w:val="004F24BC"/>
    <w:rsid w:val="004F6FE1"/>
    <w:rsid w:val="004F717A"/>
    <w:rsid w:val="004F784E"/>
    <w:rsid w:val="00500E38"/>
    <w:rsid w:val="00502723"/>
    <w:rsid w:val="00502AE1"/>
    <w:rsid w:val="00503860"/>
    <w:rsid w:val="00504454"/>
    <w:rsid w:val="0050492B"/>
    <w:rsid w:val="0050493D"/>
    <w:rsid w:val="00504AB1"/>
    <w:rsid w:val="00517553"/>
    <w:rsid w:val="00521B9E"/>
    <w:rsid w:val="0052232F"/>
    <w:rsid w:val="00522391"/>
    <w:rsid w:val="00525833"/>
    <w:rsid w:val="005259AB"/>
    <w:rsid w:val="005274F7"/>
    <w:rsid w:val="00531E27"/>
    <w:rsid w:val="005349D7"/>
    <w:rsid w:val="0053624E"/>
    <w:rsid w:val="00537260"/>
    <w:rsid w:val="005420AE"/>
    <w:rsid w:val="00543A61"/>
    <w:rsid w:val="00543EA3"/>
    <w:rsid w:val="00544F2E"/>
    <w:rsid w:val="005466D3"/>
    <w:rsid w:val="00550052"/>
    <w:rsid w:val="0055072D"/>
    <w:rsid w:val="00550E71"/>
    <w:rsid w:val="005523D4"/>
    <w:rsid w:val="00555256"/>
    <w:rsid w:val="0056014F"/>
    <w:rsid w:val="005631C6"/>
    <w:rsid w:val="005634C9"/>
    <w:rsid w:val="0056351B"/>
    <w:rsid w:val="005677DE"/>
    <w:rsid w:val="00567EC8"/>
    <w:rsid w:val="005700B7"/>
    <w:rsid w:val="005737DE"/>
    <w:rsid w:val="00582C7C"/>
    <w:rsid w:val="005928B6"/>
    <w:rsid w:val="005941AB"/>
    <w:rsid w:val="00596912"/>
    <w:rsid w:val="005973EB"/>
    <w:rsid w:val="005A0F1C"/>
    <w:rsid w:val="005A12F4"/>
    <w:rsid w:val="005A1F92"/>
    <w:rsid w:val="005B08DC"/>
    <w:rsid w:val="005B202D"/>
    <w:rsid w:val="005B36DD"/>
    <w:rsid w:val="005B4867"/>
    <w:rsid w:val="005C0358"/>
    <w:rsid w:val="005C107C"/>
    <w:rsid w:val="005C1BFB"/>
    <w:rsid w:val="005C33E9"/>
    <w:rsid w:val="005C52A9"/>
    <w:rsid w:val="005C6548"/>
    <w:rsid w:val="005C67FD"/>
    <w:rsid w:val="005C7198"/>
    <w:rsid w:val="005D0465"/>
    <w:rsid w:val="005D07E5"/>
    <w:rsid w:val="005D0E6A"/>
    <w:rsid w:val="005D17D8"/>
    <w:rsid w:val="005D36FE"/>
    <w:rsid w:val="005D3B5C"/>
    <w:rsid w:val="005D6A62"/>
    <w:rsid w:val="005D72D1"/>
    <w:rsid w:val="005E0D74"/>
    <w:rsid w:val="005E363F"/>
    <w:rsid w:val="005E737E"/>
    <w:rsid w:val="005E7F9D"/>
    <w:rsid w:val="005F0F07"/>
    <w:rsid w:val="005F17F3"/>
    <w:rsid w:val="005F211D"/>
    <w:rsid w:val="005F29CA"/>
    <w:rsid w:val="005F36AD"/>
    <w:rsid w:val="005F3FBD"/>
    <w:rsid w:val="005F7509"/>
    <w:rsid w:val="006001BF"/>
    <w:rsid w:val="0060026F"/>
    <w:rsid w:val="006002E8"/>
    <w:rsid w:val="00600452"/>
    <w:rsid w:val="00603408"/>
    <w:rsid w:val="006050BD"/>
    <w:rsid w:val="00606291"/>
    <w:rsid w:val="00607015"/>
    <w:rsid w:val="00611D4B"/>
    <w:rsid w:val="00613B80"/>
    <w:rsid w:val="006147B4"/>
    <w:rsid w:val="00617C62"/>
    <w:rsid w:val="00627795"/>
    <w:rsid w:val="006317AC"/>
    <w:rsid w:val="00633A25"/>
    <w:rsid w:val="006371F7"/>
    <w:rsid w:val="00640212"/>
    <w:rsid w:val="006403A7"/>
    <w:rsid w:val="00640742"/>
    <w:rsid w:val="00641F31"/>
    <w:rsid w:val="0064496D"/>
    <w:rsid w:val="006518E0"/>
    <w:rsid w:val="00655DED"/>
    <w:rsid w:val="00660825"/>
    <w:rsid w:val="00661233"/>
    <w:rsid w:val="006623C9"/>
    <w:rsid w:val="00663FF5"/>
    <w:rsid w:val="00664F61"/>
    <w:rsid w:val="006661AB"/>
    <w:rsid w:val="00666214"/>
    <w:rsid w:val="00666864"/>
    <w:rsid w:val="00667B3A"/>
    <w:rsid w:val="006702D7"/>
    <w:rsid w:val="006723EF"/>
    <w:rsid w:val="00683DFD"/>
    <w:rsid w:val="00684371"/>
    <w:rsid w:val="006874B7"/>
    <w:rsid w:val="00696A26"/>
    <w:rsid w:val="006A0656"/>
    <w:rsid w:val="006A15D2"/>
    <w:rsid w:val="006A3E07"/>
    <w:rsid w:val="006A571D"/>
    <w:rsid w:val="006A5D97"/>
    <w:rsid w:val="006A716A"/>
    <w:rsid w:val="006B0BC4"/>
    <w:rsid w:val="006B1B6B"/>
    <w:rsid w:val="006B1F48"/>
    <w:rsid w:val="006B336E"/>
    <w:rsid w:val="006B3B33"/>
    <w:rsid w:val="006B414E"/>
    <w:rsid w:val="006B4CF4"/>
    <w:rsid w:val="006C23B5"/>
    <w:rsid w:val="006C24BD"/>
    <w:rsid w:val="006D4F30"/>
    <w:rsid w:val="006E0878"/>
    <w:rsid w:val="006E3A7D"/>
    <w:rsid w:val="006E45CD"/>
    <w:rsid w:val="006F100F"/>
    <w:rsid w:val="006F37AD"/>
    <w:rsid w:val="006F6248"/>
    <w:rsid w:val="0070035E"/>
    <w:rsid w:val="00704E8F"/>
    <w:rsid w:val="00711817"/>
    <w:rsid w:val="00712E73"/>
    <w:rsid w:val="0071387E"/>
    <w:rsid w:val="00715D5E"/>
    <w:rsid w:val="00717372"/>
    <w:rsid w:val="007217E0"/>
    <w:rsid w:val="00724163"/>
    <w:rsid w:val="00727278"/>
    <w:rsid w:val="00731229"/>
    <w:rsid w:val="0073473C"/>
    <w:rsid w:val="00734FD6"/>
    <w:rsid w:val="00736636"/>
    <w:rsid w:val="00736CF3"/>
    <w:rsid w:val="00742770"/>
    <w:rsid w:val="007428A6"/>
    <w:rsid w:val="007453F8"/>
    <w:rsid w:val="00746039"/>
    <w:rsid w:val="0074767E"/>
    <w:rsid w:val="00751B4B"/>
    <w:rsid w:val="00751E64"/>
    <w:rsid w:val="0075450D"/>
    <w:rsid w:val="00754968"/>
    <w:rsid w:val="007556A6"/>
    <w:rsid w:val="00755BDA"/>
    <w:rsid w:val="0075673E"/>
    <w:rsid w:val="007600EE"/>
    <w:rsid w:val="0076058E"/>
    <w:rsid w:val="00761719"/>
    <w:rsid w:val="0076218F"/>
    <w:rsid w:val="00767BFA"/>
    <w:rsid w:val="007726D1"/>
    <w:rsid w:val="007757BC"/>
    <w:rsid w:val="0077586D"/>
    <w:rsid w:val="007775FA"/>
    <w:rsid w:val="0079035D"/>
    <w:rsid w:val="00790F68"/>
    <w:rsid w:val="00792A8D"/>
    <w:rsid w:val="007932FF"/>
    <w:rsid w:val="007A1233"/>
    <w:rsid w:val="007A42CA"/>
    <w:rsid w:val="007A439D"/>
    <w:rsid w:val="007A6A7A"/>
    <w:rsid w:val="007A771D"/>
    <w:rsid w:val="007B4DF6"/>
    <w:rsid w:val="007B5298"/>
    <w:rsid w:val="007B5CF3"/>
    <w:rsid w:val="007B66EE"/>
    <w:rsid w:val="007C0C96"/>
    <w:rsid w:val="007C349F"/>
    <w:rsid w:val="007C3C90"/>
    <w:rsid w:val="007C4396"/>
    <w:rsid w:val="007C572E"/>
    <w:rsid w:val="007C7B95"/>
    <w:rsid w:val="007D3368"/>
    <w:rsid w:val="007D5603"/>
    <w:rsid w:val="007D753E"/>
    <w:rsid w:val="007E0003"/>
    <w:rsid w:val="007E1C13"/>
    <w:rsid w:val="007E6D72"/>
    <w:rsid w:val="007E7EA8"/>
    <w:rsid w:val="007F2966"/>
    <w:rsid w:val="007F5AED"/>
    <w:rsid w:val="007F5C04"/>
    <w:rsid w:val="007F66EE"/>
    <w:rsid w:val="007F7125"/>
    <w:rsid w:val="0080109C"/>
    <w:rsid w:val="00810EC2"/>
    <w:rsid w:val="008134C6"/>
    <w:rsid w:val="00814D86"/>
    <w:rsid w:val="008230DF"/>
    <w:rsid w:val="00824662"/>
    <w:rsid w:val="008256BF"/>
    <w:rsid w:val="0082596F"/>
    <w:rsid w:val="008267C2"/>
    <w:rsid w:val="008272F1"/>
    <w:rsid w:val="008310D6"/>
    <w:rsid w:val="00834EEC"/>
    <w:rsid w:val="00835A16"/>
    <w:rsid w:val="0084067C"/>
    <w:rsid w:val="00841320"/>
    <w:rsid w:val="00845543"/>
    <w:rsid w:val="00850923"/>
    <w:rsid w:val="00851BE9"/>
    <w:rsid w:val="00853D08"/>
    <w:rsid w:val="008563BD"/>
    <w:rsid w:val="00857FA6"/>
    <w:rsid w:val="00861DF4"/>
    <w:rsid w:val="00862100"/>
    <w:rsid w:val="00862F86"/>
    <w:rsid w:val="00864480"/>
    <w:rsid w:val="00864FA7"/>
    <w:rsid w:val="00865F80"/>
    <w:rsid w:val="00873B2B"/>
    <w:rsid w:val="00875034"/>
    <w:rsid w:val="00880298"/>
    <w:rsid w:val="008807B3"/>
    <w:rsid w:val="0088387A"/>
    <w:rsid w:val="00885882"/>
    <w:rsid w:val="00885EBE"/>
    <w:rsid w:val="00890192"/>
    <w:rsid w:val="0089046E"/>
    <w:rsid w:val="00890D7C"/>
    <w:rsid w:val="00891912"/>
    <w:rsid w:val="00894F49"/>
    <w:rsid w:val="00896C88"/>
    <w:rsid w:val="008A16D7"/>
    <w:rsid w:val="008A67EB"/>
    <w:rsid w:val="008B28FB"/>
    <w:rsid w:val="008B443F"/>
    <w:rsid w:val="008B5002"/>
    <w:rsid w:val="008B502C"/>
    <w:rsid w:val="008B5B77"/>
    <w:rsid w:val="008C1A87"/>
    <w:rsid w:val="008C2DAC"/>
    <w:rsid w:val="008C3867"/>
    <w:rsid w:val="008C4407"/>
    <w:rsid w:val="008C531D"/>
    <w:rsid w:val="008C615C"/>
    <w:rsid w:val="008D267D"/>
    <w:rsid w:val="008D3D8B"/>
    <w:rsid w:val="008D3FEE"/>
    <w:rsid w:val="008D5F33"/>
    <w:rsid w:val="008D68D5"/>
    <w:rsid w:val="008E22CC"/>
    <w:rsid w:val="008E2433"/>
    <w:rsid w:val="008E2C13"/>
    <w:rsid w:val="008E316F"/>
    <w:rsid w:val="008E4BE6"/>
    <w:rsid w:val="008E5B9D"/>
    <w:rsid w:val="008F0C6B"/>
    <w:rsid w:val="008F1E8E"/>
    <w:rsid w:val="008F41FD"/>
    <w:rsid w:val="008F5035"/>
    <w:rsid w:val="008F6C1E"/>
    <w:rsid w:val="00900E68"/>
    <w:rsid w:val="00902622"/>
    <w:rsid w:val="00902EC6"/>
    <w:rsid w:val="00903352"/>
    <w:rsid w:val="00905483"/>
    <w:rsid w:val="00905CF1"/>
    <w:rsid w:val="00906964"/>
    <w:rsid w:val="00906FE0"/>
    <w:rsid w:val="00907AF9"/>
    <w:rsid w:val="00910120"/>
    <w:rsid w:val="00911580"/>
    <w:rsid w:val="00912AAC"/>
    <w:rsid w:val="009147AF"/>
    <w:rsid w:val="00917BF9"/>
    <w:rsid w:val="00920AC9"/>
    <w:rsid w:val="00921F15"/>
    <w:rsid w:val="00922181"/>
    <w:rsid w:val="00925F13"/>
    <w:rsid w:val="0092617A"/>
    <w:rsid w:val="00927425"/>
    <w:rsid w:val="009301F8"/>
    <w:rsid w:val="0093199F"/>
    <w:rsid w:val="00932303"/>
    <w:rsid w:val="00935411"/>
    <w:rsid w:val="00935E24"/>
    <w:rsid w:val="00943389"/>
    <w:rsid w:val="009440FC"/>
    <w:rsid w:val="00953306"/>
    <w:rsid w:val="00953DC0"/>
    <w:rsid w:val="00953F5C"/>
    <w:rsid w:val="009544BA"/>
    <w:rsid w:val="00954C5F"/>
    <w:rsid w:val="00962DC0"/>
    <w:rsid w:val="009666BF"/>
    <w:rsid w:val="0097092D"/>
    <w:rsid w:val="00974556"/>
    <w:rsid w:val="00975111"/>
    <w:rsid w:val="00981BC3"/>
    <w:rsid w:val="009830F4"/>
    <w:rsid w:val="0098379E"/>
    <w:rsid w:val="009853B6"/>
    <w:rsid w:val="009952C3"/>
    <w:rsid w:val="009A195B"/>
    <w:rsid w:val="009A315F"/>
    <w:rsid w:val="009A396A"/>
    <w:rsid w:val="009A400C"/>
    <w:rsid w:val="009A4AB2"/>
    <w:rsid w:val="009B10EA"/>
    <w:rsid w:val="009B175E"/>
    <w:rsid w:val="009B4B14"/>
    <w:rsid w:val="009B6E09"/>
    <w:rsid w:val="009B6FC3"/>
    <w:rsid w:val="009B780B"/>
    <w:rsid w:val="009C1782"/>
    <w:rsid w:val="009C2C47"/>
    <w:rsid w:val="009C7B42"/>
    <w:rsid w:val="009D0F0A"/>
    <w:rsid w:val="009D3F13"/>
    <w:rsid w:val="009D47FF"/>
    <w:rsid w:val="009D530B"/>
    <w:rsid w:val="009D665A"/>
    <w:rsid w:val="009E03D2"/>
    <w:rsid w:val="009E095F"/>
    <w:rsid w:val="009E442A"/>
    <w:rsid w:val="009E5020"/>
    <w:rsid w:val="009E5127"/>
    <w:rsid w:val="009E59B8"/>
    <w:rsid w:val="009F7861"/>
    <w:rsid w:val="00A026A1"/>
    <w:rsid w:val="00A041CF"/>
    <w:rsid w:val="00A0722D"/>
    <w:rsid w:val="00A12694"/>
    <w:rsid w:val="00A12CCC"/>
    <w:rsid w:val="00A135DA"/>
    <w:rsid w:val="00A13BF1"/>
    <w:rsid w:val="00A14C54"/>
    <w:rsid w:val="00A160EE"/>
    <w:rsid w:val="00A166CF"/>
    <w:rsid w:val="00A175D5"/>
    <w:rsid w:val="00A178F0"/>
    <w:rsid w:val="00A226D9"/>
    <w:rsid w:val="00A229BB"/>
    <w:rsid w:val="00A277C9"/>
    <w:rsid w:val="00A317B7"/>
    <w:rsid w:val="00A32B34"/>
    <w:rsid w:val="00A32ECA"/>
    <w:rsid w:val="00A33099"/>
    <w:rsid w:val="00A3507E"/>
    <w:rsid w:val="00A35C7C"/>
    <w:rsid w:val="00A4023A"/>
    <w:rsid w:val="00A408EF"/>
    <w:rsid w:val="00A43385"/>
    <w:rsid w:val="00A45F04"/>
    <w:rsid w:val="00A540DA"/>
    <w:rsid w:val="00A57E6C"/>
    <w:rsid w:val="00A612FA"/>
    <w:rsid w:val="00A6310E"/>
    <w:rsid w:val="00A657ED"/>
    <w:rsid w:val="00A65D6A"/>
    <w:rsid w:val="00A666A4"/>
    <w:rsid w:val="00A6738D"/>
    <w:rsid w:val="00A708BC"/>
    <w:rsid w:val="00A70C3E"/>
    <w:rsid w:val="00A711F0"/>
    <w:rsid w:val="00A71645"/>
    <w:rsid w:val="00A71DF3"/>
    <w:rsid w:val="00A73C85"/>
    <w:rsid w:val="00A80CB1"/>
    <w:rsid w:val="00A8353B"/>
    <w:rsid w:val="00A84C46"/>
    <w:rsid w:val="00A90D22"/>
    <w:rsid w:val="00A92A2F"/>
    <w:rsid w:val="00A9543B"/>
    <w:rsid w:val="00A9599C"/>
    <w:rsid w:val="00A9753B"/>
    <w:rsid w:val="00AA46FA"/>
    <w:rsid w:val="00AB0B0E"/>
    <w:rsid w:val="00AB1E0C"/>
    <w:rsid w:val="00AB50AD"/>
    <w:rsid w:val="00AB780B"/>
    <w:rsid w:val="00AC2755"/>
    <w:rsid w:val="00AD2698"/>
    <w:rsid w:val="00AE1AC0"/>
    <w:rsid w:val="00AE21A8"/>
    <w:rsid w:val="00AE2582"/>
    <w:rsid w:val="00AE6CBE"/>
    <w:rsid w:val="00AF002B"/>
    <w:rsid w:val="00AF089B"/>
    <w:rsid w:val="00AF0BFA"/>
    <w:rsid w:val="00AF10CC"/>
    <w:rsid w:val="00AF1884"/>
    <w:rsid w:val="00AF1C78"/>
    <w:rsid w:val="00AF24FD"/>
    <w:rsid w:val="00AF28A4"/>
    <w:rsid w:val="00AF4786"/>
    <w:rsid w:val="00B03079"/>
    <w:rsid w:val="00B05CFD"/>
    <w:rsid w:val="00B1252C"/>
    <w:rsid w:val="00B1271E"/>
    <w:rsid w:val="00B12C02"/>
    <w:rsid w:val="00B13628"/>
    <w:rsid w:val="00B14104"/>
    <w:rsid w:val="00B14F81"/>
    <w:rsid w:val="00B226AA"/>
    <w:rsid w:val="00B30E4A"/>
    <w:rsid w:val="00B3549C"/>
    <w:rsid w:val="00B356AC"/>
    <w:rsid w:val="00B36655"/>
    <w:rsid w:val="00B36DCA"/>
    <w:rsid w:val="00B400F2"/>
    <w:rsid w:val="00B411EE"/>
    <w:rsid w:val="00B4163B"/>
    <w:rsid w:val="00B422A2"/>
    <w:rsid w:val="00B45EC0"/>
    <w:rsid w:val="00B46195"/>
    <w:rsid w:val="00B46E37"/>
    <w:rsid w:val="00B46EF2"/>
    <w:rsid w:val="00B47060"/>
    <w:rsid w:val="00B5103A"/>
    <w:rsid w:val="00B5512D"/>
    <w:rsid w:val="00B557D3"/>
    <w:rsid w:val="00B56858"/>
    <w:rsid w:val="00B60245"/>
    <w:rsid w:val="00B60B5B"/>
    <w:rsid w:val="00B61242"/>
    <w:rsid w:val="00B61D61"/>
    <w:rsid w:val="00B61FA9"/>
    <w:rsid w:val="00B64F2C"/>
    <w:rsid w:val="00B65B64"/>
    <w:rsid w:val="00B66630"/>
    <w:rsid w:val="00B74990"/>
    <w:rsid w:val="00B76ABD"/>
    <w:rsid w:val="00B77F56"/>
    <w:rsid w:val="00B82135"/>
    <w:rsid w:val="00B83911"/>
    <w:rsid w:val="00B849A2"/>
    <w:rsid w:val="00B84BF3"/>
    <w:rsid w:val="00B8582C"/>
    <w:rsid w:val="00B90697"/>
    <w:rsid w:val="00B927D1"/>
    <w:rsid w:val="00B93073"/>
    <w:rsid w:val="00B93889"/>
    <w:rsid w:val="00B95B86"/>
    <w:rsid w:val="00B9641C"/>
    <w:rsid w:val="00BA10E5"/>
    <w:rsid w:val="00BA238E"/>
    <w:rsid w:val="00BA66FC"/>
    <w:rsid w:val="00BA76B5"/>
    <w:rsid w:val="00BB05B3"/>
    <w:rsid w:val="00BB0629"/>
    <w:rsid w:val="00BB0BBD"/>
    <w:rsid w:val="00BB3022"/>
    <w:rsid w:val="00BB3A8E"/>
    <w:rsid w:val="00BB3C9D"/>
    <w:rsid w:val="00BB3FB4"/>
    <w:rsid w:val="00BB5AE2"/>
    <w:rsid w:val="00BB6027"/>
    <w:rsid w:val="00BB680D"/>
    <w:rsid w:val="00BC0811"/>
    <w:rsid w:val="00BC3E42"/>
    <w:rsid w:val="00BC40E1"/>
    <w:rsid w:val="00BC4A51"/>
    <w:rsid w:val="00BC72F2"/>
    <w:rsid w:val="00BD41C5"/>
    <w:rsid w:val="00BD4655"/>
    <w:rsid w:val="00BD54DB"/>
    <w:rsid w:val="00BD70BB"/>
    <w:rsid w:val="00BD7577"/>
    <w:rsid w:val="00BE0070"/>
    <w:rsid w:val="00BE0B00"/>
    <w:rsid w:val="00BE3DB8"/>
    <w:rsid w:val="00BE7436"/>
    <w:rsid w:val="00BF2372"/>
    <w:rsid w:val="00BF241F"/>
    <w:rsid w:val="00C006F8"/>
    <w:rsid w:val="00C01591"/>
    <w:rsid w:val="00C03592"/>
    <w:rsid w:val="00C048C7"/>
    <w:rsid w:val="00C05ABA"/>
    <w:rsid w:val="00C07C26"/>
    <w:rsid w:val="00C13E95"/>
    <w:rsid w:val="00C20894"/>
    <w:rsid w:val="00C20FC5"/>
    <w:rsid w:val="00C21E8E"/>
    <w:rsid w:val="00C22094"/>
    <w:rsid w:val="00C243DF"/>
    <w:rsid w:val="00C25D28"/>
    <w:rsid w:val="00C33428"/>
    <w:rsid w:val="00C420FE"/>
    <w:rsid w:val="00C42C62"/>
    <w:rsid w:val="00C45A1B"/>
    <w:rsid w:val="00C52CE0"/>
    <w:rsid w:val="00C5334E"/>
    <w:rsid w:val="00C543A5"/>
    <w:rsid w:val="00C54D69"/>
    <w:rsid w:val="00C554F0"/>
    <w:rsid w:val="00C57D0C"/>
    <w:rsid w:val="00C62391"/>
    <w:rsid w:val="00C63241"/>
    <w:rsid w:val="00C6633E"/>
    <w:rsid w:val="00C66C0C"/>
    <w:rsid w:val="00C66E55"/>
    <w:rsid w:val="00C72A29"/>
    <w:rsid w:val="00C735AA"/>
    <w:rsid w:val="00C802B0"/>
    <w:rsid w:val="00C82AA6"/>
    <w:rsid w:val="00C84B0E"/>
    <w:rsid w:val="00C86B5E"/>
    <w:rsid w:val="00C8749F"/>
    <w:rsid w:val="00C90F5C"/>
    <w:rsid w:val="00C91792"/>
    <w:rsid w:val="00C925CA"/>
    <w:rsid w:val="00C967AF"/>
    <w:rsid w:val="00C9736F"/>
    <w:rsid w:val="00C978A7"/>
    <w:rsid w:val="00C97E33"/>
    <w:rsid w:val="00CA15E0"/>
    <w:rsid w:val="00CB0931"/>
    <w:rsid w:val="00CB390A"/>
    <w:rsid w:val="00CB46A5"/>
    <w:rsid w:val="00CB572C"/>
    <w:rsid w:val="00CC508E"/>
    <w:rsid w:val="00CD156D"/>
    <w:rsid w:val="00CD17C9"/>
    <w:rsid w:val="00CD367B"/>
    <w:rsid w:val="00CD554E"/>
    <w:rsid w:val="00CD74EC"/>
    <w:rsid w:val="00CD7DC2"/>
    <w:rsid w:val="00CE150B"/>
    <w:rsid w:val="00CE3B5F"/>
    <w:rsid w:val="00CE7D34"/>
    <w:rsid w:val="00CF0F82"/>
    <w:rsid w:val="00CF1839"/>
    <w:rsid w:val="00CF1DA7"/>
    <w:rsid w:val="00CF3789"/>
    <w:rsid w:val="00CF45A7"/>
    <w:rsid w:val="00D03B1C"/>
    <w:rsid w:val="00D115A5"/>
    <w:rsid w:val="00D1272F"/>
    <w:rsid w:val="00D12CD4"/>
    <w:rsid w:val="00D148A2"/>
    <w:rsid w:val="00D15677"/>
    <w:rsid w:val="00D16231"/>
    <w:rsid w:val="00D16563"/>
    <w:rsid w:val="00D16E9B"/>
    <w:rsid w:val="00D229FF"/>
    <w:rsid w:val="00D25342"/>
    <w:rsid w:val="00D25B25"/>
    <w:rsid w:val="00D25D08"/>
    <w:rsid w:val="00D25DE4"/>
    <w:rsid w:val="00D34C73"/>
    <w:rsid w:val="00D4129F"/>
    <w:rsid w:val="00D417D7"/>
    <w:rsid w:val="00D4505D"/>
    <w:rsid w:val="00D47797"/>
    <w:rsid w:val="00D502FD"/>
    <w:rsid w:val="00D51E21"/>
    <w:rsid w:val="00D523B0"/>
    <w:rsid w:val="00D528CC"/>
    <w:rsid w:val="00D52E80"/>
    <w:rsid w:val="00D53FD6"/>
    <w:rsid w:val="00D54203"/>
    <w:rsid w:val="00D549F8"/>
    <w:rsid w:val="00D56C2F"/>
    <w:rsid w:val="00D57604"/>
    <w:rsid w:val="00D60393"/>
    <w:rsid w:val="00D618D5"/>
    <w:rsid w:val="00D61A01"/>
    <w:rsid w:val="00D61FAE"/>
    <w:rsid w:val="00D62332"/>
    <w:rsid w:val="00D62CB4"/>
    <w:rsid w:val="00D6479B"/>
    <w:rsid w:val="00D663CA"/>
    <w:rsid w:val="00D673A3"/>
    <w:rsid w:val="00D67447"/>
    <w:rsid w:val="00D715D5"/>
    <w:rsid w:val="00D73DAA"/>
    <w:rsid w:val="00D740EA"/>
    <w:rsid w:val="00D816D1"/>
    <w:rsid w:val="00D84498"/>
    <w:rsid w:val="00D86F3D"/>
    <w:rsid w:val="00D9089C"/>
    <w:rsid w:val="00D90F03"/>
    <w:rsid w:val="00D92BA3"/>
    <w:rsid w:val="00D96D88"/>
    <w:rsid w:val="00D972EB"/>
    <w:rsid w:val="00D97365"/>
    <w:rsid w:val="00DA36FC"/>
    <w:rsid w:val="00DA4CF5"/>
    <w:rsid w:val="00DB03A2"/>
    <w:rsid w:val="00DB1173"/>
    <w:rsid w:val="00DB13A5"/>
    <w:rsid w:val="00DB1487"/>
    <w:rsid w:val="00DB20BA"/>
    <w:rsid w:val="00DB679D"/>
    <w:rsid w:val="00DB72D4"/>
    <w:rsid w:val="00DC0A71"/>
    <w:rsid w:val="00DC7181"/>
    <w:rsid w:val="00DD0F87"/>
    <w:rsid w:val="00DD107F"/>
    <w:rsid w:val="00DD366A"/>
    <w:rsid w:val="00DD6ECE"/>
    <w:rsid w:val="00DE1BD0"/>
    <w:rsid w:val="00DE239D"/>
    <w:rsid w:val="00DE2EA2"/>
    <w:rsid w:val="00DE5EB5"/>
    <w:rsid w:val="00DF012F"/>
    <w:rsid w:val="00E000A8"/>
    <w:rsid w:val="00E00FFB"/>
    <w:rsid w:val="00E030FD"/>
    <w:rsid w:val="00E04BE9"/>
    <w:rsid w:val="00E05FF7"/>
    <w:rsid w:val="00E07229"/>
    <w:rsid w:val="00E10BCC"/>
    <w:rsid w:val="00E11582"/>
    <w:rsid w:val="00E12073"/>
    <w:rsid w:val="00E136FC"/>
    <w:rsid w:val="00E15698"/>
    <w:rsid w:val="00E2465E"/>
    <w:rsid w:val="00E24905"/>
    <w:rsid w:val="00E250D9"/>
    <w:rsid w:val="00E25A01"/>
    <w:rsid w:val="00E25A29"/>
    <w:rsid w:val="00E25FE6"/>
    <w:rsid w:val="00E30E15"/>
    <w:rsid w:val="00E31587"/>
    <w:rsid w:val="00E40059"/>
    <w:rsid w:val="00E409D5"/>
    <w:rsid w:val="00E44620"/>
    <w:rsid w:val="00E4565E"/>
    <w:rsid w:val="00E46F69"/>
    <w:rsid w:val="00E4743A"/>
    <w:rsid w:val="00E47EC8"/>
    <w:rsid w:val="00E54015"/>
    <w:rsid w:val="00E550B6"/>
    <w:rsid w:val="00E571B7"/>
    <w:rsid w:val="00E57986"/>
    <w:rsid w:val="00E57CE8"/>
    <w:rsid w:val="00E62010"/>
    <w:rsid w:val="00E644D2"/>
    <w:rsid w:val="00E65306"/>
    <w:rsid w:val="00E71877"/>
    <w:rsid w:val="00E773D1"/>
    <w:rsid w:val="00E83510"/>
    <w:rsid w:val="00E8369E"/>
    <w:rsid w:val="00E91DC6"/>
    <w:rsid w:val="00E92F11"/>
    <w:rsid w:val="00E950AD"/>
    <w:rsid w:val="00E9697C"/>
    <w:rsid w:val="00EB4EFA"/>
    <w:rsid w:val="00EB5CC2"/>
    <w:rsid w:val="00EB637C"/>
    <w:rsid w:val="00EB72AD"/>
    <w:rsid w:val="00EC31DC"/>
    <w:rsid w:val="00EC48F3"/>
    <w:rsid w:val="00EC6FF6"/>
    <w:rsid w:val="00ED20D6"/>
    <w:rsid w:val="00ED3134"/>
    <w:rsid w:val="00ED313B"/>
    <w:rsid w:val="00ED349C"/>
    <w:rsid w:val="00ED416E"/>
    <w:rsid w:val="00ED4274"/>
    <w:rsid w:val="00ED45CF"/>
    <w:rsid w:val="00ED72D3"/>
    <w:rsid w:val="00EE012B"/>
    <w:rsid w:val="00EE0FA0"/>
    <w:rsid w:val="00EE6DDF"/>
    <w:rsid w:val="00EF146D"/>
    <w:rsid w:val="00EF48C9"/>
    <w:rsid w:val="00F0533C"/>
    <w:rsid w:val="00F05ECF"/>
    <w:rsid w:val="00F07457"/>
    <w:rsid w:val="00F1036E"/>
    <w:rsid w:val="00F10AB1"/>
    <w:rsid w:val="00F11FC3"/>
    <w:rsid w:val="00F12D99"/>
    <w:rsid w:val="00F1390F"/>
    <w:rsid w:val="00F2078C"/>
    <w:rsid w:val="00F2584C"/>
    <w:rsid w:val="00F25A2D"/>
    <w:rsid w:val="00F25C02"/>
    <w:rsid w:val="00F3087B"/>
    <w:rsid w:val="00F30AE3"/>
    <w:rsid w:val="00F313A1"/>
    <w:rsid w:val="00F43C8E"/>
    <w:rsid w:val="00F45F01"/>
    <w:rsid w:val="00F50289"/>
    <w:rsid w:val="00F51D1E"/>
    <w:rsid w:val="00F53CEA"/>
    <w:rsid w:val="00F566E5"/>
    <w:rsid w:val="00F60CA5"/>
    <w:rsid w:val="00F619BC"/>
    <w:rsid w:val="00F61DF2"/>
    <w:rsid w:val="00F62323"/>
    <w:rsid w:val="00F625D5"/>
    <w:rsid w:val="00F64641"/>
    <w:rsid w:val="00F6550E"/>
    <w:rsid w:val="00F67A67"/>
    <w:rsid w:val="00F71CBC"/>
    <w:rsid w:val="00F80BD3"/>
    <w:rsid w:val="00F817C0"/>
    <w:rsid w:val="00F844F6"/>
    <w:rsid w:val="00F86AB1"/>
    <w:rsid w:val="00F87C77"/>
    <w:rsid w:val="00F90941"/>
    <w:rsid w:val="00F9157C"/>
    <w:rsid w:val="00F9513B"/>
    <w:rsid w:val="00F9553C"/>
    <w:rsid w:val="00F97AD7"/>
    <w:rsid w:val="00FA2637"/>
    <w:rsid w:val="00FA2971"/>
    <w:rsid w:val="00FA517B"/>
    <w:rsid w:val="00FA5A6E"/>
    <w:rsid w:val="00FB72D3"/>
    <w:rsid w:val="00FC0CCF"/>
    <w:rsid w:val="00FC1200"/>
    <w:rsid w:val="00FC1AFD"/>
    <w:rsid w:val="00FC20F1"/>
    <w:rsid w:val="00FC2E44"/>
    <w:rsid w:val="00FC3EFA"/>
    <w:rsid w:val="00FC566F"/>
    <w:rsid w:val="00FC6CC5"/>
    <w:rsid w:val="00FC725B"/>
    <w:rsid w:val="00FD0B70"/>
    <w:rsid w:val="00FD131E"/>
    <w:rsid w:val="00FD606C"/>
    <w:rsid w:val="00FE0F25"/>
    <w:rsid w:val="00FE40E7"/>
    <w:rsid w:val="00FE46FB"/>
    <w:rsid w:val="00FE78A4"/>
    <w:rsid w:val="00FF2F11"/>
    <w:rsid w:val="00FF33A9"/>
    <w:rsid w:val="00FF385F"/>
    <w:rsid w:val="00FF5D17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7EB05D-6674-4A29-9EA0-F67D71D8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F2C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02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D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F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64F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64F2C"/>
  </w:style>
  <w:style w:type="paragraph" w:styleId="a8">
    <w:name w:val="footnote text"/>
    <w:basedOn w:val="a"/>
    <w:link w:val="a9"/>
    <w:uiPriority w:val="99"/>
    <w:rsid w:val="00B64F2C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64F2C"/>
    <w:rPr>
      <w:vertAlign w:val="superscript"/>
    </w:rPr>
  </w:style>
  <w:style w:type="paragraph" w:styleId="ab">
    <w:name w:val="Balloon Text"/>
    <w:basedOn w:val="a"/>
    <w:link w:val="ac"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4F2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64F2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rsid w:val="00B64F2C"/>
    <w:rPr>
      <w:sz w:val="16"/>
      <w:szCs w:val="16"/>
    </w:rPr>
  </w:style>
  <w:style w:type="paragraph" w:styleId="af">
    <w:name w:val="annotation text"/>
    <w:basedOn w:val="a"/>
    <w:link w:val="af0"/>
    <w:rsid w:val="00B64F2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1A4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80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9354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">
    <w:name w:val="paragraph"/>
    <w:basedOn w:val="a"/>
    <w:rsid w:val="004237D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rmaltextrun">
    <w:name w:val="normaltextrun"/>
    <w:basedOn w:val="a0"/>
    <w:rsid w:val="004237D6"/>
  </w:style>
  <w:style w:type="paragraph" w:styleId="af2">
    <w:name w:val="annotation subject"/>
    <w:basedOn w:val="af"/>
    <w:next w:val="af"/>
    <w:link w:val="af3"/>
    <w:uiPriority w:val="99"/>
    <w:semiHidden/>
    <w:unhideWhenUsed/>
    <w:rsid w:val="00911580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9115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750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45EC0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ru-RU"/>
    </w:rPr>
  </w:style>
  <w:style w:type="paragraph" w:styleId="af5">
    <w:name w:val="endnote text"/>
    <w:basedOn w:val="a"/>
    <w:link w:val="af6"/>
    <w:uiPriority w:val="99"/>
    <w:semiHidden/>
    <w:unhideWhenUsed/>
    <w:rsid w:val="00DA4CF5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A4C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DA4CF5"/>
    <w:rPr>
      <w:vertAlign w:val="superscript"/>
    </w:rPr>
  </w:style>
  <w:style w:type="character" w:customStyle="1" w:styleId="af8">
    <w:name w:val="Сноска_"/>
    <w:basedOn w:val="a0"/>
    <w:link w:val="af9"/>
    <w:rsid w:val="00C925C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92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925C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12pt">
    <w:name w:val="Основной текст (2) + 12 pt;Курсив"/>
    <w:basedOn w:val="21"/>
    <w:rsid w:val="00C92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1"/>
    <w:rsid w:val="00C925C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f9">
    <w:name w:val="Сноска"/>
    <w:basedOn w:val="a"/>
    <w:link w:val="af8"/>
    <w:rsid w:val="00C925CA"/>
    <w:pPr>
      <w:widowControl w:val="0"/>
      <w:shd w:val="clear" w:color="auto" w:fill="FFFFFF"/>
      <w:spacing w:line="226" w:lineRule="exact"/>
    </w:pPr>
    <w:rPr>
      <w:b/>
      <w:bCs/>
      <w:sz w:val="18"/>
      <w:szCs w:val="18"/>
      <w:lang w:eastAsia="en-US"/>
    </w:rPr>
  </w:style>
  <w:style w:type="paragraph" w:customStyle="1" w:styleId="22">
    <w:name w:val="Основной текст (2)"/>
    <w:basedOn w:val="a"/>
    <w:link w:val="21"/>
    <w:rsid w:val="00C925CA"/>
    <w:pPr>
      <w:widowControl w:val="0"/>
      <w:shd w:val="clear" w:color="auto" w:fill="FFFFFF"/>
      <w:spacing w:before="480" w:line="360" w:lineRule="exact"/>
    </w:pPr>
    <w:rPr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C925CA"/>
    <w:pPr>
      <w:widowControl w:val="0"/>
      <w:shd w:val="clear" w:color="auto" w:fill="FFFFFF"/>
      <w:spacing w:after="360" w:line="643" w:lineRule="exact"/>
      <w:jc w:val="center"/>
    </w:pPr>
    <w:rPr>
      <w:i/>
      <w:iCs/>
      <w:sz w:val="22"/>
      <w:szCs w:val="22"/>
      <w:lang w:eastAsia="en-US"/>
    </w:rPr>
  </w:style>
  <w:style w:type="paragraph" w:styleId="afa">
    <w:name w:val="Normal (Web)"/>
    <w:basedOn w:val="a"/>
    <w:uiPriority w:val="99"/>
    <w:unhideWhenUsed/>
    <w:rsid w:val="003156F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fontstyle01">
    <w:name w:val="fontstyle01"/>
    <w:basedOn w:val="a0"/>
    <w:rsid w:val="00B226AA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D1D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FCE66-4887-417A-806B-31D931B4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63</Pages>
  <Words>13952</Words>
  <Characters>79529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Алдын-Ай Андреевна Оюн</cp:lastModifiedBy>
  <cp:revision>13</cp:revision>
  <cp:lastPrinted>2019-02-20T01:54:00Z</cp:lastPrinted>
  <dcterms:created xsi:type="dcterms:W3CDTF">2019-02-18T04:49:00Z</dcterms:created>
  <dcterms:modified xsi:type="dcterms:W3CDTF">2019-02-25T05:33:00Z</dcterms:modified>
</cp:coreProperties>
</file>