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24" w:rsidRDefault="00757924" w:rsidP="00075CA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358265"/>
            <wp:effectExtent l="0" t="0" r="3175" b="5080"/>
            <wp:docPr id="1" name="Рисунок 1" descr="C:\Users\kingu\Desktop\20230925_221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u\Desktop\20230925_2218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924" w:rsidRDefault="00757924" w:rsidP="00075CA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924" w:rsidRDefault="00757924" w:rsidP="00075CA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924" w:rsidRDefault="00757924" w:rsidP="00075CA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924" w:rsidRDefault="00757924" w:rsidP="00075CA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CAE" w:rsidRPr="00075CAE" w:rsidRDefault="00075CAE" w:rsidP="00075CA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5C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075CAE" w:rsidRPr="00075CAE" w:rsidRDefault="00075CAE" w:rsidP="00075CA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5CAE" w:rsidRPr="00075CAE" w:rsidRDefault="00075CAE" w:rsidP="00075CA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Актуальность: </w:t>
      </w: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курс предназначен для подготовки обучающихся 9-х классов к ОГЭ в новой форме. В условиях реформирования российской системы образования актуальной стала проблема подготовки учащихся к новой форме аттестации – ОГЭ. Занятия по подготовке к ОГЭ по обществознанию предназначены для теоретической и практической помощи в подготовке к Государственной итоговой аттестации выпускников по обществознанию.  Занятия ориентированы на повторение, систематизацию и углубленное изучение курса обществознания основной средней школы, а также на подготовку обучающихся 9-х классов к ОГЭ.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занятий состоит из трех разделов: </w:t>
      </w:r>
    </w:p>
    <w:p w:rsidR="00075CAE" w:rsidRPr="00075CAE" w:rsidRDefault="00075CAE" w:rsidP="00075C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Особенности ОГЭ по обществознанию.</w:t>
      </w:r>
    </w:p>
    <w:p w:rsidR="00075CAE" w:rsidRPr="00075CAE" w:rsidRDefault="00075CAE" w:rsidP="00075C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Методика решения заданий ОГЭ разного уровня сложности.</w:t>
      </w:r>
    </w:p>
    <w:p w:rsidR="00075CAE" w:rsidRPr="00075CAE" w:rsidRDefault="00075CAE" w:rsidP="00075C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Тестовый практикум.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Практические работы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 в рамках курса включают следующие формы: </w:t>
      </w:r>
    </w:p>
    <w:p w:rsidR="00075CAE" w:rsidRPr="00075CAE" w:rsidRDefault="00075CAE" w:rsidP="00075C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работа с различными источниками социальной информации, включая современные средства коммуникации (в том числе ресурсы Интернета);</w:t>
      </w:r>
    </w:p>
    <w:p w:rsidR="00075CAE" w:rsidRPr="00075CAE" w:rsidRDefault="00075CAE" w:rsidP="00075C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критическое восприятие и осмысление разнородной социальной информации, отражающей различные подходы, интерпретации социальных явлений, формулирование на этой основе собственных заключений и оценочных суждений;</w:t>
      </w:r>
    </w:p>
    <w:p w:rsidR="00075CAE" w:rsidRPr="00075CAE" w:rsidRDefault="00075CAE" w:rsidP="00075C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анализ явлений и событий, происходящих в современном мире;</w:t>
      </w:r>
    </w:p>
    <w:p w:rsidR="00075CAE" w:rsidRPr="00075CAE" w:rsidRDefault="00075CAE" w:rsidP="00075C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решение проблемных, логических, творческих задач, отражающих актуальные проблемы современности.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C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075CAE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уровню подготовки выпускников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 и понимать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5CAE" w:rsidRPr="00075CAE" w:rsidRDefault="00075CAE" w:rsidP="00075C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биосоциальную сущность человека </w:t>
      </w:r>
    </w:p>
    <w:p w:rsidR="00075CAE" w:rsidRPr="00075CAE" w:rsidRDefault="00075CAE" w:rsidP="00075C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основные этапы и факторы социализации личности </w:t>
      </w:r>
    </w:p>
    <w:p w:rsidR="00075CAE" w:rsidRPr="00075CAE" w:rsidRDefault="00075CAE" w:rsidP="00075C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место и роль человека в системе общественных отношений </w:t>
      </w:r>
    </w:p>
    <w:p w:rsidR="00075CAE" w:rsidRPr="00075CAE" w:rsidRDefault="00075CAE" w:rsidP="00075C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закономерности развития общества как сложной самоорганизующейся системы </w:t>
      </w:r>
    </w:p>
    <w:p w:rsidR="00075CAE" w:rsidRPr="00075CAE" w:rsidRDefault="00075CAE" w:rsidP="00075C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тенденции развития общества в целом как сложной динамичной системы, а также важнейших социальных институтов </w:t>
      </w:r>
    </w:p>
    <w:p w:rsidR="00075CAE" w:rsidRPr="00075CAE" w:rsidRDefault="00075CAE" w:rsidP="00075C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основные социальные институты и процессы </w:t>
      </w:r>
    </w:p>
    <w:p w:rsidR="00075CAE" w:rsidRPr="00075CAE" w:rsidRDefault="00075CAE" w:rsidP="00075C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необходимость регулирования общественных отношений, сущность социальных норм, механизмы правового регулирования </w:t>
      </w:r>
    </w:p>
    <w:p w:rsidR="00075CAE" w:rsidRPr="00075CAE" w:rsidRDefault="00075CAE" w:rsidP="00075C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особенности социально-гуманитарного познания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характеризовать 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с научных позиций основные социальные объекты (факты, явления, процессы, институты), их место и значение в жизни общества как целостной системы 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анализировать 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явлений, и обществоведческими терминами и понятиями 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объяснять 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 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раскрывать на примерах 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изученные теоретические положения и понятия социально-экономических и гуманитарных наук 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5C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осуществлять поиск 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t>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</w:t>
      </w:r>
      <w:proofErr w:type="gramEnd"/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сравнивать 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социальные объекты, выявляя их общие черты и различия; устанавливать соответствия между существенными чертами и признаками социальных явлений,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 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оценивать 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действия субъектов социальной жизни, включая личность, группы, организации, с точки зрения социальных норм, экономической рациональности 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формулировать 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на основе приобретенных обществоведческих знаний собственные суждения и аргументы по определенным проблемам 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подготавливать 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аннотацию, рецензию, реферат, творческую работу 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применять </w:t>
      </w:r>
      <w:r w:rsidRPr="00075CAE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t>оциально-экономические и гуманитарные знания в процессе решения познавательных задач по актуальным социальным проблемам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</w:t>
      </w:r>
      <w:proofErr w:type="gramStart"/>
      <w:r w:rsidRPr="00075CAE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5CAE" w:rsidRPr="00075CAE" w:rsidRDefault="00075CAE" w:rsidP="00075CA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самостоятельного поиска социальной информации, необходимой для принятия собственных решений; критического восприятия информации, получаемой в межличностном общении и массовой коммуникации </w:t>
      </w:r>
    </w:p>
    <w:p w:rsidR="00075CAE" w:rsidRPr="00075CAE" w:rsidRDefault="00075CAE" w:rsidP="00075CA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оценки общественных изменений с точки зрения демократических и гуманистических ценностей, лежащих в основе Конституции Российской Федерации </w:t>
      </w:r>
    </w:p>
    <w:p w:rsidR="00075CAE" w:rsidRPr="00075CAE" w:rsidRDefault="00075CAE" w:rsidP="00075CA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решения практических проблем, возникающих в социальной деятельности</w:t>
      </w:r>
    </w:p>
    <w:p w:rsidR="00075CAE" w:rsidRPr="00075CAE" w:rsidRDefault="00075CAE" w:rsidP="00075CA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ориентировки в актуальных общественных событиях, определения личной гражданской позиции </w:t>
      </w:r>
    </w:p>
    <w:p w:rsidR="00075CAE" w:rsidRPr="00075CAE" w:rsidRDefault="00075CAE" w:rsidP="00075CA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предвидения возможных последствий определенных социальных действий </w:t>
      </w:r>
    </w:p>
    <w:p w:rsidR="00075CAE" w:rsidRPr="00075CAE" w:rsidRDefault="00075CAE" w:rsidP="00075CA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ориентации в социальных и гуманитарных науках, их последующего изучения в учреждениях среднего и высшего профессионального образования </w:t>
      </w:r>
    </w:p>
    <w:p w:rsidR="00075CAE" w:rsidRPr="00075CAE" w:rsidRDefault="00075CAE" w:rsidP="00075CA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оценки происходящих событий и поведения людей с точки зрения морали и права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Срок реализации</w:t>
      </w:r>
      <w:r w:rsidRPr="00075C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075CAE">
        <w:rPr>
          <w:rFonts w:ascii="Times New Roman" w:eastAsia="Times New Roman" w:hAnsi="Times New Roman" w:cs="Times New Roman"/>
          <w:bCs/>
          <w:sz w:val="24"/>
          <w:szCs w:val="24"/>
        </w:rPr>
        <w:t xml:space="preserve">1 год. 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Количество часов</w:t>
      </w:r>
      <w:r w:rsidRPr="00075CA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75CAE">
        <w:rPr>
          <w:rFonts w:ascii="Times New Roman" w:eastAsia="Times New Roman" w:hAnsi="Times New Roman" w:cs="Times New Roman"/>
          <w:bCs/>
          <w:sz w:val="24"/>
          <w:szCs w:val="24"/>
        </w:rPr>
        <w:t xml:space="preserve"> 34 часов.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Формы организации занятий</w:t>
      </w:r>
      <w:r w:rsidRPr="00075CA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gramStart"/>
      <w:r w:rsidRPr="00075CAE">
        <w:rPr>
          <w:rFonts w:ascii="Times New Roman" w:eastAsia="Times New Roman" w:hAnsi="Times New Roman" w:cs="Times New Roman"/>
          <w:bCs/>
          <w:sz w:val="24"/>
          <w:szCs w:val="24"/>
        </w:rPr>
        <w:t>групповая</w:t>
      </w:r>
      <w:proofErr w:type="gramEnd"/>
      <w:r w:rsidRPr="00075C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сочетании с индивидуальной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Режим занятий</w:t>
      </w:r>
      <w:r w:rsidRPr="00075CA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занятия проводятся 1 раз в неделю. 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Продолжительность одного занятия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 – 1 учебный час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5C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Формы и методы обучения</w:t>
      </w:r>
      <w:r w:rsidRPr="00075CAE">
        <w:rPr>
          <w:rFonts w:ascii="Times New Roman" w:eastAsia="Times New Roman" w:hAnsi="Times New Roman" w:cs="Times New Roman"/>
          <w:bCs/>
          <w:sz w:val="24"/>
          <w:szCs w:val="24"/>
        </w:rPr>
        <w:t xml:space="preserve">: технология социального развития, лекции, лабораторные работы, практические занятия, дискуссии, 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t>эвристические беседы, герменевтическая беседа, работа с документами, самостоятельное чтение, анализ материала, организация понимания через обсуждение.</w:t>
      </w:r>
      <w:proofErr w:type="gramEnd"/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5C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Средства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75CAE"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t>хемы; таблицы; диаграммы; алгоритмы; опорные конспекты; решение ситуативных задач, тесты для этапа контроля.</w:t>
      </w:r>
      <w:proofErr w:type="gramEnd"/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75CAE" w:rsidRPr="00075CAE" w:rsidRDefault="00075CAE" w:rsidP="00075CAE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075CAE" w:rsidRPr="00075CAE" w:rsidRDefault="00075CAE" w:rsidP="00075CAE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сформирована с учетом рабочей программы воспитания, призвана обеспечить достижение личностных результатов.</w:t>
      </w:r>
    </w:p>
    <w:p w:rsidR="00075CAE" w:rsidRPr="00075CAE" w:rsidRDefault="00075CAE" w:rsidP="00075CA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</w:t>
      </w:r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выпускников основной школы, формируемыми при изучении содержания элективного курса по обществознанию, являются</w:t>
      </w:r>
    </w:p>
    <w:p w:rsidR="00075CAE" w:rsidRPr="00075CAE" w:rsidRDefault="00075CAE" w:rsidP="00075CA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spellStart"/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мотивированность</w:t>
      </w:r>
      <w:proofErr w:type="spellEnd"/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направленность на активное и созидательное участие;</w:t>
      </w:r>
    </w:p>
    <w:p w:rsidR="00075CAE" w:rsidRPr="00075CAE" w:rsidRDefault="00075CAE" w:rsidP="00075CA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заинтересованность в личном успехе;</w:t>
      </w:r>
    </w:p>
    <w:p w:rsidR="00075CAE" w:rsidRPr="00075CAE" w:rsidRDefault="00075CAE" w:rsidP="00075CA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75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</w:t>
      </w:r>
    </w:p>
    <w:p w:rsidR="00075CAE" w:rsidRPr="00075CAE" w:rsidRDefault="00075CAE" w:rsidP="00075CA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</w:t>
      </w:r>
      <w:proofErr w:type="gramStart"/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</w:t>
      </w:r>
      <w:proofErr w:type="gramEnd"/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075CAE" w:rsidRPr="00075CAE" w:rsidRDefault="00075CAE" w:rsidP="00075CA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gramStart"/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</w:t>
      </w:r>
      <w:proofErr w:type="gramEnd"/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075CAE" w:rsidRPr="00075CAE" w:rsidRDefault="00075CAE" w:rsidP="00075CA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075CAE" w:rsidRPr="00075CAE" w:rsidRDefault="00075CAE" w:rsidP="00075CA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gramStart"/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</w:t>
      </w:r>
      <w:proofErr w:type="gramEnd"/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познавательные и практические задания;</w:t>
      </w:r>
    </w:p>
    <w:p w:rsidR="00075CAE" w:rsidRPr="00075CAE" w:rsidRDefault="00075CAE" w:rsidP="00075CA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являются:</w:t>
      </w:r>
    </w:p>
    <w:p w:rsidR="00075CAE" w:rsidRPr="00075CAE" w:rsidRDefault="00075CAE" w:rsidP="00075CA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075CAE" w:rsidRPr="00075CAE" w:rsidRDefault="00075CAE" w:rsidP="00075CA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075CAE" w:rsidRPr="00075CAE" w:rsidRDefault="00075CAE" w:rsidP="00075CA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075CAE" w:rsidRPr="00075CAE" w:rsidRDefault="00075CAE" w:rsidP="00075CA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075CAE" w:rsidRPr="00075CAE" w:rsidRDefault="00075CAE" w:rsidP="00075CA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обществе.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75C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Прогнозируемый (ожидаемый) результат (</w:t>
      </w:r>
      <w:r w:rsidRPr="00075C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 годам обучения</w:t>
      </w:r>
      <w:r w:rsidRPr="00075C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):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i/>
          <w:iCs/>
          <w:sz w:val="24"/>
          <w:szCs w:val="24"/>
        </w:rPr>
        <w:t>к окончанию года обучения, обучающиеся должны: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sz w:val="24"/>
          <w:szCs w:val="24"/>
        </w:rPr>
        <w:t>знать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 -  социальные свойства человека, его взаимодействие с другими людьми;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 - сущность общества как формы совместной деятельности людей;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 - характерные признаки основных сфер жизни общества;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 - содержание и значение социальных норм, регулирующих общественные отношения;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br/>
        <w:t xml:space="preserve"> - существенные признаки понятий, характерные черты социального объекта или определять понятие на основе его ключевого признака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br/>
        <w:t xml:space="preserve"> - термины и понятия, социальные явления, соответствующие предлагаемому контексту, </w:t>
      </w:r>
      <w:r w:rsidRPr="00075CAE">
        <w:rPr>
          <w:rFonts w:ascii="Times New Roman" w:eastAsia="Times New Roman" w:hAnsi="Times New Roman" w:cs="Times New Roman"/>
          <w:bCs/>
          <w:sz w:val="24"/>
          <w:szCs w:val="24"/>
        </w:rPr>
        <w:t>и применять в предлагаемом контексте обществоведческие термины и понятия;</w:t>
      </w:r>
      <w:r w:rsidRPr="00075CA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 - характерные черты социального объекта, элементы его описания;</w:t>
      </w:r>
    </w:p>
    <w:p w:rsidR="00075CAE" w:rsidRPr="00075CAE" w:rsidRDefault="00075CAE" w:rsidP="00075C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уметь: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сравнивать </w:t>
      </w:r>
      <w:r w:rsidRPr="00075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социальные объекты, выявляя их общие черты и различия</w:t>
      </w: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приводить уместные в заданном контексте примеры социальных явлений, объектов, деятельности людей, ситуаций, регулируемых различными социальными нормами </w:t>
      </w:r>
      <w:r w:rsidRPr="00075C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осуществлять поиск социальной информации в различных источниках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</w:t>
      </w:r>
      <w:r w:rsidRPr="00075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оценивать различные суждения о социальных объектах с точки зрения общественных наук;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анализировать, классифицировать, интерпретировать имеющуюся социальную информацию, соотносить ее со знаниями, полученными при изучении курса; 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применять знания о характерных чертах, признаках понятий и явлений, социальных объектах определенного класса, осуществляя выбор необходимых позиций из предложенного списка;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оценивать различные суждения о социальных объектах с точки зрения общественных наук;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анализировать, классифицировать, интерпретировать имеющуюся социальную информацию, соотносить ее со знаниями, полученными при изучении курса; 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применять знания о характерных чертах, признаках понятий и явлений, социальных объектах определенного класса, осуществляя выбор необходимых позиций из предложенного списка;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применять социально-гуманитарные знания в процессе решения познавательных и практических задач, отражающих актуальные проблемы жизни человека и общества;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формулировать на основе приобретенных социально-гуманитарных знаний собственные суждения и аргументы по определенным проблемам;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- оценивать поведение людей с точки зрения социальных норм.</w:t>
      </w:r>
    </w:p>
    <w:p w:rsidR="00075CAE" w:rsidRPr="00075CAE" w:rsidRDefault="00075CAE" w:rsidP="00075CAE">
      <w:pPr>
        <w:tabs>
          <w:tab w:val="left" w:pos="414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-работать с различными источниками информации, в том числе и системой Интернет;</w:t>
      </w:r>
    </w:p>
    <w:p w:rsidR="00075CAE" w:rsidRPr="00075CAE" w:rsidRDefault="00075CAE" w:rsidP="00075CAE">
      <w:pPr>
        <w:tabs>
          <w:tab w:val="left" w:pos="414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-овладение навыками компьютерных технологий;</w:t>
      </w:r>
    </w:p>
    <w:p w:rsidR="00075CAE" w:rsidRPr="00075CAE" w:rsidRDefault="00075CAE" w:rsidP="00075CAE">
      <w:pPr>
        <w:tabs>
          <w:tab w:val="left" w:pos="414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-решать тесты, писать эссе, рефераты, выступать с сообщениями, проводить исследования, участвовать в дискуссии.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прохождения курса «Практическое обществознание» у </w:t>
      </w:r>
      <w:proofErr w:type="gramStart"/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 следующие умения: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Рефлексивные: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соотносить объекты познания со своим жизненным опытом;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определять основания и способы своих и чужих действий;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определять способы видения мира другими людьми;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Логические: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сопоставлять, классифицировать, осуществлять переход от </w:t>
      </w:r>
      <w:proofErr w:type="gramStart"/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чувственно-конкретного</w:t>
      </w:r>
      <w:proofErr w:type="gramEnd"/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абстрактному;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оперировать с абстракциями различной степени сложности;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выдвигать гипотезы;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Текстовые: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уметь освещать материал логически, последовательно;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 изложении материала раскрывать взаимосвязь фактов, их смысл и значение;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Коммуникативные: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определять основания чужой точки зрения;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вести дискуссию;</w:t>
      </w:r>
    </w:p>
    <w:p w:rsidR="00075CAE" w:rsidRPr="00075CAE" w:rsidRDefault="00075CAE" w:rsidP="00075C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проявлять толерантность;</w:t>
      </w:r>
    </w:p>
    <w:p w:rsidR="00075CAE" w:rsidRPr="00075CAE" w:rsidRDefault="00075CAE" w:rsidP="00075CA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CAE" w:rsidRPr="00075CAE" w:rsidRDefault="00075CAE" w:rsidP="00075CA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CAE" w:rsidRPr="00075CAE" w:rsidRDefault="00075CAE" w:rsidP="00075CA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CAE" w:rsidRPr="00075CAE" w:rsidRDefault="00075CAE" w:rsidP="00075CA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CAE" w:rsidRPr="00075CAE" w:rsidRDefault="00075CAE" w:rsidP="00075CA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CAE" w:rsidRPr="00075CAE" w:rsidRDefault="00075CAE" w:rsidP="00075CA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CAE" w:rsidRPr="00075CAE" w:rsidRDefault="00075CAE" w:rsidP="00075CA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CAE" w:rsidRPr="00075CAE" w:rsidRDefault="00075CAE" w:rsidP="00075CA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CAE" w:rsidRPr="00075CAE" w:rsidRDefault="00075CAE" w:rsidP="00075CA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CAE" w:rsidRPr="00075CAE" w:rsidRDefault="00075CAE" w:rsidP="00075CA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CAE" w:rsidRPr="00075CAE" w:rsidRDefault="00075CAE" w:rsidP="00075CA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CAE" w:rsidRPr="00075CAE" w:rsidRDefault="00075CAE" w:rsidP="00075CA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CAE" w:rsidRPr="00075CAE" w:rsidRDefault="00075CAE" w:rsidP="00075CA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CAE" w:rsidRPr="00075CAE" w:rsidRDefault="00075CAE" w:rsidP="00075CAE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A9C" w:rsidRDefault="00213A9C" w:rsidP="00213A9C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CAE" w:rsidRPr="00075CAE" w:rsidRDefault="00075CAE" w:rsidP="00213A9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5CA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009"/>
        <w:gridCol w:w="3925"/>
        <w:gridCol w:w="5714"/>
      </w:tblGrid>
      <w:tr w:rsidR="00075CAE" w:rsidRPr="00075CAE" w:rsidTr="00213A9C">
        <w:tc>
          <w:tcPr>
            <w:tcW w:w="551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09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Раздел, тема</w:t>
            </w:r>
          </w:p>
        </w:tc>
        <w:tc>
          <w:tcPr>
            <w:tcW w:w="3925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5714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075CAE" w:rsidRPr="00075CAE" w:rsidTr="00213A9C">
        <w:trPr>
          <w:trHeight w:val="2247"/>
        </w:trPr>
        <w:tc>
          <w:tcPr>
            <w:tcW w:w="551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09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Ведение</w:t>
            </w:r>
          </w:p>
        </w:tc>
        <w:tc>
          <w:tcPr>
            <w:tcW w:w="3925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Обществознание как знание и как наука. Различные виды источников.  Способы описания и объяснения обществознания. Требования к уровню подготовки выпускников основной школы, определенные в государственном образовательном стандарте по обществознанию.</w:t>
            </w:r>
          </w:p>
        </w:tc>
        <w:tc>
          <w:tcPr>
            <w:tcW w:w="5714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Входной контроль, цель: выявление общего уровня знаний, умений и навыков по курсу, практикум: выполнять задания разной сложности по данной теме, проводить самооценку знаний и умений.  </w:t>
            </w: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работы с различными документами.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«Понятие источник по обществознанию».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Памятка для работы с источниками. 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работы с источниками.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структурные и содержательные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характеристики экзаменационной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обществознанию в форме ОГЭ</w:t>
            </w:r>
          </w:p>
        </w:tc>
      </w:tr>
      <w:tr w:rsidR="00075CAE" w:rsidRPr="00075CAE" w:rsidTr="00213A9C">
        <w:tc>
          <w:tcPr>
            <w:tcW w:w="551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</w:tc>
        <w:tc>
          <w:tcPr>
            <w:tcW w:w="1009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 и человек</w:t>
            </w:r>
          </w:p>
        </w:tc>
        <w:tc>
          <w:tcPr>
            <w:tcW w:w="3925" w:type="dxa"/>
          </w:tcPr>
          <w:p w:rsidR="00075CAE" w:rsidRPr="00075CAE" w:rsidRDefault="00075CAE" w:rsidP="00075CAE">
            <w:pPr>
              <w:suppressAutoHyphens/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 обществе как форме жизнедеятельности людей. Взаимодействие общества и природы. Основные сферы общественной жизни и их взаимосвязь. Общественные отношения и их виды. Социальные изменения и его формы. Эволюция и революция. Развитие общества. Движущие силы общественного развития. Традиционное, индустриальное, информационное общества. Человек и его ближайшее окружение. Человек в малой группе. Общение.  Роли человека в малой группе. Лидер.  Свобода личности и коллектив.  Межличностные отношения. Межличностные конфликты, их конструктивное разрешение. Пути достижения взаимопонимания.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Человечество в </w:t>
            </w: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веке, основные вызовы и угрозы. Современные мир и его проблемы. Глобализация. Причины и опасность международного терроризма.</w:t>
            </w:r>
          </w:p>
        </w:tc>
        <w:tc>
          <w:tcPr>
            <w:tcW w:w="5714" w:type="dxa"/>
          </w:tcPr>
          <w:p w:rsidR="00075CAE" w:rsidRPr="00075CAE" w:rsidRDefault="00075CAE" w:rsidP="00075CA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человек</w:t>
            </w:r>
            <w:r w:rsidRPr="00075C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(задание на обращение к социальным реалиям) </w:t>
            </w:r>
          </w:p>
        </w:tc>
      </w:tr>
      <w:tr w:rsidR="00075CAE" w:rsidRPr="00075CAE" w:rsidTr="00213A9C">
        <w:trPr>
          <w:trHeight w:val="2686"/>
        </w:trPr>
        <w:tc>
          <w:tcPr>
            <w:tcW w:w="551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009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3925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ее роль в жизни общества.</w:t>
            </w:r>
            <w:r w:rsidRPr="00075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Ресурсы и потребности. Ограниченность ресурсов.   Альтернативная стоимость (цена выбора). Экономические основы защиты прав потребителя. Международная торговля. 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Деньги. Функции и формы денег. Инфляция. Экономические системы и собственность. Главные вопросы экономики. Роль </w:t>
            </w: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собственности и государства в экономике. Производство и труд.</w:t>
            </w:r>
            <w:r w:rsidRPr="00075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Факторы, влияющие на производительность труда. Заработная плата. Стимулирование труда. 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Предпринимательство и его основные организационно-правовые формы. Издержки, выручка, прибыль. Малое предпринимательство и фермерское хозяйство. Предпринимательская этика.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Рынок. Рыночный механизм.</w:t>
            </w:r>
            <w:r w:rsidRPr="00075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спроса и предложения. Факторы, влияющие на спрос и предложение.  Формы сбережения граждан (наличная валюта, банковские вклады, ценные бумаги).  Экономические цели и функции государства. Безработица как социальное явление. Экономические и социальные последствия безработицы. Налоги, уплачиваемые гражданами. </w:t>
            </w:r>
          </w:p>
        </w:tc>
        <w:tc>
          <w:tcPr>
            <w:tcW w:w="5714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практикум: </w:t>
            </w: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(задание на обращение к социальным реалиям), экономика (задание на анализ двух суждений) - </w:t>
            </w:r>
            <w:r w:rsidRPr="00075C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выполнять задания разной сложности по данной теме, проводить самооценку знаний и умений 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75C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075CAE" w:rsidRPr="00075CAE" w:rsidTr="00213A9C">
        <w:tc>
          <w:tcPr>
            <w:tcW w:w="551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3</w:t>
            </w:r>
          </w:p>
        </w:tc>
        <w:tc>
          <w:tcPr>
            <w:tcW w:w="1009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3925" w:type="dxa"/>
          </w:tcPr>
          <w:p w:rsidR="00075CAE" w:rsidRPr="00075CAE" w:rsidRDefault="00075CAE" w:rsidP="00075CAE">
            <w:pPr>
              <w:tabs>
                <w:tab w:val="left" w:pos="1470"/>
              </w:tabs>
              <w:suppressAutoHyphens/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структура общества. Социальные группы и общности.   Социальная роль и социальный статус. Социальная мобильность. Социальный конфликт. Пути его разрешения. Значение конфликтов в развитии общества. Образ жизни. Социальная значимость здорового образа жизни. Социальные нормы. Социальная ответственность. Отклоняющееся поведение. Опасность наркомании и алкоголизма для человека и общества. Профилактика негативных форм отклоняющегося поведения. Семья как малая группа. Этнические группы и межнациональные отношения. Отношение к историческому прошлому, традициям, обычаям народа. Межнациональные конфликты. Взаимодействие людей в многонациональном обществе. Межнациональные отношения в РФ. Социальная структура общества. Социальные группы и </w:t>
            </w: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общности.   Социальная роль и социальный статус. Социальная мобильность. Социальный конфликт. Пути его разрешения. Значение конфликтов в развитии общества. Социальные нормы. Социальная ответственность. Отклоняющееся поведение. Опасность наркомании и алкоголизма для человека и общества. Профилактика негативных форм отклоняющегося поведения.  </w:t>
            </w:r>
          </w:p>
        </w:tc>
        <w:tc>
          <w:tcPr>
            <w:tcW w:w="5714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практикум: выполнять задания разной сложности по данной теме, проводить самооценку знаний и умений</w:t>
            </w: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5CAE" w:rsidRPr="00075CAE" w:rsidTr="00213A9C">
        <w:tc>
          <w:tcPr>
            <w:tcW w:w="551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4</w:t>
            </w:r>
          </w:p>
        </w:tc>
        <w:tc>
          <w:tcPr>
            <w:tcW w:w="1009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925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Политика, ее роль в жизни общества; политическая власть; разделение властей; государство, формы правления; суверенитет; национально-государственное устройство,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политические режимы.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выборы, референдум; партии и движения; многопартийность. Конституция – основной закон государства; основы конституционного строя РФ; федерация, ее субъекты; законодательная, исполнительная и судебная власть в РФ; институт президентства; местное самоуправление.</w:t>
            </w:r>
          </w:p>
        </w:tc>
        <w:tc>
          <w:tcPr>
            <w:tcW w:w="5714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практикум: выполнять задания разной сложности по данной теме, проводить самооценку знаний и умений </w:t>
            </w: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Политика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(задание на обращение к социальным реалиям) </w:t>
            </w:r>
          </w:p>
        </w:tc>
      </w:tr>
      <w:tr w:rsidR="00075CAE" w:rsidRPr="00075CAE" w:rsidTr="00213A9C">
        <w:tc>
          <w:tcPr>
            <w:tcW w:w="551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1009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3925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«право»; отрасли права; права человека; Всеобщая декларация прав человека, права ребенка.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общество и правовое государство; преступление; уголовная ответственность; административный проступок; правоохранительные органы.</w:t>
            </w:r>
          </w:p>
        </w:tc>
        <w:tc>
          <w:tcPr>
            <w:tcW w:w="5714" w:type="dxa"/>
          </w:tcPr>
          <w:p w:rsidR="00075CAE" w:rsidRPr="00075CAE" w:rsidRDefault="00075CAE" w:rsidP="00075CA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практикум: выполнять задания разной сложности по данной теме, проводить самооценку знаний и умений 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с нормативными документами – 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на обращение к социальным реалиям, задание на анализ двух суждений </w:t>
            </w:r>
          </w:p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5CAE" w:rsidRPr="00075CAE" w:rsidTr="00213A9C">
        <w:tc>
          <w:tcPr>
            <w:tcW w:w="551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  <w:tc>
          <w:tcPr>
            <w:tcW w:w="1009" w:type="dxa"/>
          </w:tcPr>
          <w:p w:rsidR="00075CAE" w:rsidRPr="00075CAE" w:rsidRDefault="00075CAE" w:rsidP="00075CA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925" w:type="dxa"/>
            <w:tcBorders>
              <w:top w:val="nil"/>
            </w:tcBorders>
          </w:tcPr>
          <w:p w:rsidR="00075CAE" w:rsidRPr="00075CAE" w:rsidRDefault="00075CAE" w:rsidP="00075C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«культура»; духовная жизнь общества; искусство, его виды, место в жизни человека.</w:t>
            </w:r>
          </w:p>
          <w:p w:rsidR="00075CAE" w:rsidRPr="00075CAE" w:rsidRDefault="00075CAE" w:rsidP="00075C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современном обществе; образование и самообразование; религия, ее роль в обществе; Церковь как общественный институт мораль, основные ценности и нормы.</w:t>
            </w:r>
          </w:p>
        </w:tc>
        <w:tc>
          <w:tcPr>
            <w:tcW w:w="5714" w:type="dxa"/>
          </w:tcPr>
          <w:p w:rsidR="00075CAE" w:rsidRPr="00075CAE" w:rsidRDefault="00075CAE" w:rsidP="00075CA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практикум: выполнять задания разной сложности по данной теме, проводить самооценку знаний и умений</w:t>
            </w: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Духовная культура</w:t>
            </w:r>
            <w:r w:rsidRPr="00075C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(задание на обращение к социальным реалиям) Духовная культура</w:t>
            </w:r>
          </w:p>
          <w:p w:rsidR="00075CAE" w:rsidRPr="00075CAE" w:rsidRDefault="00075CAE" w:rsidP="00075CAE">
            <w:pPr>
              <w:tabs>
                <w:tab w:val="right" w:pos="3744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(задание на анализ двух суждений).</w:t>
            </w:r>
          </w:p>
        </w:tc>
      </w:tr>
      <w:tr w:rsidR="00075CAE" w:rsidRPr="00075CAE" w:rsidTr="00213A9C">
        <w:tc>
          <w:tcPr>
            <w:tcW w:w="551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p>
        </w:tc>
        <w:tc>
          <w:tcPr>
            <w:tcW w:w="1009" w:type="dxa"/>
          </w:tcPr>
          <w:p w:rsidR="00075CAE" w:rsidRPr="00075CAE" w:rsidRDefault="00075CAE" w:rsidP="00075CA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3925" w:type="dxa"/>
          </w:tcPr>
          <w:p w:rsidR="00075CAE" w:rsidRPr="00075CAE" w:rsidRDefault="00075CAE" w:rsidP="00075C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5714" w:type="dxa"/>
          </w:tcPr>
          <w:p w:rsidR="00075CAE" w:rsidRPr="00075CAE" w:rsidRDefault="00075CAE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Выполнять задания разной сложности, знаний и умений  - тестовый контроль и решение ситуативных задач </w:t>
            </w:r>
          </w:p>
        </w:tc>
      </w:tr>
    </w:tbl>
    <w:p w:rsidR="00075CAE" w:rsidRPr="00075CAE" w:rsidRDefault="00BF2D5B" w:rsidP="00BF2D5B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</w:t>
      </w:r>
      <w:r w:rsidR="00075CAE" w:rsidRPr="00075CAE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075CAE" w:rsidRPr="00075CAE" w:rsidRDefault="00075CAE" w:rsidP="00075CA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CAE" w:rsidRPr="00075CAE" w:rsidRDefault="00075CAE" w:rsidP="00075CA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3429"/>
        <w:gridCol w:w="1701"/>
        <w:gridCol w:w="2127"/>
        <w:gridCol w:w="1417"/>
      </w:tblGrid>
      <w:tr w:rsidR="00213A9C" w:rsidRPr="00075CAE" w:rsidTr="00BF2D5B">
        <w:trPr>
          <w:trHeight w:val="537"/>
        </w:trPr>
        <w:tc>
          <w:tcPr>
            <w:tcW w:w="1391" w:type="dxa"/>
            <w:vMerge w:val="restart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29" w:type="dxa"/>
            <w:vMerge w:val="restart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  <w:vMerge w:val="restart"/>
          </w:tcPr>
          <w:p w:rsidR="00213A9C" w:rsidRPr="00075CAE" w:rsidRDefault="00213A9C" w:rsidP="00075CA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 занятий</w:t>
            </w:r>
          </w:p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13A9C" w:rsidRPr="00075CAE" w:rsidRDefault="00213A9C" w:rsidP="00075CA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213A9C" w:rsidRPr="00075CAE" w:rsidTr="00BF2D5B">
        <w:trPr>
          <w:trHeight w:val="537"/>
        </w:trPr>
        <w:tc>
          <w:tcPr>
            <w:tcW w:w="1391" w:type="dxa"/>
            <w:vMerge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vMerge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1701" w:type="dxa"/>
          </w:tcPr>
          <w:p w:rsidR="00213A9C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BF2D5B" w:rsidRPr="00075CAE" w:rsidRDefault="00BF2D5B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13A9C" w:rsidRDefault="001F41DA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  <w:p w:rsidR="001F41DA" w:rsidRPr="00075CAE" w:rsidRDefault="001F41DA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характеристики экзаменационной работы по обществознанию в форме ОГЭ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уровню подготовки выпускников основной школы, определенные в государственном образовательном стандарте по обществознанию.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подходы к выполнению заданий первой части,  содержательная линия «Общество»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rPr>
          <w:trHeight w:val="174"/>
        </w:trPr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«общество», Взаимосвязь общества и природы, 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rPr>
          <w:trHeight w:val="268"/>
        </w:trPr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обществ (</w:t>
            </w:r>
            <w:proofErr w:type="gramStart"/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традиционное</w:t>
            </w:r>
            <w:proofErr w:type="gramEnd"/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индустриальное, постиндустриальное)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rPr>
          <w:trHeight w:val="347"/>
        </w:trPr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проблемы человечества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тренинг по содержательной линии «Общество» первой части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ситуативных задач по теме «Общество» второй части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тренинг по содержательной линии «Общество» третьей части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контроль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rPr>
          <w:trHeight w:val="193"/>
        </w:trPr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человека, ее основные виды 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тренинг по содержательной линии «Человек» первая и вторая часть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 по теме «Человек» третья часть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 «Человек»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rPr>
          <w:trHeight w:val="308"/>
        </w:trPr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ее роль в жизни общества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rPr>
          <w:trHeight w:val="341"/>
        </w:trPr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экономика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тренинг по содержательной линии «Экономика» первая и вторая часть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 третьей части по теме «Экономика»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 «Экономика»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rPr>
          <w:trHeight w:val="395"/>
        </w:trPr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структура. Социальные отношения 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rPr>
          <w:trHeight w:val="435"/>
        </w:trPr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  Этика семейных отношений Правовые основы семьи и брака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тренинг по содержательной линии «Социальная сфера» первая и вторая часть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tabs>
                <w:tab w:val="left" w:pos="70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 третьей части по теме «Социальная сфера»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 «Социальная сфера»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rPr>
          <w:trHeight w:val="308"/>
        </w:trPr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Политика, ее роль в жизни общества. Государство, формы правления.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rPr>
          <w:trHeight w:val="250"/>
        </w:trPr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тренинг по содержательной линии «Политика» первая часть Решение ситуативных задач по теме «Политика» вторая часть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rPr>
          <w:trHeight w:val="250"/>
        </w:trPr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 третьей части по теме «Политика»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rPr>
          <w:trHeight w:val="389"/>
        </w:trPr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 «Политика»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rPr>
          <w:trHeight w:val="247"/>
        </w:trPr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«право». Нормы права. Отрасли права 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tabs>
                <w:tab w:val="left" w:pos="33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по теме</w:t>
            </w: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tabs>
                <w:tab w:val="left" w:pos="33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tabs>
                <w:tab w:val="left" w:pos="334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17" w:type="dxa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rPr>
          <w:trHeight w:val="407"/>
        </w:trPr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«культура» Духовная жизнь общества</w:t>
            </w:r>
            <w:proofErr w:type="gramStart"/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417" w:type="dxa"/>
            <w:shd w:val="clear" w:color="auto" w:fill="auto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тренинг по содержательной линии «Культура» первой и второй части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keepNext/>
              <w:suppressAutoHyphens/>
              <w:spacing w:after="0" w:line="240" w:lineRule="auto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417" w:type="dxa"/>
            <w:shd w:val="clear" w:color="auto" w:fill="auto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29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127" w:type="dxa"/>
          </w:tcPr>
          <w:p w:rsidR="00213A9C" w:rsidRPr="00075CAE" w:rsidRDefault="001F41DA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1DA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7" w:type="dxa"/>
            <w:shd w:val="clear" w:color="auto" w:fill="auto"/>
          </w:tcPr>
          <w:p w:rsidR="00213A9C" w:rsidRPr="00075CAE" w:rsidRDefault="00213A9C" w:rsidP="00075CAE">
            <w:pPr>
              <w:rPr>
                <w:rFonts w:ascii="Calibri" w:eastAsia="Times New Roman" w:hAnsi="Calibri" w:cs="Calibri"/>
              </w:rPr>
            </w:pPr>
            <w:r w:rsidRPr="00075CAE">
              <w:rPr>
                <w:rFonts w:ascii="Calibri" w:eastAsia="Times New Roman" w:hAnsi="Calibri" w:cs="Calibri"/>
              </w:rPr>
              <w:t>1</w:t>
            </w:r>
          </w:p>
        </w:tc>
      </w:tr>
      <w:tr w:rsidR="00213A9C" w:rsidRPr="00075CAE" w:rsidTr="00BF2D5B">
        <w:tc>
          <w:tcPr>
            <w:tcW w:w="139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13A9C" w:rsidRPr="00075CAE" w:rsidRDefault="00213A9C" w:rsidP="00075CAE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13A9C" w:rsidRPr="00075CAE" w:rsidRDefault="00213A9C" w:rsidP="00075CA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75CAE" w:rsidRPr="00075CAE" w:rsidRDefault="00075CAE" w:rsidP="001F41D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</w:t>
      </w:r>
      <w:r w:rsidRPr="00075CAE"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Учебно-методическое обеспечение курса</w:t>
      </w:r>
    </w:p>
    <w:p w:rsidR="00075CAE" w:rsidRPr="00075CAE" w:rsidRDefault="00075CAE" w:rsidP="00075CA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СПИСОК ЛИТЕРАТУРЫ ДЛЯ </w:t>
      </w:r>
      <w:proofErr w:type="gramStart"/>
      <w:r w:rsidRPr="00075CA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075CAE" w:rsidRPr="00075CAE" w:rsidRDefault="00075CAE" w:rsidP="00075CAE">
      <w:pPr>
        <w:tabs>
          <w:tab w:val="left" w:pos="144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1.Боголюбов Л.Н. Человек и общество М., 2015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2. Введение в обществознание. Актуальные проблемы. Пособие. М., 2015</w:t>
      </w:r>
    </w:p>
    <w:p w:rsidR="00075CAE" w:rsidRPr="00075CAE" w:rsidRDefault="00075CAE" w:rsidP="00075CAE">
      <w:pPr>
        <w:tabs>
          <w:tab w:val="left" w:pos="144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3.Кравченко А.И. Обществознание Учебник для 8-9 классов. М., 2014г.</w:t>
      </w:r>
    </w:p>
    <w:p w:rsidR="00075CAE" w:rsidRPr="00075CAE" w:rsidRDefault="00075CAE" w:rsidP="00075CAE">
      <w:pPr>
        <w:tabs>
          <w:tab w:val="left" w:pos="144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4.Клименко С.В. Основы государства и права. М, 2007</w:t>
      </w:r>
      <w:r w:rsidRPr="00075CAE">
        <w:rPr>
          <w:rFonts w:ascii="Times New Roman" w:eastAsia="Times New Roman" w:hAnsi="Times New Roman" w:cs="Times New Roman"/>
          <w:sz w:val="24"/>
          <w:szCs w:val="24"/>
        </w:rPr>
        <w:br/>
        <w:t>5.Кравченко А.И. Практикум для учащихся 8-9, М. «Русское слово», 2008.</w:t>
      </w:r>
    </w:p>
    <w:p w:rsidR="00075CAE" w:rsidRPr="00075CAE" w:rsidRDefault="00075CAE" w:rsidP="00075CA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iCs/>
          <w:color w:val="000000"/>
          <w:spacing w:val="8"/>
          <w:sz w:val="24"/>
          <w:szCs w:val="24"/>
        </w:rPr>
        <w:t xml:space="preserve">6. </w:t>
      </w:r>
      <w:proofErr w:type="spellStart"/>
      <w:r w:rsidRPr="00075CAE">
        <w:rPr>
          <w:rFonts w:ascii="Times New Roman" w:eastAsia="Times New Roman" w:hAnsi="Times New Roman" w:cs="Times New Roman"/>
          <w:iCs/>
          <w:color w:val="000000"/>
          <w:spacing w:val="8"/>
          <w:sz w:val="24"/>
          <w:szCs w:val="24"/>
        </w:rPr>
        <w:t>Мушинский</w:t>
      </w:r>
      <w:proofErr w:type="spellEnd"/>
      <w:r w:rsidRPr="00075CAE">
        <w:rPr>
          <w:rFonts w:ascii="Times New Roman" w:eastAsia="Times New Roman" w:hAnsi="Times New Roman" w:cs="Times New Roman"/>
          <w:iCs/>
          <w:color w:val="000000"/>
          <w:spacing w:val="8"/>
          <w:sz w:val="24"/>
          <w:szCs w:val="24"/>
        </w:rPr>
        <w:t xml:space="preserve"> В. О. </w:t>
      </w:r>
      <w:r w:rsidRPr="00075CA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Азбука гражданина. — М.: ЦГО,</w:t>
      </w:r>
      <w:r w:rsidRPr="00075CA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1997-2000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7. Интернет-ресурсы</w:t>
      </w:r>
    </w:p>
    <w:p w:rsidR="00075CAE" w:rsidRPr="00075CAE" w:rsidRDefault="00075CAE" w:rsidP="00075CA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5CAE" w:rsidRPr="00075CAE" w:rsidRDefault="00075CAE" w:rsidP="00075CA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 ДЛЯ ПЕДАГОГА</w:t>
      </w:r>
    </w:p>
    <w:p w:rsidR="00075CAE" w:rsidRPr="00075CAE" w:rsidRDefault="00075CAE" w:rsidP="00075CA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CAE" w:rsidRPr="00075CAE" w:rsidRDefault="00075CAE" w:rsidP="00075CAE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Алексеев В.П. Становление человечества. М., 2000</w:t>
      </w:r>
    </w:p>
    <w:p w:rsidR="00075CAE" w:rsidRPr="00075CAE" w:rsidRDefault="00075CAE" w:rsidP="00075CAE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Андреев И.Л. Происхождение человека и общества. М., 2001</w:t>
      </w:r>
    </w:p>
    <w:p w:rsidR="00075CAE" w:rsidRPr="00075CAE" w:rsidRDefault="00075CAE" w:rsidP="00075CAE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Андреева Г.М. Социальная психология. М.,1994г.</w:t>
      </w:r>
    </w:p>
    <w:p w:rsidR="00075CAE" w:rsidRPr="00075CAE" w:rsidRDefault="00075CAE" w:rsidP="00075CAE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Арутюнов С.А. Народы и культуры: развитие и взаимодействие, М., 2002</w:t>
      </w:r>
    </w:p>
    <w:p w:rsidR="00075CAE" w:rsidRPr="00075CAE" w:rsidRDefault="00075CAE" w:rsidP="00075CAE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CAE">
        <w:rPr>
          <w:rFonts w:ascii="Times New Roman" w:eastAsia="Times New Roman" w:hAnsi="Times New Roman" w:cs="Times New Roman"/>
          <w:sz w:val="24"/>
          <w:szCs w:val="24"/>
        </w:rPr>
        <w:t>Байбурин</w:t>
      </w:r>
      <w:proofErr w:type="spellEnd"/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 А.К., Топорков А.Л. У истоков этикета. Этнографические </w:t>
      </w:r>
      <w:proofErr w:type="spellStart"/>
      <w:r w:rsidRPr="00075CAE">
        <w:rPr>
          <w:rFonts w:ascii="Times New Roman" w:eastAsia="Times New Roman" w:hAnsi="Times New Roman" w:cs="Times New Roman"/>
          <w:sz w:val="24"/>
          <w:szCs w:val="24"/>
        </w:rPr>
        <w:t>очерки</w:t>
      </w:r>
      <w:proofErr w:type="gramStart"/>
      <w:r w:rsidRPr="00075CAE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spellEnd"/>
      <w:proofErr w:type="gramEnd"/>
      <w:r w:rsidRPr="00075CAE">
        <w:rPr>
          <w:rFonts w:ascii="Times New Roman" w:eastAsia="Times New Roman" w:hAnsi="Times New Roman" w:cs="Times New Roman"/>
          <w:sz w:val="24"/>
          <w:szCs w:val="24"/>
        </w:rPr>
        <w:t>., 2003</w:t>
      </w:r>
    </w:p>
    <w:p w:rsidR="00075CAE" w:rsidRPr="00075CAE" w:rsidRDefault="00075CAE" w:rsidP="00075CAE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Берн Э. Игры, в которые играют люди. Люди, которые играют в игры. М., 2004</w:t>
      </w:r>
    </w:p>
    <w:p w:rsidR="00075CAE" w:rsidRPr="00075CAE" w:rsidRDefault="00075CAE" w:rsidP="00075CAE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CAE">
        <w:rPr>
          <w:rFonts w:ascii="Times New Roman" w:eastAsia="Times New Roman" w:hAnsi="Times New Roman" w:cs="Times New Roman"/>
          <w:sz w:val="24"/>
          <w:szCs w:val="24"/>
        </w:rPr>
        <w:t>Бодалев</w:t>
      </w:r>
      <w:proofErr w:type="spellEnd"/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 А.А. Личность и общение: избранные психологические труды 2-е изд., </w:t>
      </w:r>
      <w:proofErr w:type="spellStart"/>
      <w:r w:rsidRPr="00075CAE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075CAE">
        <w:rPr>
          <w:rFonts w:ascii="Times New Roman" w:eastAsia="Times New Roman" w:hAnsi="Times New Roman" w:cs="Times New Roman"/>
          <w:sz w:val="24"/>
          <w:szCs w:val="24"/>
        </w:rPr>
        <w:t>. М., 2004</w:t>
      </w:r>
    </w:p>
    <w:p w:rsidR="00075CAE" w:rsidRPr="00075CAE" w:rsidRDefault="00075CAE" w:rsidP="00075CAE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CAE">
        <w:rPr>
          <w:rFonts w:ascii="Times New Roman" w:eastAsia="Times New Roman" w:hAnsi="Times New Roman" w:cs="Times New Roman"/>
          <w:sz w:val="24"/>
          <w:szCs w:val="24"/>
        </w:rPr>
        <w:t>Здоавомыслов</w:t>
      </w:r>
      <w:proofErr w:type="spellEnd"/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 А.Г. Социология конфликтов. М., 2004</w:t>
      </w:r>
    </w:p>
    <w:p w:rsidR="00075CAE" w:rsidRPr="00075CAE" w:rsidRDefault="00075CAE" w:rsidP="00075CAE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CAE">
        <w:rPr>
          <w:rFonts w:ascii="Times New Roman" w:eastAsia="Times New Roman" w:hAnsi="Times New Roman" w:cs="Times New Roman"/>
          <w:sz w:val="24"/>
          <w:szCs w:val="24"/>
        </w:rPr>
        <w:t>Клибанов</w:t>
      </w:r>
      <w:proofErr w:type="spellEnd"/>
      <w:r w:rsidRPr="00075CAE">
        <w:rPr>
          <w:rFonts w:ascii="Times New Roman" w:eastAsia="Times New Roman" w:hAnsi="Times New Roman" w:cs="Times New Roman"/>
          <w:sz w:val="24"/>
          <w:szCs w:val="24"/>
        </w:rPr>
        <w:t xml:space="preserve"> А.И. Духовная культура средневековой Руси. М., 2004</w:t>
      </w:r>
    </w:p>
    <w:p w:rsidR="00075CAE" w:rsidRPr="00075CAE" w:rsidRDefault="00075CAE" w:rsidP="00075CAE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Лихачев Д.С. Прошлое будущему. Статьи и очерки. Л., 2004</w:t>
      </w:r>
    </w:p>
    <w:p w:rsidR="00075CAE" w:rsidRPr="00075CAE" w:rsidRDefault="00075CAE" w:rsidP="00075CAE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Русская нация: историческое прошлое и проблема возрождения. М., 2005</w:t>
      </w:r>
    </w:p>
    <w:p w:rsidR="00075CAE" w:rsidRPr="00075CAE" w:rsidRDefault="00075CAE" w:rsidP="00075CAE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Семеникова Л.И. Цивилизация в истории человечества, учебное пособие. Брянск, Курсив, 2004</w:t>
      </w:r>
    </w:p>
    <w:p w:rsidR="00075CAE" w:rsidRPr="00075CAE" w:rsidRDefault="00075CAE" w:rsidP="00075CAE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Соколов Э.В. Культурология. Очерки теорий культуры: пособие для старшеклассников.    М., 2003</w:t>
      </w:r>
    </w:p>
    <w:p w:rsidR="00075CAE" w:rsidRPr="00075CAE" w:rsidRDefault="00075CAE" w:rsidP="00075CAE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CAE">
        <w:rPr>
          <w:rFonts w:ascii="Times New Roman" w:eastAsia="Times New Roman" w:hAnsi="Times New Roman" w:cs="Times New Roman"/>
          <w:sz w:val="24"/>
          <w:szCs w:val="24"/>
        </w:rPr>
        <w:t>Сорокин П. Человек, цивилизация, общество. М., 2004</w:t>
      </w:r>
    </w:p>
    <w:p w:rsidR="00760C29" w:rsidRDefault="00075CAE" w:rsidP="00075CAE">
      <w:r w:rsidRPr="00075CA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</w:p>
    <w:sectPr w:rsidR="00760C29" w:rsidSect="0021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72A"/>
    <w:multiLevelType w:val="hybridMultilevel"/>
    <w:tmpl w:val="4BE61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22336"/>
    <w:multiLevelType w:val="hybridMultilevel"/>
    <w:tmpl w:val="5EE4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35A99"/>
    <w:multiLevelType w:val="hybridMultilevel"/>
    <w:tmpl w:val="60120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8B70A7"/>
    <w:multiLevelType w:val="hybridMultilevel"/>
    <w:tmpl w:val="4B427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D4B35"/>
    <w:multiLevelType w:val="hybridMultilevel"/>
    <w:tmpl w:val="46C2E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E3"/>
    <w:rsid w:val="00075CAE"/>
    <w:rsid w:val="001F41DA"/>
    <w:rsid w:val="00213A9C"/>
    <w:rsid w:val="00757924"/>
    <w:rsid w:val="00760C29"/>
    <w:rsid w:val="00BF2D5B"/>
    <w:rsid w:val="00E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3112</Words>
  <Characters>17743</Characters>
  <Application>Microsoft Office Word</Application>
  <DocSecurity>0</DocSecurity>
  <Lines>147</Lines>
  <Paragraphs>41</Paragraphs>
  <ScaleCrop>false</ScaleCrop>
  <Company/>
  <LinksUpToDate>false</LinksUpToDate>
  <CharactersWithSpaces>20814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kingu</dc:creator>
  <cp:keywords/>
  <dc:description/>
  <cp:lastModifiedBy>kingu</cp:lastModifiedBy>
  <cp:revision>6</cp:revision>
  <dcterms:created xsi:type="dcterms:W3CDTF">2023-09-25T14:47:00Z</dcterms:created>
  <dcterms:modified xsi:type="dcterms:W3CDTF">2023-09-25T15:22:00Z</dcterms:modified>
</cp:coreProperties>
</file>