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75E" w:rsidRDefault="000B775E" w:rsidP="006929D4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block-22344511"/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6300470" cy="8534046"/>
            <wp:effectExtent l="0" t="0" r="5080" b="635"/>
            <wp:docPr id="1" name="Рисунок 1" descr="C:\Users\1\Documents\Рабочие программы 2023-2024\IMG20230918155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Рабочие программы 2023-2024\IMG202309181551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534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75E" w:rsidRDefault="000B775E" w:rsidP="006929D4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B775E" w:rsidRDefault="000B775E" w:rsidP="006929D4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82568" w:rsidRPr="006929D4" w:rsidRDefault="00AB2CBB" w:rsidP="006929D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6929D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МИНИСТЕРСТВО ПРОСВЕЩЕНИЯ РОССИЙСКОЙ ФЕДЕРАЦИИ</w:t>
      </w:r>
    </w:p>
    <w:p w:rsidR="00C82568" w:rsidRPr="006929D4" w:rsidRDefault="00AB2CBB" w:rsidP="006929D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b/>
          <w:color w:val="000000"/>
          <w:sz w:val="24"/>
          <w:szCs w:val="24"/>
        </w:rPr>
        <w:t>‌</w:t>
      </w:r>
      <w:bookmarkStart w:id="2" w:name="0e3a0897-ec1f-4dee-87d9-9c76575dec40"/>
      <w:r w:rsidRPr="006929D4">
        <w:rPr>
          <w:rFonts w:ascii="Times New Roman" w:hAnsi="Times New Roman" w:cs="Times New Roman"/>
          <w:b/>
          <w:color w:val="000000"/>
          <w:sz w:val="24"/>
          <w:szCs w:val="24"/>
        </w:rPr>
        <w:t>Министерство образования Республики Тыва</w:t>
      </w:r>
      <w:bookmarkEnd w:id="2"/>
      <w:r w:rsidRPr="006929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‌‌ </w:t>
      </w:r>
    </w:p>
    <w:p w:rsidR="00C82568" w:rsidRPr="006929D4" w:rsidRDefault="00AB2CBB" w:rsidP="006929D4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9D4">
        <w:rPr>
          <w:rFonts w:ascii="Times New Roman" w:hAnsi="Times New Roman" w:cs="Times New Roman"/>
          <w:b/>
          <w:color w:val="000000"/>
          <w:sz w:val="24"/>
          <w:szCs w:val="24"/>
        </w:rPr>
        <w:t>‌‌</w:t>
      </w:r>
      <w:r w:rsidRPr="006929D4">
        <w:rPr>
          <w:rFonts w:ascii="Times New Roman" w:hAnsi="Times New Roman" w:cs="Times New Roman"/>
          <w:color w:val="000000"/>
          <w:sz w:val="24"/>
          <w:szCs w:val="24"/>
        </w:rPr>
        <w:t>​</w:t>
      </w:r>
      <w:r w:rsidR="006929D4" w:rsidRPr="006929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Управление образования </w:t>
      </w:r>
      <w:proofErr w:type="spellStart"/>
      <w:r w:rsidR="006929D4" w:rsidRPr="006929D4">
        <w:rPr>
          <w:rFonts w:ascii="Times New Roman" w:hAnsi="Times New Roman" w:cs="Times New Roman"/>
          <w:b/>
          <w:color w:val="000000"/>
          <w:sz w:val="24"/>
          <w:szCs w:val="24"/>
        </w:rPr>
        <w:t>Дзун-Хемчикского</w:t>
      </w:r>
      <w:proofErr w:type="spellEnd"/>
      <w:r w:rsidR="006929D4" w:rsidRPr="006929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6929D4" w:rsidRPr="006929D4">
        <w:rPr>
          <w:rFonts w:ascii="Times New Roman" w:hAnsi="Times New Roman" w:cs="Times New Roman"/>
          <w:b/>
          <w:color w:val="000000"/>
          <w:sz w:val="24"/>
          <w:szCs w:val="24"/>
        </w:rPr>
        <w:t>кожууна</w:t>
      </w:r>
      <w:proofErr w:type="spellEnd"/>
    </w:p>
    <w:p w:rsidR="00C82568" w:rsidRPr="006929D4" w:rsidRDefault="00AB2CBB" w:rsidP="006929D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МБОУ </w:t>
      </w:r>
      <w:proofErr w:type="spellStart"/>
      <w:r w:rsidRPr="006929D4">
        <w:rPr>
          <w:rFonts w:ascii="Times New Roman" w:hAnsi="Times New Roman" w:cs="Times New Roman"/>
          <w:b/>
          <w:color w:val="000000"/>
          <w:sz w:val="24"/>
          <w:szCs w:val="24"/>
        </w:rPr>
        <w:t>Хондергейская</w:t>
      </w:r>
      <w:proofErr w:type="spellEnd"/>
      <w:r w:rsidRPr="006929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СОШ</w:t>
      </w:r>
    </w:p>
    <w:p w:rsidR="00C82568" w:rsidRPr="006929D4" w:rsidRDefault="00C82568" w:rsidP="006929D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C82568" w:rsidRPr="006929D4" w:rsidRDefault="00C82568" w:rsidP="006929D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2835"/>
      </w:tblGrid>
      <w:tr w:rsidR="006929D4" w:rsidRPr="006929D4" w:rsidTr="00FD7B26">
        <w:tc>
          <w:tcPr>
            <w:tcW w:w="3510" w:type="dxa"/>
          </w:tcPr>
          <w:p w:rsidR="006929D4" w:rsidRPr="006929D4" w:rsidRDefault="006929D4" w:rsidP="006929D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</w:p>
          <w:p w:rsidR="006929D4" w:rsidRPr="006929D4" w:rsidRDefault="006929D4" w:rsidP="006929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заседании ШУМО учителей математики и естественных наук</w:t>
            </w:r>
          </w:p>
          <w:p w:rsidR="006929D4" w:rsidRPr="006929D4" w:rsidRDefault="006929D4" w:rsidP="006929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 /</w:t>
            </w:r>
            <w:proofErr w:type="spellStart"/>
            <w:r w:rsidRPr="00692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Ховалыг</w:t>
            </w:r>
            <w:proofErr w:type="spellEnd"/>
            <w:r w:rsidRPr="00692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Ш.Г./</w:t>
            </w:r>
          </w:p>
          <w:p w:rsidR="006929D4" w:rsidRPr="006929D4" w:rsidRDefault="006929D4" w:rsidP="006929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№1</w:t>
            </w:r>
          </w:p>
          <w:p w:rsidR="006929D4" w:rsidRPr="006929D4" w:rsidRDefault="006929D4" w:rsidP="006929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«29» августа   2023 г.</w:t>
            </w:r>
          </w:p>
          <w:p w:rsidR="006929D4" w:rsidRPr="006929D4" w:rsidRDefault="006929D4" w:rsidP="006929D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6929D4" w:rsidRPr="006929D4" w:rsidRDefault="006929D4" w:rsidP="006929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6929D4" w:rsidRPr="006929D4" w:rsidRDefault="006929D4" w:rsidP="006929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6929D4" w:rsidRPr="006929D4" w:rsidRDefault="006929D4" w:rsidP="006929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 /</w:t>
            </w:r>
            <w:proofErr w:type="spellStart"/>
            <w:r w:rsidRPr="00692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Монгуш</w:t>
            </w:r>
            <w:proofErr w:type="spellEnd"/>
            <w:r w:rsidRPr="00692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Н.Ч./</w:t>
            </w:r>
          </w:p>
          <w:p w:rsidR="006929D4" w:rsidRPr="006929D4" w:rsidRDefault="006929D4" w:rsidP="006929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№79</w:t>
            </w:r>
          </w:p>
          <w:p w:rsidR="006929D4" w:rsidRPr="006929D4" w:rsidRDefault="006929D4" w:rsidP="006929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«31» августа   2023 г.</w:t>
            </w:r>
          </w:p>
          <w:p w:rsidR="006929D4" w:rsidRPr="006929D4" w:rsidRDefault="006929D4" w:rsidP="006929D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929D4" w:rsidRPr="006929D4" w:rsidRDefault="006929D4" w:rsidP="006929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6929D4" w:rsidRPr="006929D4" w:rsidRDefault="006929D4" w:rsidP="006929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  <w:p w:rsidR="006929D4" w:rsidRPr="006929D4" w:rsidRDefault="006929D4" w:rsidP="006929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 /</w:t>
            </w:r>
            <w:proofErr w:type="spellStart"/>
            <w:r w:rsidRPr="00692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Сат</w:t>
            </w:r>
            <w:proofErr w:type="spellEnd"/>
            <w:r w:rsidRPr="00692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А.С./</w:t>
            </w:r>
          </w:p>
          <w:p w:rsidR="006929D4" w:rsidRPr="006929D4" w:rsidRDefault="006929D4" w:rsidP="006929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№79</w:t>
            </w:r>
          </w:p>
          <w:p w:rsidR="006929D4" w:rsidRPr="006929D4" w:rsidRDefault="006929D4" w:rsidP="006929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«31» августа   2023 г.</w:t>
            </w:r>
          </w:p>
          <w:p w:rsidR="006929D4" w:rsidRPr="006929D4" w:rsidRDefault="006929D4" w:rsidP="006929D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82568" w:rsidRPr="006929D4" w:rsidRDefault="00C82568" w:rsidP="006929D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C82568" w:rsidRPr="006929D4" w:rsidRDefault="00C82568" w:rsidP="006929D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C82568" w:rsidRPr="006929D4" w:rsidRDefault="00C82568" w:rsidP="006929D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C82568" w:rsidRPr="006929D4" w:rsidRDefault="00AB2CBB" w:rsidP="006929D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color w:val="000000"/>
          <w:sz w:val="24"/>
          <w:szCs w:val="24"/>
        </w:rPr>
        <w:t>‌</w:t>
      </w:r>
    </w:p>
    <w:p w:rsidR="00C82568" w:rsidRPr="006929D4" w:rsidRDefault="00C82568" w:rsidP="006929D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C82568" w:rsidRPr="006929D4" w:rsidRDefault="00C82568" w:rsidP="006929D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C82568" w:rsidRPr="006929D4" w:rsidRDefault="00C82568" w:rsidP="006929D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C82568" w:rsidRPr="006929D4" w:rsidRDefault="00AB2CBB" w:rsidP="006929D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:rsidR="00C82568" w:rsidRPr="006929D4" w:rsidRDefault="00AB2CBB" w:rsidP="006929D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color w:val="000000"/>
          <w:sz w:val="24"/>
          <w:szCs w:val="24"/>
        </w:rPr>
        <w:t>(ID 2973713)</w:t>
      </w:r>
    </w:p>
    <w:p w:rsidR="00C82568" w:rsidRPr="006929D4" w:rsidRDefault="00C82568" w:rsidP="006929D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C82568" w:rsidRPr="006929D4" w:rsidRDefault="00AB2CBB" w:rsidP="006929D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учебного предмета «Вероятность и статистика. </w:t>
      </w:r>
    </w:p>
    <w:p w:rsidR="00C82568" w:rsidRPr="006929D4" w:rsidRDefault="00AB2CBB" w:rsidP="006929D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b/>
          <w:color w:val="000000"/>
          <w:sz w:val="24"/>
          <w:szCs w:val="24"/>
        </w:rPr>
        <w:t>Базовый уровень»</w:t>
      </w:r>
    </w:p>
    <w:p w:rsidR="00C82568" w:rsidRPr="006929D4" w:rsidRDefault="00DF389D" w:rsidP="006929D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10</w:t>
      </w:r>
      <w:r w:rsidR="00AB2CBB" w:rsidRPr="006929D4">
        <w:rPr>
          <w:rFonts w:ascii="Times New Roman" w:hAnsi="Times New Roman" w:cs="Times New Roman"/>
          <w:color w:val="000000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AB2CBB" w:rsidRPr="006929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82568" w:rsidRPr="006929D4" w:rsidRDefault="00C82568" w:rsidP="006929D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C82568" w:rsidRPr="006929D4" w:rsidRDefault="00C82568" w:rsidP="006929D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C82568" w:rsidRPr="006929D4" w:rsidRDefault="00C82568" w:rsidP="006929D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C82568" w:rsidRPr="006929D4" w:rsidRDefault="00C82568" w:rsidP="006929D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C82568" w:rsidRPr="006929D4" w:rsidRDefault="00C82568" w:rsidP="006929D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C82568" w:rsidRPr="006929D4" w:rsidRDefault="00C82568" w:rsidP="006929D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C82568" w:rsidRPr="006929D4" w:rsidRDefault="00C82568" w:rsidP="006929D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C82568" w:rsidRPr="006929D4" w:rsidRDefault="00C82568" w:rsidP="006929D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C82568" w:rsidRPr="006929D4" w:rsidRDefault="00C82568" w:rsidP="006929D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C82568" w:rsidRPr="006929D4" w:rsidRDefault="00C82568" w:rsidP="006929D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C82568" w:rsidRPr="006929D4" w:rsidRDefault="00C82568" w:rsidP="006929D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C82568" w:rsidRPr="006929D4" w:rsidRDefault="00C82568" w:rsidP="006929D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C82568" w:rsidRPr="006929D4" w:rsidRDefault="00AB2CBB" w:rsidP="006929D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color w:val="000000"/>
          <w:sz w:val="24"/>
          <w:szCs w:val="24"/>
        </w:rPr>
        <w:t>​</w:t>
      </w:r>
      <w:r w:rsidRPr="006929D4">
        <w:rPr>
          <w:rFonts w:ascii="Times New Roman" w:hAnsi="Times New Roman" w:cs="Times New Roman"/>
          <w:b/>
          <w:color w:val="000000"/>
          <w:sz w:val="24"/>
          <w:szCs w:val="24"/>
        </w:rPr>
        <w:t>‌ ‌</w:t>
      </w:r>
      <w:r w:rsidRPr="006929D4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C82568" w:rsidRPr="006929D4" w:rsidRDefault="00C82568" w:rsidP="006929D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6929D4" w:rsidRPr="006929D4" w:rsidRDefault="006929D4" w:rsidP="006929D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6929D4" w:rsidRPr="006929D4" w:rsidRDefault="006929D4" w:rsidP="006929D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6929D4" w:rsidRPr="006929D4" w:rsidRDefault="006929D4" w:rsidP="006929D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6929D4" w:rsidRPr="006929D4" w:rsidRDefault="006929D4" w:rsidP="006929D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6929D4" w:rsidRPr="006929D4" w:rsidRDefault="006929D4" w:rsidP="006929D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6929D4" w:rsidRPr="006929D4" w:rsidRDefault="006929D4" w:rsidP="006929D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6929D4" w:rsidRPr="006929D4" w:rsidRDefault="006929D4" w:rsidP="006929D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6929D4" w:rsidRPr="006929D4" w:rsidRDefault="006929D4" w:rsidP="006929D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C82568" w:rsidRPr="006929D4" w:rsidRDefault="006929D4" w:rsidP="006929D4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</w:rPr>
        <w:sectPr w:rsidR="00C82568" w:rsidRPr="006929D4" w:rsidSect="006929D4">
          <w:pgSz w:w="11906" w:h="16383"/>
          <w:pgMar w:top="1134" w:right="850" w:bottom="1134" w:left="1134" w:header="720" w:footer="720" w:gutter="0"/>
          <w:cols w:space="720"/>
        </w:sectPr>
      </w:pPr>
      <w:proofErr w:type="spellStart"/>
      <w:r w:rsidRPr="006929D4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6929D4">
        <w:rPr>
          <w:rFonts w:ascii="Times New Roman" w:hAnsi="Times New Roman" w:cs="Times New Roman"/>
          <w:b/>
          <w:sz w:val="24"/>
          <w:szCs w:val="24"/>
        </w:rPr>
        <w:t>.Х</w:t>
      </w:r>
      <w:proofErr w:type="gramEnd"/>
      <w:r w:rsidRPr="006929D4">
        <w:rPr>
          <w:rFonts w:ascii="Times New Roman" w:hAnsi="Times New Roman" w:cs="Times New Roman"/>
          <w:b/>
          <w:sz w:val="24"/>
          <w:szCs w:val="24"/>
        </w:rPr>
        <w:t>ондергей</w:t>
      </w:r>
      <w:proofErr w:type="spellEnd"/>
      <w:r w:rsidRPr="006929D4">
        <w:rPr>
          <w:rFonts w:ascii="Times New Roman" w:hAnsi="Times New Roman" w:cs="Times New Roman"/>
          <w:b/>
          <w:sz w:val="24"/>
          <w:szCs w:val="24"/>
        </w:rPr>
        <w:t xml:space="preserve"> 2023</w:t>
      </w:r>
    </w:p>
    <w:p w:rsidR="00C82568" w:rsidRDefault="00AB2CBB" w:rsidP="006929D4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3" w:name="block-22344512"/>
      <w:bookmarkEnd w:id="0"/>
      <w:r w:rsidRPr="006929D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6929D4" w:rsidRPr="006929D4" w:rsidRDefault="006929D4" w:rsidP="006929D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C82568" w:rsidRDefault="00AB2CBB" w:rsidP="006929D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_Toc118726574"/>
      <w:bookmarkEnd w:id="4"/>
      <w:r w:rsidRPr="006929D4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</w:t>
      </w:r>
      <w:proofErr w:type="gramStart"/>
      <w:r w:rsidRPr="006929D4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6929D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6929D4" w:rsidRPr="006929D4" w:rsidRDefault="006929D4" w:rsidP="006929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C82568" w:rsidRPr="006929D4" w:rsidRDefault="00AB2CBB" w:rsidP="006929D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_Toc118726606"/>
      <w:bookmarkEnd w:id="5"/>
      <w:r w:rsidRPr="006929D4">
        <w:rPr>
          <w:rFonts w:ascii="Times New Roman" w:hAnsi="Times New Roman" w:cs="Times New Roman"/>
          <w:b/>
          <w:color w:val="000000"/>
          <w:sz w:val="24"/>
          <w:szCs w:val="24"/>
        </w:rPr>
        <w:t>ЦЕЛИ ИЗУЧЕНИЯ УЧЕБНОГО КУРСА</w:t>
      </w:r>
    </w:p>
    <w:p w:rsidR="00C82568" w:rsidRPr="006929D4" w:rsidRDefault="00C82568" w:rsidP="006929D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C82568" w:rsidRPr="006929D4" w:rsidRDefault="00AB2CBB" w:rsidP="006929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color w:val="000000"/>
          <w:sz w:val="24"/>
          <w:szCs w:val="24"/>
        </w:rPr>
        <w:t xml:space="preserve"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</w:t>
      </w:r>
      <w:proofErr w:type="gramStart"/>
      <w:r w:rsidRPr="006929D4">
        <w:rPr>
          <w:rFonts w:ascii="Times New Roman" w:hAnsi="Times New Roman" w:cs="Times New Roman"/>
          <w:color w:val="000000"/>
          <w:sz w:val="24"/>
          <w:szCs w:val="24"/>
        </w:rPr>
        <w:t>значимости</w:t>
      </w:r>
      <w:proofErr w:type="gramEnd"/>
      <w:r w:rsidRPr="006929D4">
        <w:rPr>
          <w:rFonts w:ascii="Times New Roman" w:hAnsi="Times New Roman" w:cs="Times New Roman"/>
          <w:color w:val="000000"/>
          <w:sz w:val="24"/>
          <w:szCs w:val="24"/>
        </w:rPr>
        <w:t xml:space="preserve"> и общности математических методов познания как неотъемлемой части современного естественно-научного мировоззрения.</w:t>
      </w:r>
    </w:p>
    <w:p w:rsidR="00C82568" w:rsidRPr="006929D4" w:rsidRDefault="00AB2CBB" w:rsidP="006929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C82568" w:rsidRPr="006929D4" w:rsidRDefault="00AB2CBB" w:rsidP="006929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color w:val="000000"/>
          <w:sz w:val="24"/>
          <w:szCs w:val="24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C82568" w:rsidRPr="006929D4" w:rsidRDefault="00AB2CBB" w:rsidP="006929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color w:val="000000"/>
          <w:sz w:val="24"/>
          <w:szCs w:val="24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C82568" w:rsidRPr="006929D4" w:rsidRDefault="00AB2CBB" w:rsidP="006929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C82568" w:rsidRPr="006929D4" w:rsidRDefault="00AB2CBB" w:rsidP="006929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color w:val="000000"/>
          <w:sz w:val="24"/>
          <w:szCs w:val="24"/>
        </w:rPr>
        <w:t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</w:t>
      </w:r>
      <w:proofErr w:type="gramStart"/>
      <w:r w:rsidRPr="006929D4">
        <w:rPr>
          <w:rFonts w:ascii="Times New Roman" w:hAnsi="Times New Roman" w:cs="Times New Roman"/>
          <w:color w:val="000000"/>
          <w:sz w:val="24"/>
          <w:szCs w:val="24"/>
        </w:rPr>
        <w:t>ств пр</w:t>
      </w:r>
      <w:proofErr w:type="gramEnd"/>
      <w:r w:rsidRPr="006929D4">
        <w:rPr>
          <w:rFonts w:ascii="Times New Roman" w:hAnsi="Times New Roman" w:cs="Times New Roman"/>
          <w:color w:val="000000"/>
          <w:sz w:val="24"/>
          <w:szCs w:val="24"/>
        </w:rPr>
        <w:t xml:space="preserve">именяемых фактов. </w:t>
      </w:r>
    </w:p>
    <w:p w:rsidR="00C82568" w:rsidRPr="006929D4" w:rsidRDefault="00C82568" w:rsidP="006929D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C82568" w:rsidRPr="006929D4" w:rsidRDefault="00AB2CBB" w:rsidP="006929D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_Toc118726607"/>
      <w:bookmarkEnd w:id="6"/>
      <w:r w:rsidRPr="006929D4">
        <w:rPr>
          <w:rFonts w:ascii="Times New Roman" w:hAnsi="Times New Roman" w:cs="Times New Roman"/>
          <w:b/>
          <w:color w:val="000000"/>
          <w:sz w:val="24"/>
          <w:szCs w:val="24"/>
        </w:rPr>
        <w:t>МЕСТО КУРСА В УЧЕБНОМ ПЛАНЕ</w:t>
      </w:r>
    </w:p>
    <w:p w:rsidR="00C82568" w:rsidRPr="006929D4" w:rsidRDefault="00C82568" w:rsidP="006929D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C82568" w:rsidRPr="006929D4" w:rsidRDefault="00AB2CBB" w:rsidP="006929D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color w:val="000000"/>
          <w:sz w:val="24"/>
          <w:szCs w:val="24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C82568" w:rsidRPr="006929D4" w:rsidRDefault="00C82568" w:rsidP="00692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82568" w:rsidRPr="006929D4" w:rsidSect="006929D4">
          <w:pgSz w:w="11906" w:h="16383"/>
          <w:pgMar w:top="1134" w:right="850" w:bottom="1134" w:left="1134" w:header="720" w:footer="720" w:gutter="0"/>
          <w:cols w:space="720"/>
        </w:sectPr>
      </w:pPr>
    </w:p>
    <w:p w:rsidR="00C82568" w:rsidRPr="006929D4" w:rsidRDefault="00AB2CBB" w:rsidP="006929D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7" w:name="_Toc118726611"/>
      <w:bookmarkStart w:id="8" w:name="block-22344517"/>
      <w:bookmarkEnd w:id="3"/>
      <w:bookmarkEnd w:id="7"/>
      <w:r w:rsidRPr="006929D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 УЧЕБНОГО КУРСА</w:t>
      </w:r>
    </w:p>
    <w:p w:rsidR="00C82568" w:rsidRPr="006929D4" w:rsidRDefault="00C82568" w:rsidP="006929D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C82568" w:rsidRPr="006929D4" w:rsidRDefault="00AB2CBB" w:rsidP="006929D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b/>
          <w:color w:val="000000"/>
          <w:sz w:val="24"/>
          <w:szCs w:val="24"/>
        </w:rPr>
        <w:t>10 КЛАСС</w:t>
      </w:r>
    </w:p>
    <w:p w:rsidR="00C82568" w:rsidRPr="006929D4" w:rsidRDefault="00C82568" w:rsidP="006929D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C82568" w:rsidRPr="006929D4" w:rsidRDefault="00AB2CBB" w:rsidP="006929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C82568" w:rsidRPr="006929D4" w:rsidRDefault="00AB2CBB" w:rsidP="006929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color w:val="000000"/>
          <w:sz w:val="24"/>
          <w:szCs w:val="24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C82568" w:rsidRPr="006929D4" w:rsidRDefault="00AB2CBB" w:rsidP="006929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color w:val="000000"/>
          <w:sz w:val="24"/>
          <w:szCs w:val="24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 w:rsidR="00C82568" w:rsidRPr="006929D4" w:rsidRDefault="00AB2CBB" w:rsidP="006929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color w:val="000000"/>
          <w:sz w:val="24"/>
          <w:szCs w:val="24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C82568" w:rsidRPr="006929D4" w:rsidRDefault="00AB2CBB" w:rsidP="006929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color w:val="000000"/>
          <w:sz w:val="24"/>
          <w:szCs w:val="24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C82568" w:rsidRPr="006929D4" w:rsidRDefault="00AB2CBB" w:rsidP="006929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color w:val="000000"/>
          <w:sz w:val="24"/>
          <w:szCs w:val="24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C82568" w:rsidRPr="006929D4" w:rsidRDefault="00AB2CBB" w:rsidP="006929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color w:val="000000"/>
          <w:sz w:val="24"/>
          <w:szCs w:val="24"/>
        </w:rPr>
        <w:t xml:space="preserve">Случайная величина. Распределение вероятностей. Диаграмма распределения. Примеры распределений, в том числе, </w:t>
      </w:r>
      <w:proofErr w:type="gramStart"/>
      <w:r w:rsidRPr="006929D4">
        <w:rPr>
          <w:rFonts w:ascii="Times New Roman" w:hAnsi="Times New Roman" w:cs="Times New Roman"/>
          <w:color w:val="000000"/>
          <w:sz w:val="24"/>
          <w:szCs w:val="24"/>
        </w:rPr>
        <w:t>геометрическое</w:t>
      </w:r>
      <w:proofErr w:type="gramEnd"/>
      <w:r w:rsidRPr="006929D4">
        <w:rPr>
          <w:rFonts w:ascii="Times New Roman" w:hAnsi="Times New Roman" w:cs="Times New Roman"/>
          <w:color w:val="000000"/>
          <w:sz w:val="24"/>
          <w:szCs w:val="24"/>
        </w:rPr>
        <w:t xml:space="preserve"> и биномиальное. </w:t>
      </w:r>
    </w:p>
    <w:p w:rsidR="00C82568" w:rsidRPr="006929D4" w:rsidRDefault="00C82568" w:rsidP="006929D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C82568" w:rsidRPr="006929D4" w:rsidRDefault="00C82568" w:rsidP="00692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82568" w:rsidRPr="006929D4" w:rsidSect="006929D4">
          <w:pgSz w:w="11906" w:h="16383"/>
          <w:pgMar w:top="1134" w:right="850" w:bottom="1134" w:left="1134" w:header="720" w:footer="720" w:gutter="0"/>
          <w:cols w:space="720"/>
        </w:sectPr>
      </w:pPr>
      <w:bookmarkStart w:id="9" w:name="_Toc118726613"/>
      <w:bookmarkEnd w:id="9"/>
    </w:p>
    <w:p w:rsidR="00C82568" w:rsidRPr="006929D4" w:rsidRDefault="00AB2CBB" w:rsidP="006929D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Toc118726577"/>
      <w:bookmarkStart w:id="11" w:name="block-22344516"/>
      <w:bookmarkEnd w:id="8"/>
      <w:bookmarkEnd w:id="10"/>
      <w:r w:rsidRPr="006929D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ПЛАНИРУЕМЫЕ РЕЗУЛЬТАТЫ </w:t>
      </w:r>
    </w:p>
    <w:p w:rsidR="00C82568" w:rsidRPr="006929D4" w:rsidRDefault="00C82568" w:rsidP="006929D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C82568" w:rsidRPr="006929D4" w:rsidRDefault="00AB2CBB" w:rsidP="006929D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Toc118726578"/>
      <w:bookmarkEnd w:id="12"/>
      <w:r w:rsidRPr="006929D4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C82568" w:rsidRPr="006929D4" w:rsidRDefault="00C82568" w:rsidP="006929D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C82568" w:rsidRPr="006929D4" w:rsidRDefault="00AB2CBB" w:rsidP="006929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color w:val="000000"/>
          <w:sz w:val="24"/>
          <w:szCs w:val="24"/>
        </w:rPr>
        <w:t>Личностные результаты освоения программы учебного предмета «Математика» характеризуются:</w:t>
      </w:r>
    </w:p>
    <w:p w:rsidR="00C82568" w:rsidRPr="006929D4" w:rsidRDefault="00AB2CBB" w:rsidP="006929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b/>
          <w:color w:val="000000"/>
          <w:sz w:val="24"/>
          <w:szCs w:val="24"/>
        </w:rPr>
        <w:t>Гражданское воспитание:</w:t>
      </w:r>
    </w:p>
    <w:p w:rsidR="00C82568" w:rsidRPr="006929D4" w:rsidRDefault="00AB2CBB" w:rsidP="006929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29D4">
        <w:rPr>
          <w:rFonts w:ascii="Times New Roman" w:hAnsi="Times New Roman" w:cs="Times New Roman"/>
          <w:color w:val="000000"/>
          <w:sz w:val="24"/>
          <w:szCs w:val="24"/>
        </w:rPr>
        <w:t>сформированностью</w:t>
      </w:r>
      <w:proofErr w:type="spellEnd"/>
      <w:r w:rsidRPr="006929D4">
        <w:rPr>
          <w:rFonts w:ascii="Times New Roman" w:hAnsi="Times New Roman" w:cs="Times New Roman"/>
          <w:color w:val="000000"/>
          <w:sz w:val="24"/>
          <w:szCs w:val="24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C82568" w:rsidRPr="006929D4" w:rsidRDefault="00AB2CBB" w:rsidP="006929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b/>
          <w:color w:val="000000"/>
          <w:sz w:val="24"/>
          <w:szCs w:val="24"/>
        </w:rPr>
        <w:t>Патриотическое воспитание:</w:t>
      </w:r>
    </w:p>
    <w:p w:rsidR="00C82568" w:rsidRPr="006929D4" w:rsidRDefault="00AB2CBB" w:rsidP="006929D4">
      <w:pPr>
        <w:shd w:val="clear" w:color="auto" w:fill="FFFFFF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29D4">
        <w:rPr>
          <w:rFonts w:ascii="Times New Roman" w:hAnsi="Times New Roman" w:cs="Times New Roman"/>
          <w:color w:val="000000"/>
          <w:sz w:val="24"/>
          <w:szCs w:val="24"/>
        </w:rPr>
        <w:t>сформированностью</w:t>
      </w:r>
      <w:proofErr w:type="spellEnd"/>
      <w:r w:rsidRPr="006929D4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C82568" w:rsidRPr="006929D4" w:rsidRDefault="00AB2CBB" w:rsidP="006929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 воспитания:</w:t>
      </w:r>
    </w:p>
    <w:p w:rsidR="00C82568" w:rsidRPr="006929D4" w:rsidRDefault="00AB2CBB" w:rsidP="006929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color w:val="000000"/>
          <w:sz w:val="24"/>
          <w:szCs w:val="24"/>
        </w:rPr>
        <w:t xml:space="preserve">осознанием духовных ценностей российского народа; </w:t>
      </w:r>
      <w:proofErr w:type="spellStart"/>
      <w:r w:rsidRPr="006929D4">
        <w:rPr>
          <w:rFonts w:ascii="Times New Roman" w:hAnsi="Times New Roman" w:cs="Times New Roman"/>
          <w:color w:val="000000"/>
          <w:sz w:val="24"/>
          <w:szCs w:val="24"/>
        </w:rPr>
        <w:t>сформированностью</w:t>
      </w:r>
      <w:proofErr w:type="spellEnd"/>
      <w:r w:rsidRPr="006929D4">
        <w:rPr>
          <w:rFonts w:ascii="Times New Roman" w:hAnsi="Times New Roman" w:cs="Times New Roman"/>
          <w:color w:val="000000"/>
          <w:sz w:val="24"/>
          <w:szCs w:val="24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C82568" w:rsidRPr="006929D4" w:rsidRDefault="00AB2CBB" w:rsidP="006929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Эстетическое воспитание:</w:t>
      </w:r>
    </w:p>
    <w:p w:rsidR="00C82568" w:rsidRPr="006929D4" w:rsidRDefault="00AB2CBB" w:rsidP="006929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color w:val="000000"/>
          <w:sz w:val="24"/>
          <w:szCs w:val="24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C82568" w:rsidRPr="006929D4" w:rsidRDefault="00AB2CBB" w:rsidP="006929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b/>
          <w:color w:val="000000"/>
          <w:sz w:val="24"/>
          <w:szCs w:val="24"/>
        </w:rPr>
        <w:t>Физическое воспитание:</w:t>
      </w:r>
    </w:p>
    <w:p w:rsidR="00C82568" w:rsidRPr="006929D4" w:rsidRDefault="00AB2CBB" w:rsidP="006929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29D4">
        <w:rPr>
          <w:rFonts w:ascii="Times New Roman" w:hAnsi="Times New Roman" w:cs="Times New Roman"/>
          <w:color w:val="000000"/>
          <w:sz w:val="24"/>
          <w:szCs w:val="24"/>
        </w:rPr>
        <w:t>сформированностью</w:t>
      </w:r>
      <w:proofErr w:type="spellEnd"/>
      <w:r w:rsidRPr="006929D4">
        <w:rPr>
          <w:rFonts w:ascii="Times New Roman" w:hAnsi="Times New Roman" w:cs="Times New Roman"/>
          <w:color w:val="000000"/>
          <w:sz w:val="24"/>
          <w:szCs w:val="24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C82568" w:rsidRPr="006929D4" w:rsidRDefault="00AB2CBB" w:rsidP="006929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b/>
          <w:color w:val="000000"/>
          <w:sz w:val="24"/>
          <w:szCs w:val="24"/>
        </w:rPr>
        <w:t>Трудовое воспитание:</w:t>
      </w:r>
    </w:p>
    <w:p w:rsidR="00C82568" w:rsidRPr="006929D4" w:rsidRDefault="00AB2CBB" w:rsidP="006929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29D4">
        <w:rPr>
          <w:rFonts w:ascii="Times New Roman" w:hAnsi="Times New Roman" w:cs="Times New Roman"/>
          <w:color w:val="000000"/>
          <w:sz w:val="24"/>
          <w:szCs w:val="24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  <w:proofErr w:type="gramEnd"/>
    </w:p>
    <w:p w:rsidR="00C82568" w:rsidRPr="006929D4" w:rsidRDefault="00AB2CBB" w:rsidP="006929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Экологическое воспитание:</w:t>
      </w:r>
    </w:p>
    <w:p w:rsidR="00C82568" w:rsidRPr="006929D4" w:rsidRDefault="00AB2CBB" w:rsidP="006929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29D4">
        <w:rPr>
          <w:rFonts w:ascii="Times New Roman" w:hAnsi="Times New Roman" w:cs="Times New Roman"/>
          <w:color w:val="000000"/>
          <w:sz w:val="24"/>
          <w:szCs w:val="24"/>
        </w:rPr>
        <w:t>сформированностью</w:t>
      </w:r>
      <w:proofErr w:type="spellEnd"/>
      <w:r w:rsidRPr="006929D4">
        <w:rPr>
          <w:rFonts w:ascii="Times New Roman" w:hAnsi="Times New Roman" w:cs="Times New Roman"/>
          <w:color w:val="000000"/>
          <w:sz w:val="24"/>
          <w:szCs w:val="24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C82568" w:rsidRPr="006929D4" w:rsidRDefault="00AB2CBB" w:rsidP="006929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b/>
          <w:color w:val="000000"/>
          <w:sz w:val="24"/>
          <w:szCs w:val="24"/>
        </w:rPr>
        <w:t>Ценности научного познания:</w:t>
      </w:r>
      <w:r w:rsidRPr="006929D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:rsidR="00C82568" w:rsidRPr="006929D4" w:rsidRDefault="00AB2CBB" w:rsidP="006929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29D4">
        <w:rPr>
          <w:rFonts w:ascii="Times New Roman" w:hAnsi="Times New Roman" w:cs="Times New Roman"/>
          <w:color w:val="000000"/>
          <w:sz w:val="24"/>
          <w:szCs w:val="24"/>
        </w:rPr>
        <w:t>сформированностью</w:t>
      </w:r>
      <w:proofErr w:type="spellEnd"/>
      <w:r w:rsidRPr="006929D4">
        <w:rPr>
          <w:rFonts w:ascii="Times New Roman" w:hAnsi="Times New Roman" w:cs="Times New Roman"/>
          <w:color w:val="000000"/>
          <w:sz w:val="24"/>
          <w:szCs w:val="24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C82568" w:rsidRPr="006929D4" w:rsidRDefault="00C82568" w:rsidP="006929D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C82568" w:rsidRPr="006929D4" w:rsidRDefault="00AB2CBB" w:rsidP="006929D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Toc118726579"/>
      <w:bookmarkEnd w:id="13"/>
      <w:r w:rsidRPr="006929D4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C82568" w:rsidRPr="006929D4" w:rsidRDefault="00C82568" w:rsidP="006929D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C82568" w:rsidRPr="006929D4" w:rsidRDefault="00AB2CBB" w:rsidP="006929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29D4">
        <w:rPr>
          <w:rFonts w:ascii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6929D4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6929D4">
        <w:rPr>
          <w:rFonts w:ascii="Times New Roman" w:hAnsi="Times New Roman" w:cs="Times New Roman"/>
          <w:b/>
          <w:i/>
          <w:color w:val="000000"/>
          <w:sz w:val="24"/>
          <w:szCs w:val="24"/>
        </w:rPr>
        <w:t>познавательными</w:t>
      </w:r>
      <w:r w:rsidRPr="006929D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C82568" w:rsidRPr="006929D4" w:rsidRDefault="00AB2CBB" w:rsidP="006929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Pr="006929D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Универсальные </w:t>
      </w:r>
      <w:r w:rsidRPr="006929D4">
        <w:rPr>
          <w:rFonts w:ascii="Times New Roman" w:hAnsi="Times New Roman" w:cs="Times New Roman"/>
          <w:b/>
          <w:i/>
          <w:color w:val="000000"/>
          <w:sz w:val="24"/>
          <w:szCs w:val="24"/>
        </w:rPr>
        <w:t>познавательные</w:t>
      </w:r>
      <w:r w:rsidRPr="006929D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6929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82568" w:rsidRPr="006929D4" w:rsidRDefault="00AB2CBB" w:rsidP="006929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действия:</w:t>
      </w:r>
    </w:p>
    <w:p w:rsidR="00C82568" w:rsidRPr="006929D4" w:rsidRDefault="00AB2CBB" w:rsidP="006929D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color w:val="000000"/>
          <w:sz w:val="24"/>
          <w:szCs w:val="24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C82568" w:rsidRPr="006929D4" w:rsidRDefault="00AB2CBB" w:rsidP="006929D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color w:val="000000"/>
          <w:sz w:val="24"/>
          <w:szCs w:val="24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C82568" w:rsidRPr="006929D4" w:rsidRDefault="00AB2CBB" w:rsidP="006929D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color w:val="000000"/>
          <w:sz w:val="24"/>
          <w:szCs w:val="24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C82568" w:rsidRPr="006929D4" w:rsidRDefault="00AB2CBB" w:rsidP="006929D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color w:val="000000"/>
          <w:sz w:val="24"/>
          <w:szCs w:val="24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C82568" w:rsidRPr="006929D4" w:rsidRDefault="00AB2CBB" w:rsidP="006929D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color w:val="000000"/>
          <w:sz w:val="24"/>
          <w:szCs w:val="24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6929D4">
        <w:rPr>
          <w:rFonts w:ascii="Times New Roman" w:hAnsi="Times New Roman" w:cs="Times New Roman"/>
          <w:color w:val="000000"/>
          <w:sz w:val="24"/>
          <w:szCs w:val="24"/>
        </w:rPr>
        <w:t>контрпримеры</w:t>
      </w:r>
      <w:proofErr w:type="spellEnd"/>
      <w:r w:rsidRPr="006929D4">
        <w:rPr>
          <w:rFonts w:ascii="Times New Roman" w:hAnsi="Times New Roman" w:cs="Times New Roman"/>
          <w:color w:val="000000"/>
          <w:sz w:val="24"/>
          <w:szCs w:val="24"/>
        </w:rPr>
        <w:t>; обосновывать собственные суждения и выводы;</w:t>
      </w:r>
    </w:p>
    <w:p w:rsidR="00C82568" w:rsidRPr="006929D4" w:rsidRDefault="00AB2CBB" w:rsidP="006929D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color w:val="000000"/>
          <w:sz w:val="24"/>
          <w:szCs w:val="24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82568" w:rsidRPr="006929D4" w:rsidRDefault="00AB2CBB" w:rsidP="006929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действия:</w:t>
      </w:r>
    </w:p>
    <w:p w:rsidR="00C82568" w:rsidRPr="006929D4" w:rsidRDefault="00AB2CBB" w:rsidP="006929D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color w:val="000000"/>
          <w:sz w:val="24"/>
          <w:szCs w:val="24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C82568" w:rsidRPr="006929D4" w:rsidRDefault="00AB2CBB" w:rsidP="006929D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color w:val="000000"/>
          <w:sz w:val="24"/>
          <w:szCs w:val="24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C82568" w:rsidRPr="006929D4" w:rsidRDefault="00AB2CBB" w:rsidP="006929D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color w:val="000000"/>
          <w:sz w:val="24"/>
          <w:szCs w:val="24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C82568" w:rsidRPr="006929D4" w:rsidRDefault="00AB2CBB" w:rsidP="006929D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color w:val="000000"/>
          <w:sz w:val="24"/>
          <w:szCs w:val="24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C82568" w:rsidRPr="006929D4" w:rsidRDefault="00AB2CBB" w:rsidP="006929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C82568" w:rsidRPr="006929D4" w:rsidRDefault="00AB2CBB" w:rsidP="006929D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color w:val="000000"/>
          <w:sz w:val="24"/>
          <w:szCs w:val="24"/>
        </w:rPr>
        <w:t>выявлять дефициты информации, данных, необходимых для ответа на вопрос и для решения задачи;</w:t>
      </w:r>
    </w:p>
    <w:p w:rsidR="00C82568" w:rsidRPr="006929D4" w:rsidRDefault="00AB2CBB" w:rsidP="006929D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color w:val="000000"/>
          <w:sz w:val="24"/>
          <w:szCs w:val="24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C82568" w:rsidRPr="006929D4" w:rsidRDefault="00AB2CBB" w:rsidP="006929D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color w:val="000000"/>
          <w:sz w:val="24"/>
          <w:szCs w:val="24"/>
        </w:rPr>
        <w:t>структурировать информацию, представлять её в различных формах, иллюстрировать графически;</w:t>
      </w:r>
    </w:p>
    <w:p w:rsidR="00C82568" w:rsidRPr="006929D4" w:rsidRDefault="00AB2CBB" w:rsidP="006929D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color w:val="000000"/>
          <w:sz w:val="24"/>
          <w:szCs w:val="24"/>
        </w:rPr>
        <w:t>оценивать надёжность информации по самостоятельно сформулированным критериям.</w:t>
      </w:r>
    </w:p>
    <w:p w:rsidR="00C82568" w:rsidRPr="006929D4" w:rsidRDefault="00AB2CBB" w:rsidP="006929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6929D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Универсальные </w:t>
      </w:r>
      <w:r w:rsidRPr="006929D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коммуникативные </w:t>
      </w:r>
      <w:r w:rsidRPr="006929D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действия, обеспечивают </w:t>
      </w:r>
      <w:proofErr w:type="spellStart"/>
      <w:r w:rsidRPr="006929D4">
        <w:rPr>
          <w:rFonts w:ascii="Times New Roman" w:hAnsi="Times New Roman" w:cs="Times New Roman"/>
          <w:i/>
          <w:color w:val="000000"/>
          <w:sz w:val="24"/>
          <w:szCs w:val="24"/>
        </w:rPr>
        <w:t>сформированность</w:t>
      </w:r>
      <w:proofErr w:type="spellEnd"/>
      <w:r w:rsidRPr="006929D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социальных навыков обучающихся.</w:t>
      </w:r>
    </w:p>
    <w:p w:rsidR="00C82568" w:rsidRPr="006929D4" w:rsidRDefault="00AB2CBB" w:rsidP="006929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b/>
          <w:color w:val="000000"/>
          <w:sz w:val="24"/>
          <w:szCs w:val="24"/>
        </w:rPr>
        <w:t>Общение:</w:t>
      </w:r>
    </w:p>
    <w:p w:rsidR="00C82568" w:rsidRPr="006929D4" w:rsidRDefault="00AB2CBB" w:rsidP="006929D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color w:val="000000"/>
          <w:sz w:val="24"/>
          <w:szCs w:val="24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</w:t>
      </w:r>
      <w:r w:rsidRPr="006929D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текстах, давать пояснения по ходу решения задачи, комментировать полученный результат; </w:t>
      </w:r>
    </w:p>
    <w:p w:rsidR="00C82568" w:rsidRPr="006929D4" w:rsidRDefault="00AB2CBB" w:rsidP="006929D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color w:val="000000"/>
          <w:sz w:val="24"/>
          <w:szCs w:val="24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C82568" w:rsidRPr="006929D4" w:rsidRDefault="00AB2CBB" w:rsidP="006929D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color w:val="000000"/>
          <w:sz w:val="24"/>
          <w:szCs w:val="24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C82568" w:rsidRPr="006929D4" w:rsidRDefault="00AB2CBB" w:rsidP="006929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b/>
          <w:color w:val="000000"/>
          <w:sz w:val="24"/>
          <w:szCs w:val="24"/>
        </w:rPr>
        <w:t>Сотрудничество:</w:t>
      </w:r>
    </w:p>
    <w:p w:rsidR="00C82568" w:rsidRPr="006929D4" w:rsidRDefault="00AB2CBB" w:rsidP="006929D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color w:val="000000"/>
          <w:sz w:val="24"/>
          <w:szCs w:val="24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C82568" w:rsidRPr="006929D4" w:rsidRDefault="00AB2CBB" w:rsidP="006929D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color w:val="000000"/>
          <w:sz w:val="24"/>
          <w:szCs w:val="24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C82568" w:rsidRPr="006929D4" w:rsidRDefault="00AB2CBB" w:rsidP="006929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 w:rsidRPr="006929D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Универсальные </w:t>
      </w:r>
      <w:r w:rsidRPr="006929D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регулятивные </w:t>
      </w:r>
      <w:r w:rsidRPr="006929D4">
        <w:rPr>
          <w:rFonts w:ascii="Times New Roman" w:hAnsi="Times New Roman" w:cs="Times New Roman"/>
          <w:i/>
          <w:color w:val="000000"/>
          <w:sz w:val="24"/>
          <w:szCs w:val="24"/>
        </w:rPr>
        <w:t>действия, обеспечивают формирование смысловых установок и жизненных навыков личности</w:t>
      </w:r>
      <w:r w:rsidRPr="006929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82568" w:rsidRPr="006929D4" w:rsidRDefault="00AB2CBB" w:rsidP="006929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Самоорганизация:</w:t>
      </w:r>
    </w:p>
    <w:p w:rsidR="00C82568" w:rsidRPr="006929D4" w:rsidRDefault="00AB2CBB" w:rsidP="006929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color w:val="000000"/>
          <w:sz w:val="24"/>
          <w:szCs w:val="24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C82568" w:rsidRPr="006929D4" w:rsidRDefault="00AB2CBB" w:rsidP="006929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Самоконтроль:</w:t>
      </w:r>
    </w:p>
    <w:p w:rsidR="00C82568" w:rsidRPr="006929D4" w:rsidRDefault="00AB2CBB" w:rsidP="006929D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color w:val="000000"/>
          <w:sz w:val="24"/>
          <w:szCs w:val="24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C82568" w:rsidRPr="006929D4" w:rsidRDefault="00AB2CBB" w:rsidP="006929D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color w:val="000000"/>
          <w:sz w:val="24"/>
          <w:szCs w:val="24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C82568" w:rsidRPr="006929D4" w:rsidRDefault="00AB2CBB" w:rsidP="006929D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color w:val="000000"/>
          <w:sz w:val="24"/>
          <w:szCs w:val="24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6929D4">
        <w:rPr>
          <w:rFonts w:ascii="Times New Roman" w:hAnsi="Times New Roman" w:cs="Times New Roman"/>
          <w:color w:val="000000"/>
          <w:sz w:val="24"/>
          <w:szCs w:val="24"/>
        </w:rPr>
        <w:t>недостижения</w:t>
      </w:r>
      <w:proofErr w:type="spellEnd"/>
      <w:r w:rsidRPr="006929D4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результатов деятельности, находить ошибку, давать оценку приобретённому опыту.</w:t>
      </w:r>
    </w:p>
    <w:p w:rsidR="00C82568" w:rsidRPr="006929D4" w:rsidRDefault="00C82568" w:rsidP="006929D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C82568" w:rsidRPr="006929D4" w:rsidRDefault="00AB2CBB" w:rsidP="006929D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Toc118726608"/>
      <w:bookmarkEnd w:id="14"/>
      <w:r w:rsidRPr="006929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ПРЕДМЕТНЫЕ РЕЗУЛЬТАТЫ </w:t>
      </w:r>
    </w:p>
    <w:p w:rsidR="00C82568" w:rsidRPr="006929D4" w:rsidRDefault="00C82568" w:rsidP="006929D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C82568" w:rsidRPr="006929D4" w:rsidRDefault="00AB2CBB" w:rsidP="006929D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Toc118726609"/>
      <w:bookmarkEnd w:id="15"/>
      <w:r w:rsidRPr="006929D4">
        <w:rPr>
          <w:rFonts w:ascii="Times New Roman" w:hAnsi="Times New Roman" w:cs="Times New Roman"/>
          <w:b/>
          <w:color w:val="000000"/>
          <w:sz w:val="24"/>
          <w:szCs w:val="24"/>
        </w:rPr>
        <w:t>10 КЛАСС</w:t>
      </w:r>
    </w:p>
    <w:p w:rsidR="00C82568" w:rsidRPr="006929D4" w:rsidRDefault="00C82568" w:rsidP="006929D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C82568" w:rsidRPr="006929D4" w:rsidRDefault="00AB2CBB" w:rsidP="006929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color w:val="000000"/>
          <w:sz w:val="24"/>
          <w:szCs w:val="24"/>
        </w:rPr>
        <w:t>Читать и строить таблицы и диаграммы.</w:t>
      </w:r>
    </w:p>
    <w:p w:rsidR="00C82568" w:rsidRPr="006929D4" w:rsidRDefault="00AB2CBB" w:rsidP="006929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color w:val="000000"/>
          <w:sz w:val="24"/>
          <w:szCs w:val="24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C82568" w:rsidRPr="006929D4" w:rsidRDefault="00AB2CBB" w:rsidP="006929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color w:val="000000"/>
          <w:sz w:val="24"/>
          <w:szCs w:val="24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C82568" w:rsidRPr="006929D4" w:rsidRDefault="00AB2CBB" w:rsidP="006929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color w:val="000000"/>
          <w:sz w:val="24"/>
          <w:szCs w:val="24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C82568" w:rsidRPr="006929D4" w:rsidRDefault="00AB2CBB" w:rsidP="006929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C82568" w:rsidRPr="006929D4" w:rsidRDefault="00AB2CBB" w:rsidP="006929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color w:val="000000"/>
          <w:sz w:val="24"/>
          <w:szCs w:val="24"/>
        </w:rPr>
        <w:t xml:space="preserve">Применять комбинаторное правило умножения при решении задач. </w:t>
      </w:r>
    </w:p>
    <w:p w:rsidR="00C82568" w:rsidRPr="006929D4" w:rsidRDefault="00AB2CBB" w:rsidP="006929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color w:val="000000"/>
          <w:sz w:val="24"/>
          <w:szCs w:val="24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C82568" w:rsidRPr="006929D4" w:rsidRDefault="00AB2CBB" w:rsidP="006929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color w:val="000000"/>
          <w:sz w:val="24"/>
          <w:szCs w:val="24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C82568" w:rsidRPr="006929D4" w:rsidRDefault="00C82568" w:rsidP="006929D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C82568" w:rsidRPr="006929D4" w:rsidRDefault="00C82568" w:rsidP="00692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82568" w:rsidRPr="006929D4" w:rsidSect="006929D4">
          <w:pgSz w:w="11906" w:h="16383"/>
          <w:pgMar w:top="1134" w:right="850" w:bottom="1134" w:left="1134" w:header="720" w:footer="720" w:gutter="0"/>
          <w:cols w:space="720"/>
        </w:sectPr>
      </w:pPr>
    </w:p>
    <w:p w:rsidR="00C82568" w:rsidRPr="006929D4" w:rsidRDefault="00AB2CBB" w:rsidP="006929D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16" w:name="block-22344513"/>
      <w:bookmarkEnd w:id="11"/>
      <w:r w:rsidRPr="006929D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ТЕМАТИЧЕСКОЕ ПЛАНИРОВАНИЕ </w:t>
      </w:r>
    </w:p>
    <w:p w:rsidR="00C82568" w:rsidRPr="006929D4" w:rsidRDefault="00AB2CBB" w:rsidP="006929D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973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4516"/>
        <w:gridCol w:w="1134"/>
        <w:gridCol w:w="1560"/>
        <w:gridCol w:w="1842"/>
      </w:tblGrid>
      <w:tr w:rsidR="006929D4" w:rsidRPr="006929D4" w:rsidTr="006929D4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29D4" w:rsidRPr="006929D4" w:rsidRDefault="006929D4" w:rsidP="006929D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929D4" w:rsidRPr="006929D4" w:rsidRDefault="006929D4" w:rsidP="006929D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29D4" w:rsidRPr="006929D4" w:rsidRDefault="006929D4" w:rsidP="006929D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6929D4" w:rsidRPr="006929D4" w:rsidRDefault="006929D4" w:rsidP="006929D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Mar>
              <w:top w:w="50" w:type="dxa"/>
              <w:left w:w="100" w:type="dxa"/>
            </w:tcMar>
            <w:vAlign w:val="center"/>
          </w:tcPr>
          <w:p w:rsidR="006929D4" w:rsidRPr="006929D4" w:rsidRDefault="006929D4" w:rsidP="00692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6929D4" w:rsidRPr="006929D4" w:rsidTr="006929D4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29D4" w:rsidRPr="006929D4" w:rsidRDefault="006929D4" w:rsidP="00692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29D4" w:rsidRPr="006929D4" w:rsidRDefault="006929D4" w:rsidP="00692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929D4" w:rsidRPr="006929D4" w:rsidRDefault="006929D4" w:rsidP="006929D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929D4" w:rsidRPr="006929D4" w:rsidRDefault="006929D4" w:rsidP="006929D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929D4" w:rsidRPr="006929D4" w:rsidRDefault="006929D4" w:rsidP="006929D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929D4" w:rsidRPr="006929D4" w:rsidRDefault="006929D4" w:rsidP="006929D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29D4" w:rsidRPr="006929D4" w:rsidRDefault="006929D4" w:rsidP="006929D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929D4" w:rsidRPr="006929D4" w:rsidRDefault="006929D4" w:rsidP="006929D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9D4" w:rsidRPr="006929D4" w:rsidTr="006929D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929D4" w:rsidRPr="006929D4" w:rsidRDefault="006929D4" w:rsidP="00692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6929D4" w:rsidRPr="006929D4" w:rsidRDefault="006929D4" w:rsidP="006929D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данных и описательная статистика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929D4" w:rsidRPr="006929D4" w:rsidRDefault="006929D4" w:rsidP="006929D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929D4" w:rsidRPr="006929D4" w:rsidRDefault="006929D4" w:rsidP="006929D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29D4" w:rsidRPr="006929D4" w:rsidRDefault="006929D4" w:rsidP="006929D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9D4" w:rsidRPr="006929D4" w:rsidTr="006929D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929D4" w:rsidRPr="006929D4" w:rsidRDefault="006929D4" w:rsidP="00692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6929D4" w:rsidRPr="006929D4" w:rsidRDefault="006929D4" w:rsidP="006929D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929D4" w:rsidRPr="006929D4" w:rsidRDefault="006929D4" w:rsidP="006929D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929D4" w:rsidRPr="006929D4" w:rsidRDefault="006929D4" w:rsidP="006929D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29D4" w:rsidRPr="006929D4" w:rsidRDefault="006929D4" w:rsidP="006929D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6929D4" w:rsidRPr="006929D4" w:rsidTr="006929D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929D4" w:rsidRPr="006929D4" w:rsidRDefault="006929D4" w:rsidP="00692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6929D4" w:rsidRPr="006929D4" w:rsidRDefault="006929D4" w:rsidP="006929D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Операции над событиями, сложение вероятностей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929D4" w:rsidRPr="006929D4" w:rsidRDefault="006929D4" w:rsidP="006929D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929D4" w:rsidRPr="006929D4" w:rsidRDefault="006929D4" w:rsidP="006929D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29D4" w:rsidRPr="006929D4" w:rsidRDefault="006929D4" w:rsidP="006929D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9D4" w:rsidRPr="006929D4" w:rsidTr="006929D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929D4" w:rsidRPr="006929D4" w:rsidRDefault="006929D4" w:rsidP="00692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6929D4" w:rsidRPr="006929D4" w:rsidRDefault="006929D4" w:rsidP="006929D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929D4" w:rsidRPr="006929D4" w:rsidRDefault="006929D4" w:rsidP="006929D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929D4" w:rsidRPr="006929D4" w:rsidRDefault="006929D4" w:rsidP="006929D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29D4" w:rsidRPr="006929D4" w:rsidRDefault="006929D4" w:rsidP="006929D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9D4" w:rsidRPr="006929D4" w:rsidTr="006929D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929D4" w:rsidRPr="006929D4" w:rsidRDefault="006929D4" w:rsidP="00692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6929D4" w:rsidRPr="006929D4" w:rsidRDefault="006929D4" w:rsidP="006929D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 комбинаторики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929D4" w:rsidRPr="006929D4" w:rsidRDefault="006929D4" w:rsidP="006929D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929D4" w:rsidRPr="006929D4" w:rsidRDefault="006929D4" w:rsidP="006929D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29D4" w:rsidRPr="006929D4" w:rsidRDefault="006929D4" w:rsidP="006929D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9D4" w:rsidRPr="006929D4" w:rsidTr="006929D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929D4" w:rsidRPr="006929D4" w:rsidRDefault="006929D4" w:rsidP="00692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6929D4" w:rsidRPr="006929D4" w:rsidRDefault="006929D4" w:rsidP="006929D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Серии последовательных испытаний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929D4" w:rsidRPr="006929D4" w:rsidRDefault="006929D4" w:rsidP="006929D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929D4" w:rsidRPr="006929D4" w:rsidRDefault="006929D4" w:rsidP="006929D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29D4" w:rsidRPr="006929D4" w:rsidRDefault="006929D4" w:rsidP="006929D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6929D4" w:rsidRPr="006929D4" w:rsidTr="006929D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929D4" w:rsidRPr="006929D4" w:rsidRDefault="006929D4" w:rsidP="00692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6929D4" w:rsidRPr="006929D4" w:rsidRDefault="006929D4" w:rsidP="006929D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Случайные величины и распределения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929D4" w:rsidRPr="006929D4" w:rsidRDefault="006929D4" w:rsidP="006929D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929D4" w:rsidRPr="006929D4" w:rsidRDefault="006929D4" w:rsidP="006929D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29D4" w:rsidRPr="006929D4" w:rsidRDefault="006929D4" w:rsidP="006929D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9D4" w:rsidRPr="006929D4" w:rsidTr="006929D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929D4" w:rsidRPr="006929D4" w:rsidRDefault="006929D4" w:rsidP="00692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6929D4" w:rsidRPr="006929D4" w:rsidRDefault="006929D4" w:rsidP="006929D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929D4" w:rsidRPr="006929D4" w:rsidRDefault="006929D4" w:rsidP="006929D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929D4" w:rsidRPr="006929D4" w:rsidRDefault="006929D4" w:rsidP="006929D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29D4" w:rsidRPr="006929D4" w:rsidRDefault="006929D4" w:rsidP="006929D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9D4" w:rsidRPr="006929D4" w:rsidTr="006929D4">
        <w:trPr>
          <w:trHeight w:val="144"/>
          <w:tblCellSpacing w:w="20" w:type="nil"/>
        </w:trPr>
        <w:tc>
          <w:tcPr>
            <w:tcW w:w="5203" w:type="dxa"/>
            <w:gridSpan w:val="2"/>
            <w:tcMar>
              <w:top w:w="50" w:type="dxa"/>
              <w:left w:w="100" w:type="dxa"/>
            </w:tcMar>
            <w:vAlign w:val="center"/>
          </w:tcPr>
          <w:p w:rsidR="006929D4" w:rsidRPr="006929D4" w:rsidRDefault="006929D4" w:rsidP="006929D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929D4" w:rsidRPr="006929D4" w:rsidRDefault="006929D4" w:rsidP="006929D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929D4" w:rsidRPr="006929D4" w:rsidRDefault="006929D4" w:rsidP="006929D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29D4" w:rsidRPr="006929D4" w:rsidRDefault="006929D4" w:rsidP="006929D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</w:tr>
    </w:tbl>
    <w:p w:rsidR="006929D4" w:rsidRDefault="006929D4" w:rsidP="006929D4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929D4" w:rsidRDefault="006929D4" w:rsidP="006929D4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82568" w:rsidRPr="006929D4" w:rsidRDefault="00AB2CBB" w:rsidP="00DF389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  <w:sectPr w:rsidR="00C82568" w:rsidRPr="006929D4" w:rsidSect="006929D4">
          <w:pgSz w:w="11906" w:h="16383"/>
          <w:pgMar w:top="1134" w:right="1134" w:bottom="850" w:left="1134" w:header="720" w:footer="720" w:gutter="0"/>
          <w:cols w:space="720"/>
        </w:sectPr>
      </w:pPr>
      <w:r w:rsidRPr="006929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C82568" w:rsidRPr="006929D4" w:rsidRDefault="00AB2CBB" w:rsidP="006929D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17" w:name="block-22344514"/>
      <w:bookmarkEnd w:id="16"/>
      <w:r w:rsidRPr="006929D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C82568" w:rsidRPr="006929D4" w:rsidRDefault="00AB2CBB" w:rsidP="006929D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988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8"/>
        <w:gridCol w:w="6156"/>
        <w:gridCol w:w="1491"/>
        <w:gridCol w:w="1486"/>
      </w:tblGrid>
      <w:tr w:rsidR="006929D4" w:rsidRPr="006929D4" w:rsidTr="00AC558B">
        <w:trPr>
          <w:trHeight w:val="1139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6929D4" w:rsidRPr="006929D4" w:rsidRDefault="006929D4" w:rsidP="006929D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929D4" w:rsidRPr="006929D4" w:rsidRDefault="006929D4" w:rsidP="006929D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6" w:type="dxa"/>
            <w:tcMar>
              <w:top w:w="50" w:type="dxa"/>
              <w:left w:w="100" w:type="dxa"/>
            </w:tcMar>
            <w:vAlign w:val="center"/>
          </w:tcPr>
          <w:p w:rsidR="006929D4" w:rsidRPr="006929D4" w:rsidRDefault="006929D4" w:rsidP="006929D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6929D4" w:rsidRPr="006929D4" w:rsidRDefault="006929D4" w:rsidP="006929D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929D4" w:rsidRPr="006929D4" w:rsidRDefault="006929D4" w:rsidP="00692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86" w:type="dxa"/>
            <w:vAlign w:val="center"/>
          </w:tcPr>
          <w:p w:rsidR="006929D4" w:rsidRPr="00AC558B" w:rsidRDefault="006929D4" w:rsidP="00AC558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изучения</w:t>
            </w:r>
          </w:p>
        </w:tc>
      </w:tr>
      <w:tr w:rsidR="00AC558B" w:rsidRPr="006929D4" w:rsidTr="00AC558B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56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данных с помощью таблиц и диаграмм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</w:tcPr>
          <w:p w:rsidR="00AC558B" w:rsidRPr="00AC558B" w:rsidRDefault="00AC558B" w:rsidP="00AC55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C558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AC558B" w:rsidRPr="006929D4" w:rsidTr="00AC558B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56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</w:tcPr>
          <w:p w:rsidR="00AC558B" w:rsidRPr="00AC558B" w:rsidRDefault="00AC558B" w:rsidP="00AC55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C558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AC558B" w:rsidRPr="006929D4" w:rsidTr="00AC558B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56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</w:tcPr>
          <w:p w:rsidR="00AC558B" w:rsidRPr="00AC558B" w:rsidRDefault="00AC558B" w:rsidP="00AC55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AC558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AC558B" w:rsidRPr="006929D4" w:rsidTr="00AC558B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56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</w:tcPr>
          <w:p w:rsidR="00AC558B" w:rsidRPr="00AC558B" w:rsidRDefault="00AC558B" w:rsidP="00AC55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C558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AC558B" w:rsidRPr="006929D4" w:rsidTr="00AC558B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56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Случайные эксперименты (опыты) и случайные события. Элементарные события (исходы)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</w:tcPr>
          <w:p w:rsidR="00AC558B" w:rsidRPr="00AC558B" w:rsidRDefault="00AC558B" w:rsidP="00AC55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AC558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AC558B" w:rsidRPr="006929D4" w:rsidTr="00AC558B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56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</w:tcPr>
          <w:p w:rsidR="00AC558B" w:rsidRPr="00AC558B" w:rsidRDefault="00AC558B" w:rsidP="00AC55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AC558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AC558B" w:rsidRPr="006929D4" w:rsidTr="00AC558B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156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Вероятность случайного события. Практическая работа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</w:tcPr>
          <w:p w:rsidR="00AC558B" w:rsidRPr="00AC558B" w:rsidRDefault="00AC558B" w:rsidP="00AC55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C558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AC558B" w:rsidRPr="006929D4" w:rsidTr="00AC558B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156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Операции над событиями: пересечение, объединение событий, противоположные события. Диаграммы Эйлера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</w:tcPr>
          <w:p w:rsidR="00AC558B" w:rsidRPr="00AC558B" w:rsidRDefault="00AC558B" w:rsidP="00AC55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AC558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AC558B" w:rsidRPr="006929D4" w:rsidTr="00AC558B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156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Операции над событиями: пересечение, объединение событий, противоположные события. Диаграммы Эйлера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</w:tcPr>
          <w:p w:rsidR="00AC558B" w:rsidRPr="00AC558B" w:rsidRDefault="00AC558B" w:rsidP="00AC55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C558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AC558B" w:rsidRPr="006929D4" w:rsidTr="00AC558B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6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 сложения вероятностей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</w:tcPr>
          <w:p w:rsidR="00AC558B" w:rsidRPr="00AC558B" w:rsidRDefault="00AC558B" w:rsidP="00AC55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C558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AC558B" w:rsidRPr="006929D4" w:rsidTr="00AC558B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6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</w:tcPr>
          <w:p w:rsidR="00AC558B" w:rsidRPr="00AC558B" w:rsidRDefault="00AC558B" w:rsidP="00AC55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AC558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AC558B" w:rsidRPr="006929D4" w:rsidTr="00AC558B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156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</w:tcPr>
          <w:p w:rsidR="00AC558B" w:rsidRPr="00AC558B" w:rsidRDefault="00AC558B" w:rsidP="00AC55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AC558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AC558B" w:rsidRPr="006929D4" w:rsidTr="00AC558B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156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</w:tcPr>
          <w:p w:rsidR="00AC558B" w:rsidRPr="00AC558B" w:rsidRDefault="00AC558B" w:rsidP="00AC55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C558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AC558B" w:rsidRPr="006929D4" w:rsidTr="00AC558B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156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 полной вероятности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</w:tcPr>
          <w:p w:rsidR="00AC558B" w:rsidRPr="00AC558B" w:rsidRDefault="00AC558B" w:rsidP="002E4D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AC558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AC558B" w:rsidRPr="006929D4" w:rsidTr="00AC558B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156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 полной вероятности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</w:tcPr>
          <w:p w:rsidR="00AC558B" w:rsidRPr="00AC558B" w:rsidRDefault="00AC558B" w:rsidP="002E4D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C558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AC558B" w:rsidRPr="006929D4" w:rsidTr="00AC558B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156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 полной вероятности. Независимые события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</w:tcPr>
          <w:p w:rsidR="00AC558B" w:rsidRPr="00AC558B" w:rsidRDefault="00AC558B" w:rsidP="002E4D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8B"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</w:tr>
      <w:tr w:rsidR="00AC558B" w:rsidRPr="006929D4" w:rsidTr="00AC558B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156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</w:tcPr>
          <w:p w:rsidR="00AC558B" w:rsidRPr="00AC558B" w:rsidRDefault="00AC558B" w:rsidP="002E4D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C558B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AC558B" w:rsidRPr="006929D4" w:rsidTr="00AC558B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6156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Комбинаторное правило умножения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</w:tcPr>
          <w:p w:rsidR="00AC558B" w:rsidRPr="00AC558B" w:rsidRDefault="00AC558B" w:rsidP="002E4D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AC558B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AC558B" w:rsidRPr="006929D4" w:rsidTr="00AC558B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156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Перестановки и факториал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</w:tcPr>
          <w:p w:rsidR="00AC558B" w:rsidRPr="00AC558B" w:rsidRDefault="00AC558B" w:rsidP="002E4D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8B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</w:tr>
      <w:tr w:rsidR="00AC558B" w:rsidRPr="006929D4" w:rsidTr="00AC558B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156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сочетаний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</w:tcPr>
          <w:p w:rsidR="00AC558B" w:rsidRPr="00AC558B" w:rsidRDefault="00AC558B" w:rsidP="002E4D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AC558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AC558B" w:rsidRPr="006929D4" w:rsidTr="00AC558B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156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Треугольник Паскаля. Формула бинома Ньютона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</w:tcPr>
          <w:p w:rsidR="00AC558B" w:rsidRPr="00AC558B" w:rsidRDefault="00AC558B" w:rsidP="002E4D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C558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AC558B" w:rsidRPr="006929D4" w:rsidTr="00AC558B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156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</w:tcPr>
          <w:p w:rsidR="00AC558B" w:rsidRPr="00AC558B" w:rsidRDefault="00AC558B" w:rsidP="002E4D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AC558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AC558B" w:rsidRPr="006929D4" w:rsidTr="00AC558B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156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Серия независимых испытаний Бернулли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</w:tcPr>
          <w:p w:rsidR="00AC558B" w:rsidRPr="00AC558B" w:rsidRDefault="00AC558B" w:rsidP="002E4D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C558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AC558B" w:rsidRPr="006929D4" w:rsidTr="00AC558B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156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</w:tcPr>
          <w:p w:rsidR="00AC558B" w:rsidRPr="00AC558B" w:rsidRDefault="00AC558B" w:rsidP="002E4D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AC558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AC558B" w:rsidRPr="006929D4" w:rsidTr="00AC558B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156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Случайная величина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</w:tcPr>
          <w:p w:rsidR="00AC558B" w:rsidRPr="00AC558B" w:rsidRDefault="00AC558B" w:rsidP="002E4D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C558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AC558B" w:rsidRPr="006929D4" w:rsidTr="00AC558B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156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Распределение вероятностей. Диаграмма распределения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</w:tcPr>
          <w:p w:rsidR="00AC558B" w:rsidRPr="00AC558B" w:rsidRDefault="00AC558B" w:rsidP="002E4D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AC558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AC558B" w:rsidRPr="006929D4" w:rsidTr="00AC558B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156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и произведение случайных величин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</w:tcPr>
          <w:p w:rsidR="00AC558B" w:rsidRPr="00AC558B" w:rsidRDefault="00AC558B" w:rsidP="002E4D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AC558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AC558B" w:rsidRPr="006929D4" w:rsidTr="00AC558B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156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и произведение случайных величин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</w:tcPr>
          <w:p w:rsidR="00AC558B" w:rsidRPr="00AC558B" w:rsidRDefault="00AC558B" w:rsidP="002E4D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AC558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AC558B" w:rsidRPr="006929D4" w:rsidTr="00AC558B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156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Примеры распределений, в том числе </w:t>
            </w:r>
            <w:proofErr w:type="gramStart"/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геометрическое</w:t>
            </w:r>
            <w:proofErr w:type="gramEnd"/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биномиальное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</w:tcPr>
          <w:p w:rsidR="00AC558B" w:rsidRPr="00AC558B" w:rsidRDefault="00AC558B" w:rsidP="002E4D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C558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AC558B" w:rsidRPr="006929D4" w:rsidTr="00AC558B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156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Примеры распределений, в том числе </w:t>
            </w:r>
            <w:proofErr w:type="gramStart"/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геометрическое</w:t>
            </w:r>
            <w:proofErr w:type="gramEnd"/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биномиальное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</w:tcPr>
          <w:p w:rsidR="00AC558B" w:rsidRPr="00AC558B" w:rsidRDefault="00AC558B" w:rsidP="002E4D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AC558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AC558B" w:rsidRPr="006929D4" w:rsidTr="00AC558B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156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 и систематизация знаний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</w:tcPr>
          <w:p w:rsidR="00AC558B" w:rsidRPr="00AC558B" w:rsidRDefault="00AC558B" w:rsidP="002E4D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AC558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AC558B" w:rsidRPr="006929D4" w:rsidTr="00AC558B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156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 и систематизация знаний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</w:tcPr>
          <w:p w:rsidR="00AC558B" w:rsidRPr="00AC558B" w:rsidRDefault="007654F4" w:rsidP="002E4D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AC558B" w:rsidRPr="00AC558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AC558B" w:rsidRPr="006929D4" w:rsidTr="00AC558B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156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</w:tcPr>
          <w:p w:rsidR="00AC558B" w:rsidRPr="00AC558B" w:rsidRDefault="007654F4" w:rsidP="002E4D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C558B" w:rsidRPr="00AC558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AC558B" w:rsidRPr="006929D4" w:rsidTr="00AC558B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156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 и систематизация знаний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</w:tcPr>
          <w:p w:rsidR="00AC558B" w:rsidRPr="00AC558B" w:rsidRDefault="00AC558B" w:rsidP="00D7110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54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C558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AC558B" w:rsidRPr="006929D4" w:rsidTr="00AC558B">
        <w:trPr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558B" w:rsidRPr="006929D4" w:rsidRDefault="00AC558B" w:rsidP="006929D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86" w:type="dxa"/>
          </w:tcPr>
          <w:p w:rsidR="00AC558B" w:rsidRPr="00AC558B" w:rsidRDefault="00AC558B" w:rsidP="00AC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2568" w:rsidRPr="006929D4" w:rsidRDefault="00C82568" w:rsidP="00692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82568" w:rsidRPr="006929D4" w:rsidSect="006929D4">
          <w:pgSz w:w="11906" w:h="16383"/>
          <w:pgMar w:top="1134" w:right="1134" w:bottom="850" w:left="1134" w:header="720" w:footer="720" w:gutter="0"/>
          <w:cols w:space="720"/>
        </w:sectPr>
      </w:pPr>
    </w:p>
    <w:p w:rsidR="00C82568" w:rsidRPr="006929D4" w:rsidRDefault="00AB2CBB" w:rsidP="006929D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18" w:name="block-22344515"/>
      <w:bookmarkEnd w:id="17"/>
      <w:r w:rsidRPr="006929D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C82568" w:rsidRPr="006929D4" w:rsidRDefault="00AB2CBB" w:rsidP="006929D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C82568" w:rsidRPr="006929D4" w:rsidRDefault="00AB2CBB" w:rsidP="006929D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color w:val="000000"/>
          <w:sz w:val="24"/>
          <w:szCs w:val="24"/>
        </w:rPr>
        <w:t>​‌• Математика: алгебра и начала математического анализа, геометрия, 11 класс/ Мордкович А.Г., Смирнова И.М., Семенов П.В., Общество с ограниченной ответственностью «ИОЦ МНЕМОЗИНА»</w:t>
      </w:r>
      <w:r w:rsidRPr="006929D4">
        <w:rPr>
          <w:rFonts w:ascii="Times New Roman" w:hAnsi="Times New Roman" w:cs="Times New Roman"/>
          <w:sz w:val="24"/>
          <w:szCs w:val="24"/>
        </w:rPr>
        <w:br/>
      </w:r>
      <w:bookmarkStart w:id="19" w:name="8e387745-ecc6-42e5-889f-5fad7789796c"/>
      <w:r w:rsidRPr="006929D4">
        <w:rPr>
          <w:rFonts w:ascii="Times New Roman" w:hAnsi="Times New Roman" w:cs="Times New Roman"/>
          <w:color w:val="000000"/>
          <w:sz w:val="24"/>
          <w:szCs w:val="24"/>
        </w:rPr>
        <w:t xml:space="preserve"> • Математика: алгебра и начала математического анализа, геометрия. Алгебра и начала математического анализа (в 2 частях), 10-11 классы/ Часть 1: Мордкович А.Г., Семенов П.В.; Часть 2: Мордкович А.Г. и другие; под редакцией Мордковича А.Г., Общество с ограниченной ответственностью «ИОЦ МНЕМОЗИНА»</w:t>
      </w:r>
      <w:bookmarkEnd w:id="19"/>
      <w:r w:rsidRPr="006929D4">
        <w:rPr>
          <w:rFonts w:ascii="Times New Roman" w:hAnsi="Times New Roman" w:cs="Times New Roman"/>
          <w:color w:val="000000"/>
          <w:sz w:val="24"/>
          <w:szCs w:val="24"/>
        </w:rPr>
        <w:t>‌​</w:t>
      </w:r>
    </w:p>
    <w:p w:rsidR="00C82568" w:rsidRPr="006929D4" w:rsidRDefault="00AB2CBB" w:rsidP="006929D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color w:val="000000"/>
          <w:sz w:val="24"/>
          <w:szCs w:val="24"/>
        </w:rPr>
        <w:t>​‌‌</w:t>
      </w:r>
    </w:p>
    <w:p w:rsidR="00C82568" w:rsidRPr="006929D4" w:rsidRDefault="00AB2CBB" w:rsidP="006929D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C82568" w:rsidRPr="006929D4" w:rsidRDefault="00AB2CBB" w:rsidP="006929D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DF389D" w:rsidRPr="006929D4" w:rsidRDefault="00AB2CBB" w:rsidP="00DF389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6929D4">
        <w:rPr>
          <w:rFonts w:ascii="Times New Roman" w:hAnsi="Times New Roman" w:cs="Times New Roman"/>
          <w:color w:val="000000"/>
          <w:sz w:val="24"/>
          <w:szCs w:val="24"/>
        </w:rPr>
        <w:t>​‌‌​</w:t>
      </w:r>
      <w:r w:rsidR="00DF389D" w:rsidRPr="006929D4">
        <w:rPr>
          <w:rFonts w:ascii="Times New Roman" w:hAnsi="Times New Roman" w:cs="Times New Roman"/>
          <w:color w:val="000000"/>
          <w:sz w:val="24"/>
          <w:szCs w:val="24"/>
        </w:rPr>
        <w:t>• Математика: алгебра и начала математического анализа, геометрия, 11 класс/ Мордкович А.Г., Смирнова И.М., Семенов П.В., Общество с ограниченной ответственностью «ИОЦ МНЕМОЗИНА»</w:t>
      </w:r>
      <w:r w:rsidR="00DF389D" w:rsidRPr="006929D4">
        <w:rPr>
          <w:rFonts w:ascii="Times New Roman" w:hAnsi="Times New Roman" w:cs="Times New Roman"/>
          <w:sz w:val="24"/>
          <w:szCs w:val="24"/>
        </w:rPr>
        <w:br/>
      </w:r>
      <w:r w:rsidR="00DF389D" w:rsidRPr="006929D4">
        <w:rPr>
          <w:rFonts w:ascii="Times New Roman" w:hAnsi="Times New Roman" w:cs="Times New Roman"/>
          <w:color w:val="000000"/>
          <w:sz w:val="24"/>
          <w:szCs w:val="24"/>
        </w:rPr>
        <w:t xml:space="preserve"> • Математика: алгебра и начала математического анализа, геометрия. Алгебра и начала математического анализа (в 2 частях), 10-11 классы/ Часть 1: Мордкович А.Г., Семенов П.В.; Часть 2: Мордкович А.Г. и другие; под редакцией Мордковича А.Г., Общество с ограниченной ответственностью «ИОЦ МНЕМОЗИНА»‌​</w:t>
      </w:r>
    </w:p>
    <w:p w:rsidR="00C82568" w:rsidRPr="006929D4" w:rsidRDefault="00C82568" w:rsidP="006929D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bookmarkEnd w:id="18"/>
    <w:p w:rsidR="00AB2CBB" w:rsidRPr="006929D4" w:rsidRDefault="00AB2CBB" w:rsidP="00692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B2CBB" w:rsidRPr="006929D4" w:rsidSect="006929D4">
      <w:pgSz w:w="11907" w:h="16839" w:code="9"/>
      <w:pgMar w:top="1440" w:right="1440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4759"/>
    <w:multiLevelType w:val="multilevel"/>
    <w:tmpl w:val="B41414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9B794E"/>
    <w:multiLevelType w:val="multilevel"/>
    <w:tmpl w:val="E1DA21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68C5F7A"/>
    <w:multiLevelType w:val="multilevel"/>
    <w:tmpl w:val="4F98DD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08B4426"/>
    <w:multiLevelType w:val="multilevel"/>
    <w:tmpl w:val="58DEC55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3F26DE6"/>
    <w:multiLevelType w:val="multilevel"/>
    <w:tmpl w:val="BE60FC1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B640CF6"/>
    <w:multiLevelType w:val="multilevel"/>
    <w:tmpl w:val="B9F6A5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568"/>
    <w:rsid w:val="000B775E"/>
    <w:rsid w:val="006929D4"/>
    <w:rsid w:val="007654F4"/>
    <w:rsid w:val="00AB2CBB"/>
    <w:rsid w:val="00AC558B"/>
    <w:rsid w:val="00BA6174"/>
    <w:rsid w:val="00C82568"/>
    <w:rsid w:val="00DF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ody Text Indent"/>
    <w:basedOn w:val="a"/>
    <w:link w:val="af"/>
    <w:rsid w:val="00AC558B"/>
    <w:pPr>
      <w:shd w:val="clear" w:color="auto" w:fill="FFFFFF"/>
      <w:spacing w:after="0" w:line="240" w:lineRule="auto"/>
      <w:ind w:firstLine="565"/>
      <w:jc w:val="both"/>
    </w:pPr>
    <w:rPr>
      <w:rFonts w:ascii="Times New Roman" w:eastAsia="Times New Roman" w:hAnsi="Times New Roman" w:cs="Times New Roman"/>
      <w:color w:val="000000"/>
      <w:sz w:val="24"/>
      <w:szCs w:val="17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rsid w:val="00AC558B"/>
    <w:rPr>
      <w:rFonts w:ascii="Times New Roman" w:eastAsia="Times New Roman" w:hAnsi="Times New Roman" w:cs="Times New Roman"/>
      <w:color w:val="000000"/>
      <w:sz w:val="24"/>
      <w:szCs w:val="17"/>
      <w:shd w:val="clear" w:color="auto" w:fill="FFFFFF"/>
      <w:lang w:val="x-none" w:eastAsia="x-none"/>
    </w:rPr>
  </w:style>
  <w:style w:type="paragraph" w:styleId="af0">
    <w:name w:val="Balloon Text"/>
    <w:basedOn w:val="a"/>
    <w:link w:val="af1"/>
    <w:uiPriority w:val="99"/>
    <w:semiHidden/>
    <w:unhideWhenUsed/>
    <w:rsid w:val="000B7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B77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ody Text Indent"/>
    <w:basedOn w:val="a"/>
    <w:link w:val="af"/>
    <w:rsid w:val="00AC558B"/>
    <w:pPr>
      <w:shd w:val="clear" w:color="auto" w:fill="FFFFFF"/>
      <w:spacing w:after="0" w:line="240" w:lineRule="auto"/>
      <w:ind w:firstLine="565"/>
      <w:jc w:val="both"/>
    </w:pPr>
    <w:rPr>
      <w:rFonts w:ascii="Times New Roman" w:eastAsia="Times New Roman" w:hAnsi="Times New Roman" w:cs="Times New Roman"/>
      <w:color w:val="000000"/>
      <w:sz w:val="24"/>
      <w:szCs w:val="17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rsid w:val="00AC558B"/>
    <w:rPr>
      <w:rFonts w:ascii="Times New Roman" w:eastAsia="Times New Roman" w:hAnsi="Times New Roman" w:cs="Times New Roman"/>
      <w:color w:val="000000"/>
      <w:sz w:val="24"/>
      <w:szCs w:val="17"/>
      <w:shd w:val="clear" w:color="auto" w:fill="FFFFFF"/>
      <w:lang w:val="x-none" w:eastAsia="x-none"/>
    </w:rPr>
  </w:style>
  <w:style w:type="paragraph" w:styleId="af0">
    <w:name w:val="Balloon Text"/>
    <w:basedOn w:val="a"/>
    <w:link w:val="af1"/>
    <w:uiPriority w:val="99"/>
    <w:semiHidden/>
    <w:unhideWhenUsed/>
    <w:rsid w:val="000B7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B77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12</Pages>
  <Words>2750</Words>
  <Characters>15679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2023-09-16T06:31:00Z</dcterms:created>
  <dcterms:modified xsi:type="dcterms:W3CDTF">2023-09-18T09:11:00Z</dcterms:modified>
</cp:coreProperties>
</file>