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FA" w:rsidRDefault="00F976FA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Home\Pictures\2023-09-14 титул раб пр литер 7 кл\титул раб пр литер 7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2023-09-14 титул раб пр литер 7 кл\титул раб пр литер 7 к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6FA" w:rsidRDefault="00F976FA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6FA" w:rsidRDefault="00F976FA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6FA" w:rsidRDefault="00F976FA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6FA" w:rsidRDefault="00F976FA" w:rsidP="00F976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 w:cs="Times New Roman"/>
          <w:b/>
          <w:bCs/>
          <w:sz w:val="24"/>
          <w:szCs w:val="24"/>
        </w:rPr>
      </w:pPr>
    </w:p>
    <w:p w:rsidR="00F976FA" w:rsidRDefault="00F976FA" w:rsidP="00F976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976FA" w:rsidRDefault="00F976FA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F7" w:rsidRPr="00C41263" w:rsidRDefault="00324DFF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00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16F7" w:rsidRPr="00C4126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41263" w:rsidRPr="00C41263" w:rsidRDefault="00C41263" w:rsidP="00E902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6F7" w:rsidRPr="00221D93" w:rsidRDefault="00C41263" w:rsidP="00221D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Настоящая программа по литературе для 7</w:t>
      </w:r>
      <w:r w:rsidR="00623BC3">
        <w:rPr>
          <w:rFonts w:ascii="Times New Roman" w:hAnsi="Times New Roman" w:cs="Times New Roman"/>
          <w:sz w:val="24"/>
          <w:szCs w:val="24"/>
        </w:rPr>
        <w:t xml:space="preserve"> «б</w:t>
      </w:r>
      <w:r w:rsidR="00D10F4D">
        <w:rPr>
          <w:rFonts w:ascii="Times New Roman" w:hAnsi="Times New Roman" w:cs="Times New Roman"/>
          <w:sz w:val="24"/>
          <w:szCs w:val="24"/>
        </w:rPr>
        <w:t xml:space="preserve">» </w:t>
      </w:r>
      <w:r w:rsidRPr="00C41263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12776C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основными положениями Федерального государственного образовательного стандарта основного общего образования второг</w:t>
      </w:r>
      <w:r w:rsidR="00221D93">
        <w:rPr>
          <w:rFonts w:ascii="Times New Roman" w:hAnsi="Times New Roman" w:cs="Times New Roman"/>
          <w:sz w:val="24"/>
          <w:szCs w:val="24"/>
        </w:rPr>
        <w:t>о поколения, на основе примерной</w:t>
      </w:r>
      <w:r w:rsidR="0012776C">
        <w:rPr>
          <w:rFonts w:ascii="Times New Roman" w:hAnsi="Times New Roman" w:cs="Times New Roman"/>
          <w:sz w:val="24"/>
          <w:szCs w:val="24"/>
        </w:rPr>
        <w:t xml:space="preserve"> Программы о</w:t>
      </w:r>
      <w:r w:rsidR="0012776C">
        <w:rPr>
          <w:rFonts w:ascii="Times New Roman" w:hAnsi="Times New Roman" w:cs="Times New Roman"/>
          <w:sz w:val="24"/>
          <w:szCs w:val="24"/>
        </w:rPr>
        <w:t>с</w:t>
      </w:r>
      <w:r w:rsidR="0012776C">
        <w:rPr>
          <w:rFonts w:ascii="Times New Roman" w:hAnsi="Times New Roman" w:cs="Times New Roman"/>
          <w:sz w:val="24"/>
          <w:szCs w:val="24"/>
        </w:rPr>
        <w:t xml:space="preserve">новного общего образования по литературе, авторской Программы по литературе В.Я. Коровиной и др. (М.: Просвещение) к учебнику В.Я. Коровиной (М. : Просвещение). </w:t>
      </w:r>
    </w:p>
    <w:p w:rsidR="00221D93" w:rsidRDefault="00221D93" w:rsidP="00221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41263" w:rsidRPr="00C41263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</w:t>
      </w:r>
      <w:r w:rsidR="00C41263" w:rsidRPr="00C41263">
        <w:rPr>
          <w:rFonts w:ascii="Times New Roman" w:hAnsi="Times New Roman" w:cs="Times New Roman"/>
          <w:sz w:val="24"/>
          <w:szCs w:val="24"/>
        </w:rPr>
        <w:t>ч</w:t>
      </w:r>
      <w:r w:rsidR="00C41263" w:rsidRPr="00C41263">
        <w:rPr>
          <w:rFonts w:ascii="Times New Roman" w:hAnsi="Times New Roman" w:cs="Times New Roman"/>
          <w:sz w:val="24"/>
          <w:szCs w:val="24"/>
        </w:rPr>
        <w:t>ности с высокими нравственными идеалами и эстетическими потребностями имеет худ</w:t>
      </w:r>
      <w:r w:rsidR="00C41263" w:rsidRPr="00C41263">
        <w:rPr>
          <w:rFonts w:ascii="Times New Roman" w:hAnsi="Times New Roman" w:cs="Times New Roman"/>
          <w:sz w:val="24"/>
          <w:szCs w:val="24"/>
        </w:rPr>
        <w:t>о</w:t>
      </w:r>
      <w:r w:rsidR="00C41263" w:rsidRPr="00C41263">
        <w:rPr>
          <w:rFonts w:ascii="Times New Roman" w:hAnsi="Times New Roman" w:cs="Times New Roman"/>
          <w:sz w:val="24"/>
          <w:szCs w:val="24"/>
        </w:rPr>
        <w:t>жественная литература. Курс литературы в школе основывается на принципах связи и</w:t>
      </w:r>
      <w:r w:rsidR="00C41263" w:rsidRPr="00C41263">
        <w:rPr>
          <w:rFonts w:ascii="Times New Roman" w:hAnsi="Times New Roman" w:cs="Times New Roman"/>
          <w:sz w:val="24"/>
          <w:szCs w:val="24"/>
        </w:rPr>
        <w:t>с</w:t>
      </w:r>
      <w:r w:rsidR="00C41263" w:rsidRPr="00C41263">
        <w:rPr>
          <w:rFonts w:ascii="Times New Roman" w:hAnsi="Times New Roman" w:cs="Times New Roman"/>
          <w:sz w:val="24"/>
          <w:szCs w:val="24"/>
        </w:rPr>
        <w:t>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</w:t>
      </w:r>
      <w:r w:rsidR="00C41263" w:rsidRPr="00C41263">
        <w:rPr>
          <w:rFonts w:ascii="Times New Roman" w:hAnsi="Times New Roman" w:cs="Times New Roman"/>
          <w:sz w:val="24"/>
          <w:szCs w:val="24"/>
        </w:rPr>
        <w:t>и</w:t>
      </w:r>
      <w:r w:rsidR="00C41263" w:rsidRPr="00C41263">
        <w:rPr>
          <w:rFonts w:ascii="Times New Roman" w:hAnsi="Times New Roman" w:cs="Times New Roman"/>
          <w:sz w:val="24"/>
          <w:szCs w:val="24"/>
        </w:rPr>
        <w:t>вать и анализировать художественные произведения, овладения богатейшими выраз</w:t>
      </w:r>
      <w:r w:rsidR="00C41263" w:rsidRPr="00C41263">
        <w:rPr>
          <w:rFonts w:ascii="Times New Roman" w:hAnsi="Times New Roman" w:cs="Times New Roman"/>
          <w:sz w:val="24"/>
          <w:szCs w:val="24"/>
        </w:rPr>
        <w:t>и</w:t>
      </w:r>
      <w:r w:rsidR="00C41263" w:rsidRPr="00C41263">
        <w:rPr>
          <w:rFonts w:ascii="Times New Roman" w:hAnsi="Times New Roman" w:cs="Times New Roman"/>
          <w:sz w:val="24"/>
          <w:szCs w:val="24"/>
        </w:rPr>
        <w:t>тельными средствами русского литературного языка.</w:t>
      </w:r>
    </w:p>
    <w:p w:rsidR="00221D93" w:rsidRDefault="00221D93" w:rsidP="00221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идея программы по литературе – изучение литературы от фольклора к древнеру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ской литературе, от нее к русской литературе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77B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77B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77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вв. русская литература явл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одним из основных источников обогащения речи учащихся, формирования их реч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вой культуры и коммуникативных навыков. Изучение языка художественных произвед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ний способствует пониманию учащимися эстетической функции слова, овладению ими стилистически окрашенной русской речью.</w:t>
      </w:r>
      <w:r w:rsidRPr="00221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263" w:rsidRPr="00C41263" w:rsidRDefault="00C0500E" w:rsidP="00221D9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41263" w:rsidRPr="00C41263">
        <w:rPr>
          <w:rFonts w:ascii="Times New Roman" w:hAnsi="Times New Roman" w:cs="Times New Roman"/>
          <w:sz w:val="24"/>
          <w:szCs w:val="24"/>
        </w:rPr>
        <w:t>зучение</w:t>
      </w:r>
      <w:r w:rsidR="00C41263" w:rsidRPr="00C41263">
        <w:rPr>
          <w:rFonts w:ascii="Times New Roman" w:hAnsi="Times New Roman" w:cs="Times New Roman"/>
          <w:bCs/>
          <w:iCs/>
          <w:sz w:val="24"/>
          <w:szCs w:val="24"/>
        </w:rPr>
        <w:t xml:space="preserve"> литературы в основной школе направлено на достижение следующих </w:t>
      </w:r>
      <w:r w:rsidR="00C41263" w:rsidRPr="00C0500E">
        <w:rPr>
          <w:rFonts w:ascii="Times New Roman" w:hAnsi="Times New Roman" w:cs="Times New Roman"/>
          <w:b/>
          <w:bCs/>
          <w:iCs/>
          <w:sz w:val="24"/>
          <w:szCs w:val="24"/>
        </w:rPr>
        <w:t>целей</w:t>
      </w:r>
      <w:r w:rsidR="00C41263" w:rsidRPr="00C41263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C41263" w:rsidRPr="00C41263">
        <w:rPr>
          <w:rFonts w:ascii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</w:t>
      </w:r>
      <w:r w:rsidR="00C41263" w:rsidRPr="00C41263">
        <w:rPr>
          <w:rFonts w:ascii="Times New Roman" w:hAnsi="Times New Roman" w:cs="Times New Roman"/>
          <w:sz w:val="24"/>
          <w:szCs w:val="24"/>
        </w:rPr>
        <w:t>д</w:t>
      </w:r>
      <w:r w:rsidR="00C41263" w:rsidRPr="00C41263">
        <w:rPr>
          <w:rFonts w:ascii="Times New Roman" w:hAnsi="Times New Roman" w:cs="Times New Roman"/>
          <w:sz w:val="24"/>
          <w:szCs w:val="24"/>
        </w:rPr>
        <w:t>ной культуре, обладающей гуманистическим мировоззрением, общероссийским гражда</w:t>
      </w:r>
      <w:r w:rsidR="00C41263" w:rsidRPr="00C41263">
        <w:rPr>
          <w:rFonts w:ascii="Times New Roman" w:hAnsi="Times New Roman" w:cs="Times New Roman"/>
          <w:sz w:val="24"/>
          <w:szCs w:val="24"/>
        </w:rPr>
        <w:t>н</w:t>
      </w:r>
      <w:r w:rsidR="00C41263" w:rsidRPr="00C41263">
        <w:rPr>
          <w:rFonts w:ascii="Times New Roman" w:hAnsi="Times New Roman" w:cs="Times New Roman"/>
          <w:sz w:val="24"/>
          <w:szCs w:val="24"/>
        </w:rPr>
        <w:t>ским со</w:t>
      </w:r>
      <w:r>
        <w:rPr>
          <w:rFonts w:ascii="Times New Roman" w:hAnsi="Times New Roman" w:cs="Times New Roman"/>
          <w:sz w:val="24"/>
          <w:szCs w:val="24"/>
        </w:rPr>
        <w:t xml:space="preserve">знанием, чувством патриотизма; 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их успешной социализации и самореализации;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ства с жизнью, историзма;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зировать и интерпретировать художественный текст;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возможными алгоритмами постижения смыслов, заложенных в худож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важнейшими общеучебными умениями и универсальными учебными де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ствиями (формулировать цели деятельности, планировать ее, осуществлять библиограф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ческий поиск, находить и обрабатывать необходимую информацию из различных исто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ников, включая Интернет и др.);</w:t>
      </w:r>
    </w:p>
    <w:p w:rsidR="00E9024F" w:rsidRDefault="00E9024F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опыта общения с произведениями</w:t>
      </w:r>
      <w:r w:rsidR="00C05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художественной литературы в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вседневной жизни и учебной деятельности, речевом самосовершенствовании.</w:t>
      </w:r>
    </w:p>
    <w:p w:rsidR="004A16F7" w:rsidRPr="00221D93" w:rsidRDefault="00E77B4D" w:rsidP="00221D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1263" w:rsidRPr="00C41263" w:rsidRDefault="00C4126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Программа рассчитана на 2 часа в неделю, 68 часов в год.</w:t>
      </w:r>
    </w:p>
    <w:p w:rsidR="00C41263" w:rsidRPr="00C41263" w:rsidRDefault="00C4126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221D93" w:rsidRDefault="00221D93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D93" w:rsidRDefault="00221D93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62" w:rsidRDefault="004A16F7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63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конкретного учебного предмета, курса</w:t>
      </w:r>
    </w:p>
    <w:p w:rsidR="000A1D62" w:rsidRDefault="000A1D62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B45" w:rsidRDefault="00D70B45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70B45" w:rsidRDefault="00D70B45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вечества, усвоение гуманистических ценностей многонационального российского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ства, воспитание чувства ответственности и долга перед Родиной;</w:t>
      </w:r>
    </w:p>
    <w:p w:rsidR="00D70B45" w:rsidRDefault="00D70B45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E66192" w:rsidRDefault="00D70B45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</w:t>
      </w:r>
      <w:r w:rsidR="00E66192">
        <w:rPr>
          <w:rFonts w:ascii="Times New Roman" w:hAnsi="Times New Roman" w:cs="Times New Roman"/>
          <w:sz w:val="24"/>
          <w:szCs w:val="24"/>
        </w:rPr>
        <w:t xml:space="preserve"> науки и общественной практики, учитывающего социальное, культурное, язык</w:t>
      </w:r>
      <w:r w:rsidR="00E66192">
        <w:rPr>
          <w:rFonts w:ascii="Times New Roman" w:hAnsi="Times New Roman" w:cs="Times New Roman"/>
          <w:sz w:val="24"/>
          <w:szCs w:val="24"/>
        </w:rPr>
        <w:t>о</w:t>
      </w:r>
      <w:r w:rsidR="00E66192">
        <w:rPr>
          <w:rFonts w:ascii="Times New Roman" w:hAnsi="Times New Roman" w:cs="Times New Roman"/>
          <w:sz w:val="24"/>
          <w:szCs w:val="24"/>
        </w:rPr>
        <w:t>вое, духовное многообразие современного мира;</w:t>
      </w:r>
    </w:p>
    <w:p w:rsidR="00E66192" w:rsidRDefault="00E66192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мания</w:t>
      </w:r>
      <w:r w:rsidR="00E41309">
        <w:rPr>
          <w:rFonts w:ascii="Times New Roman" w:hAnsi="Times New Roman" w:cs="Times New Roman"/>
          <w:sz w:val="24"/>
          <w:szCs w:val="24"/>
        </w:rPr>
        <w:t>;</w:t>
      </w:r>
    </w:p>
    <w:p w:rsidR="00E41309" w:rsidRDefault="00E41309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управлении и общественной жизни в пределах возрастных компетенций с учетом реги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нальных, этнокультурных, социальных и экономических особенностей;</w:t>
      </w:r>
    </w:p>
    <w:p w:rsidR="00E41309" w:rsidRDefault="00E41309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ния, осознанного и ответственного отношения к собственным поступкам;</w:t>
      </w:r>
    </w:p>
    <w:p w:rsidR="00E41309" w:rsidRDefault="00CA0561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 в общении и сотрудничестве со сверстниками, старшими и младшими товарищами в процессе образовательной,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ственно полезной, учебно-исследовательской, творческой и других видах деятельности;</w:t>
      </w:r>
    </w:p>
    <w:p w:rsidR="00CA0561" w:rsidRDefault="00CA0561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щей среде;</w:t>
      </w:r>
    </w:p>
    <w:p w:rsidR="00CA0561" w:rsidRDefault="00CA0561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A0561" w:rsidRDefault="00CA0561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A1D62" w:rsidRDefault="000A1D62" w:rsidP="000A1D62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CA0561" w:rsidRDefault="00CA0561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 результаты: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ные, осознанно выбирать наиболее эффективные способы решения учебных и познав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тельных задач;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ствии с изменяющейся обстановкой;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ее решения;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ровать, самостоятельно выбирать основания и критерии для классификации, устанавл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вать причинно-следственную связь, строить логическое рассуждение, умозаключение ( индуктивное, дедуктивное и по аналогии) и делать выводы;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познавательных задач;</w:t>
      </w:r>
    </w:p>
    <w:p w:rsidR="00CA0561" w:rsidRDefault="00E429A7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Смысловое чтение, умение организовывать учебное сотрудничество и совместную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тельность с учителем и сверстниками, работать индивидуально и в группах, находить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E429A7" w:rsidRDefault="00E429A7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для выражения своих чувств, мыслей и потребностей, планирования и регуляции св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ей деятельности: владение устной и письменной речью, монологической контекстной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чью;</w:t>
      </w:r>
    </w:p>
    <w:p w:rsidR="00E429A7" w:rsidRDefault="00E429A7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0A1D62" w:rsidRDefault="000A1D62" w:rsidP="000A1D62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E429A7" w:rsidRDefault="00E429A7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42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века, русских писателей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429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42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вв., литературы народов России и зарубежной литературы;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выявления зал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женных в них вневременных, непреходящих нравственных ценностей и их современного звучания;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ставление их с духовно-нравственными ценностями других народов;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собственного отношения к произведениям литературы, их оценка;</w:t>
      </w:r>
    </w:p>
    <w:p w:rsidR="00E429A7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интерпретировать (в отдельных случаях) изученные литературные произведения;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авторской позиции и свое отношение к ней;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ному тексту, создавать устные монологические высказывания разного типа, вести диалог;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турные и общекультурные темы;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образной природы литературы как явления словесного искусства, эстетич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ское восприятие произведений литературы, формирование эстетического вкуса;</w:t>
      </w:r>
    </w:p>
    <w:p w:rsidR="000A1D62" w:rsidRPr="00E429A7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русского слова в его эстетической функции, роли изобразительно-</w:t>
      </w:r>
      <w:r>
        <w:rPr>
          <w:rFonts w:ascii="Times New Roman" w:hAnsi="Times New Roman" w:cs="Times New Roman"/>
          <w:sz w:val="24"/>
          <w:szCs w:val="24"/>
        </w:rPr>
        <w:lastRenderedPageBreak/>
        <w:t>выразительных средств в создании художественны образов литературных произведений.</w:t>
      </w:r>
    </w:p>
    <w:p w:rsidR="00C41263" w:rsidRPr="00C41263" w:rsidRDefault="00C41263" w:rsidP="00E90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D93" w:rsidRPr="00221D93" w:rsidRDefault="00221D93" w:rsidP="00221D93">
      <w:pPr>
        <w:shd w:val="clear" w:color="auto" w:fill="FFFFFF"/>
        <w:spacing w:before="192"/>
        <w:ind w:lef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тем учебного курса</w:t>
      </w:r>
    </w:p>
    <w:p w:rsidR="00221D93" w:rsidRPr="00221D93" w:rsidRDefault="00221D93" w:rsidP="00221D93">
      <w:pPr>
        <w:shd w:val="clear" w:color="auto" w:fill="FFFFFF"/>
        <w:spacing w:before="192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221D93" w:rsidRPr="00221D93" w:rsidRDefault="00221D93" w:rsidP="00221D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Изображение человека как важнейшая идейно-нравст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венная проблема литературы. Взаим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связь характеров и обстоятельств в художественном произведении. Труд пи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сателя, его поз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ция, отношение к несовершенству мира и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стремление к нравственному и эстетическому идеалу</w:t>
      </w:r>
    </w:p>
    <w:p w:rsidR="00221D93" w:rsidRPr="00221D93" w:rsidRDefault="00221D93" w:rsidP="00221D9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УСТНОЕ НАРОДНОЕ ТВОРЧЕСТВО</w:t>
      </w:r>
    </w:p>
    <w:p w:rsidR="00221D93" w:rsidRPr="00221D93" w:rsidRDefault="00221D93" w:rsidP="00221D93">
      <w:pPr>
        <w:shd w:val="clear" w:color="auto" w:fill="FFFFFF"/>
        <w:ind w:left="10"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Предания. </w:t>
      </w:r>
      <w:r w:rsidRPr="00221D9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Поэтическая автобиография народа. Устный рассказ об исторических событиях. </w:t>
      </w:r>
      <w:r w:rsidRPr="00221D9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«Воцарение Ивана Грозного», «Сороки-Ведьмы», «Петр и плотник».</w:t>
      </w:r>
    </w:p>
    <w:p w:rsidR="00221D93" w:rsidRPr="00221D93" w:rsidRDefault="00221D93" w:rsidP="00221D93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Былины.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 xml:space="preserve">«Вольга </w:t>
      </w:r>
      <w:r w:rsidRPr="00221D9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и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 xml:space="preserve">Микула Селянинович». </w:t>
      </w:r>
      <w:r w:rsidRPr="00221D9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Киевский цикл былин. </w:t>
      </w:r>
      <w:r w:rsidRPr="00221D9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Вопло</w:t>
      </w:r>
      <w:r w:rsidRPr="00221D9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softHyphen/>
      </w: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щение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в б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лине нравственных свойств русского народа, 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прославление мирного труда. Микула — нос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тель лучших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человеческих качеств (трудолюбие, мастерство, чувство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собственного достои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ства, доброта, щедрость, физиче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ская сила).</w:t>
      </w:r>
    </w:p>
    <w:p w:rsidR="00221D93" w:rsidRPr="00221D93" w:rsidRDefault="00221D93" w:rsidP="00221D93">
      <w:pPr>
        <w:shd w:val="clear" w:color="auto" w:fill="FFFFFF"/>
        <w:ind w:left="10"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1D9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Новгородский цикл былин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«Садко».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Своеобразие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былины. Поэтичность. Тематич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ское различие Киевско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го и Новгородского циклов былин. Своеобразие былин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ного стиха. Собирание былин. Собиратели. (Для само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стоятельного чтения.)</w:t>
      </w:r>
    </w:p>
    <w:p w:rsidR="00221D93" w:rsidRPr="00221D93" w:rsidRDefault="00221D93" w:rsidP="00221D93">
      <w:pPr>
        <w:shd w:val="clear" w:color="auto" w:fill="FFFFFF"/>
        <w:ind w:left="10" w:right="1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sz w:val="24"/>
          <w:szCs w:val="24"/>
        </w:rPr>
        <w:t>«Калевала»</w:t>
      </w:r>
      <w:r w:rsidRPr="0022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— </w:t>
      </w:r>
      <w:r w:rsidRPr="00221D93">
        <w:rPr>
          <w:rFonts w:ascii="Times New Roman" w:hAnsi="Times New Roman" w:cs="Times New Roman"/>
          <w:sz w:val="24"/>
          <w:szCs w:val="24"/>
        </w:rPr>
        <w:t>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темного миров карело-финских эпических песен (для внеклассного чтения)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Пословицы и поговорки. 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Народная мудрость посло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виц и поговорок. Выражение в них духа народного языка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 Сборники пословиц. Собиратели пословиц. Меткость </w:t>
      </w:r>
      <w:r w:rsidRPr="00221D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точность языка. Краткость и выразительность. Прямой </w:t>
      </w:r>
      <w:r w:rsidRPr="00221D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переносный смысл пословиц. Пословицы нар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дов ми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ра. Сходство и различия пословиц разных стран мира на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одну тему (эпитеты, сра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нения, метафоры).</w:t>
      </w:r>
    </w:p>
    <w:p w:rsidR="00221D93" w:rsidRPr="00221D93" w:rsidRDefault="00221D93" w:rsidP="00221D93">
      <w:p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Теория литературы. </w:t>
      </w:r>
      <w:r w:rsidRPr="00221D9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Гипербола (развитие представлений). Былина. </w:t>
      </w:r>
      <w:r w:rsidRPr="00221D93">
        <w:rPr>
          <w:rFonts w:ascii="Times New Roman" w:hAnsi="Times New Roman" w:cs="Times New Roman"/>
          <w:color w:val="000000"/>
          <w:spacing w:val="14"/>
          <w:sz w:val="24"/>
          <w:szCs w:val="24"/>
        </w:rPr>
        <w:t>Героический эпос, афори</w:t>
      </w:r>
      <w:r w:rsidRPr="00221D93">
        <w:rPr>
          <w:rFonts w:ascii="Times New Roman" w:hAnsi="Times New Roman" w:cs="Times New Roman"/>
          <w:color w:val="000000"/>
          <w:spacing w:val="1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стические жанры фольклора. Пословицы, поговорки (развитие представлений)</w:t>
      </w:r>
    </w:p>
    <w:p w:rsidR="00221D93" w:rsidRPr="00221D93" w:rsidRDefault="00221D93" w:rsidP="00221D9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ИЗ ДРЕВНЕРУССКОЙ ЛИТЕРАТУРЫ</w:t>
      </w:r>
    </w:p>
    <w:p w:rsidR="00221D93" w:rsidRPr="00221D93" w:rsidRDefault="00221D93" w:rsidP="00221D93">
      <w:pPr>
        <w:shd w:val="clear" w:color="auto" w:fill="FFFFFF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«Поучение» Владимира Мономаха </w:t>
      </w: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(отрывок),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«По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softHyphen/>
        <w:t>весть о Петре и Февронии Муро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м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ских». </w:t>
      </w: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Нравствен</w:t>
      </w: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softHyphen/>
      </w:r>
      <w:r w:rsidRPr="00221D9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ные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заветы Древней Руси. Внимание к личности, гимн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любви и верн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сти.</w:t>
      </w:r>
    </w:p>
    <w:p w:rsidR="00221D93" w:rsidRPr="00221D93" w:rsidRDefault="00221D93" w:rsidP="00221D93">
      <w:pPr>
        <w:shd w:val="clear" w:color="auto" w:fill="FFFFFF"/>
        <w:ind w:left="10" w:right="2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0"/>
          <w:sz w:val="24"/>
          <w:szCs w:val="24"/>
        </w:rPr>
        <w:t>Теория литературы. Поучение (начальные пред</w:t>
      </w:r>
      <w:r w:rsidRPr="00221D93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ставления).</w:t>
      </w:r>
    </w:p>
    <w:p w:rsidR="00221D93" w:rsidRPr="00221D93" w:rsidRDefault="00221D93" w:rsidP="00221D93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«Повесть временных лет». </w:t>
      </w: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Отрывок «О пользе книг».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Формирование традиции уваж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тельного отношения к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книге.</w:t>
      </w:r>
    </w:p>
    <w:p w:rsidR="00221D93" w:rsidRPr="00221D93" w:rsidRDefault="00221D93" w:rsidP="00221D93">
      <w:pPr>
        <w:shd w:val="clear" w:color="auto" w:fill="FFFFFF"/>
        <w:ind w:left="14" w:right="1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lastRenderedPageBreak/>
        <w:t>Теория литературы. Летопись (развитие пред</w:t>
      </w: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ставлений).</w:t>
      </w:r>
    </w:p>
    <w:p w:rsidR="00221D93" w:rsidRPr="00221D93" w:rsidRDefault="00221D93" w:rsidP="00221D9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ИЗ РУССКОЙ ЛИТЕРАТУРЫ </w:t>
      </w:r>
      <w:r w:rsidRPr="00221D9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en-US"/>
        </w:rPr>
        <w:t>XVIII</w:t>
      </w:r>
      <w:r w:rsidRPr="00221D9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ВЕКА</w:t>
      </w:r>
    </w:p>
    <w:p w:rsidR="00221D93" w:rsidRPr="00221D93" w:rsidRDefault="00221D93" w:rsidP="00221D93">
      <w:pPr>
        <w:shd w:val="clear" w:color="auto" w:fill="FFFFFF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Михаил Васильевич Ломоносов.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Краткий рассказ </w:t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об ученом и поэте.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5"/>
          <w:sz w:val="24"/>
          <w:szCs w:val="24"/>
        </w:rPr>
        <w:t>«К статуе Петра Великого», «Ода на день вос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5"/>
          <w:sz w:val="24"/>
          <w:szCs w:val="24"/>
        </w:rPr>
        <w:softHyphen/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шествия на Всероссийский престол ея Величест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softHyphen/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ва гос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у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 xml:space="preserve">дарыни Императрицы Елисаветы Петровны 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1747 года»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(отрывок). Уверенность Лом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носова в буду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щем русской науки и ее творцов. Патриотизм. Призыв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к миру. Признание труда, деяний на благо Родины важ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нейшей чертой гражданина.</w:t>
      </w:r>
    </w:p>
    <w:p w:rsidR="00221D93" w:rsidRPr="00221D93" w:rsidRDefault="00221D93" w:rsidP="00221D93">
      <w:pPr>
        <w:shd w:val="clear" w:color="auto" w:fill="FFFFFF"/>
        <w:ind w:left="19" w:right="10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2"/>
          <w:sz w:val="24"/>
          <w:szCs w:val="24"/>
        </w:rPr>
        <w:t>Теория литературы. Ода (начальные представ</w:t>
      </w:r>
      <w:r w:rsidRPr="00221D93">
        <w:rPr>
          <w:rFonts w:ascii="Times New Roman" w:hAnsi="Times New Roman" w:cs="Times New Roman"/>
          <w:color w:val="000000"/>
          <w:spacing w:val="1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ления).</w:t>
      </w:r>
    </w:p>
    <w:p w:rsidR="00221D93" w:rsidRPr="00221D93" w:rsidRDefault="00221D93" w:rsidP="00221D93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Гавриил Романович Державин.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Краткий рассказ о </w:t>
      </w:r>
      <w:r w:rsidRPr="00221D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поэте. 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«Река времен в своем стре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леньи...», «На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птичку...», «Признание».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Размышления о смысле жиз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ни, о судьбе. Утве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ждение необходимости свободы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творчества.</w:t>
      </w:r>
    </w:p>
    <w:p w:rsidR="00221D93" w:rsidRPr="00221D93" w:rsidRDefault="00221D93" w:rsidP="00221D9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ИЗ РУССКОЙ ЛИТЕРАТУРЫ </w:t>
      </w:r>
      <w:r w:rsidRPr="00221D9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XIX</w:t>
      </w:r>
      <w:r w:rsidRPr="00221D9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ВЕКА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Александр Сергеевич Пушкин. </w:t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Краткий рассказ о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писателе.</w:t>
      </w:r>
    </w:p>
    <w:p w:rsidR="00221D93" w:rsidRPr="00221D93" w:rsidRDefault="00221D93" w:rsidP="00221D93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 xml:space="preserve">«Полтава» («Полтавский бой»), «Медный всадник» </w:t>
      </w:r>
      <w:r w:rsidRPr="00221D9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(вступление «На берегу пустынных волн...»),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5"/>
          <w:sz w:val="24"/>
          <w:szCs w:val="24"/>
        </w:rPr>
        <w:t>«Песнь о ве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5"/>
          <w:sz w:val="24"/>
          <w:szCs w:val="24"/>
        </w:rPr>
        <w:softHyphen/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щем Олеге».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Интерес Пушкина к истории России. Мас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терство в изображении Полтавской битвы, прославление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мужества и отваги русских солдат. Выр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жение чувства любви к Родине. Сопоставление полководцев (Петра </w:t>
      </w:r>
      <w:r w:rsidRPr="00221D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 и Карла </w:t>
      </w:r>
      <w:r w:rsidRPr="00221D93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). Авто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ское отношение к героям. Летописный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источник «Песни о вещем Олеге». Особенности компози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ции. Своеобразие языка. Смысл сопоставления Олега и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волхва. Художественное воспроизведение быта и нравов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Древней Руси.</w:t>
      </w:r>
    </w:p>
    <w:p w:rsidR="00221D93" w:rsidRPr="00221D93" w:rsidRDefault="00221D93" w:rsidP="00221D93">
      <w:pPr>
        <w:shd w:val="clear" w:color="auto" w:fill="FFFFFF"/>
        <w:ind w:left="250" w:right="130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t>Теория литературы. Баллада (развитие пред</w:t>
      </w: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ставлений).</w:t>
      </w:r>
    </w:p>
    <w:p w:rsidR="00221D93" w:rsidRPr="00221D93" w:rsidRDefault="00221D93" w:rsidP="00221D93">
      <w:pPr>
        <w:shd w:val="clear" w:color="auto" w:fill="FFFFFF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«Борис Годунов» </w:t>
      </w:r>
      <w:r w:rsidRPr="00221D9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(сцена в Чудовом монастыре). 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 летописца как образ древнеру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ского писателя. Мо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нолог Пимена: размышления о труде летописца как о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нравственном подвиге. Истина как цель летописного по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вествования и как завет будущим поколениям.</w:t>
      </w:r>
    </w:p>
    <w:p w:rsidR="00221D93" w:rsidRPr="00221D93" w:rsidRDefault="00221D93" w:rsidP="00221D93">
      <w:pPr>
        <w:shd w:val="clear" w:color="auto" w:fill="FFFFFF"/>
        <w:ind w:right="230"/>
        <w:jc w:val="both"/>
        <w:rPr>
          <w:rFonts w:ascii="Times New Roman" w:hAnsi="Times New Roman" w:cs="Times New Roman"/>
          <w:color w:val="000000"/>
          <w:spacing w:val="17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17"/>
          <w:sz w:val="24"/>
          <w:szCs w:val="24"/>
        </w:rPr>
        <w:t>«Станционный смотритель».</w:t>
      </w:r>
      <w:r w:rsidRPr="00221D93">
        <w:rPr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color w:val="000000"/>
          <w:spacing w:val="17"/>
          <w:sz w:val="24"/>
          <w:szCs w:val="24"/>
        </w:rPr>
        <w:t>Изображение «маленького человека», его п</w:t>
      </w:r>
      <w:r w:rsidRPr="00221D93">
        <w:rPr>
          <w:rFonts w:ascii="Times New Roman" w:hAnsi="Times New Roman" w:cs="Times New Roman"/>
          <w:color w:val="000000"/>
          <w:spacing w:val="17"/>
          <w:sz w:val="24"/>
          <w:szCs w:val="24"/>
        </w:rPr>
        <w:t>о</w:t>
      </w:r>
      <w:r w:rsidRPr="00221D93">
        <w:rPr>
          <w:rFonts w:ascii="Times New Roman" w:hAnsi="Times New Roman" w:cs="Times New Roman"/>
          <w:color w:val="000000"/>
          <w:spacing w:val="17"/>
          <w:sz w:val="24"/>
          <w:szCs w:val="24"/>
        </w:rPr>
        <w:t>ложения в обществе. Пробуждение человеческого достоинства и чувства протеста. Трагическое и гуманистическое в повести.</w:t>
      </w:r>
    </w:p>
    <w:p w:rsidR="00221D93" w:rsidRPr="00221D93" w:rsidRDefault="00221D93" w:rsidP="00221D93">
      <w:pPr>
        <w:shd w:val="clear" w:color="auto" w:fill="FFFFFF"/>
        <w:ind w:left="149" w:right="230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7"/>
          <w:sz w:val="24"/>
          <w:szCs w:val="24"/>
        </w:rPr>
        <w:t>Теория литературы. Повесть (развитие пред</w:t>
      </w:r>
      <w:r w:rsidRPr="00221D93">
        <w:rPr>
          <w:rFonts w:ascii="Times New Roman" w:hAnsi="Times New Roman" w:cs="Times New Roman"/>
          <w:color w:val="000000"/>
          <w:spacing w:val="17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ставлений).</w:t>
      </w:r>
    </w:p>
    <w:p w:rsidR="00221D93" w:rsidRPr="00221D93" w:rsidRDefault="00221D93" w:rsidP="00221D93">
      <w:pPr>
        <w:shd w:val="clear" w:color="auto" w:fill="FFFFFF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Михаил Юрьевич Лермонтов.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Краткий рассказ о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поэте.</w:t>
      </w:r>
    </w:p>
    <w:p w:rsidR="00221D93" w:rsidRPr="00221D93" w:rsidRDefault="00221D93" w:rsidP="00221D93">
      <w:pPr>
        <w:shd w:val="clear" w:color="auto" w:fill="FFFFFF"/>
        <w:ind w:left="58" w:right="259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«Песня про царя Ивана Васильевича, молодого 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опричника и удалого купца К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а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лашникова».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Поэма об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историческом прошлом Руси. Картины быта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XVI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века, их </w:t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>зн</w:t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>а</w:t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чение для понимания характеров и идеи поэмы.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Смысл столкновения Калашникова с Кирибеевичем и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Иваном Грозным. Защита Калашниковым человеческого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достоинства, его готовность стоять за правду до конца.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Особенности сюжета поэмы. Авторское о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ношение к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изображаемому. Связь поэмы с произведениями устно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го народного творч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ства. Оценка героев с позиций на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>рода. Образы гусляров. Язык и стих поэмы.</w:t>
      </w:r>
    </w:p>
    <w:p w:rsidR="00221D93" w:rsidRPr="00221D93" w:rsidRDefault="00221D93" w:rsidP="00221D93">
      <w:pPr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lastRenderedPageBreak/>
        <w:t>«Когда волнуется желтеющая нива...», «Молит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softHyphen/>
        <w:t xml:space="preserve">ва», «Ангел».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Стихотворение «Ангел» как воспоминание об идеаль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ной гармонии, о «небесных» звуках, оставшихся в памя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 xml:space="preserve">ти души, переживание блаженства, полноты жизненных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сил, связанное с красотой природы и ее проявлений.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«Молитва» («В минуту жизни трудную...») — готовность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ринуться навстр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чу знакомым гармоничным звукам,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символизирующим ожидаемое счастье на земле.</w:t>
      </w:r>
    </w:p>
    <w:p w:rsidR="00221D93" w:rsidRPr="00221D93" w:rsidRDefault="00221D93" w:rsidP="00221D93">
      <w:pPr>
        <w:shd w:val="clear" w:color="auto" w:fill="FFFFFF"/>
        <w:ind w:left="120" w:right="2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Теория литературы. Фольклоризм литературы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(развитие представлений).</w:t>
      </w:r>
    </w:p>
    <w:p w:rsidR="00221D93" w:rsidRPr="00221D93" w:rsidRDefault="00221D93" w:rsidP="00221D93">
      <w:pPr>
        <w:shd w:val="clear" w:color="auto" w:fill="FFFFFF"/>
        <w:ind w:right="40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Николай Васильевич Гоголь.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Краткий рассказ о пи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сателе. </w:t>
      </w:r>
    </w:p>
    <w:p w:rsidR="00221D93" w:rsidRPr="00221D93" w:rsidRDefault="00221D93" w:rsidP="00221D93">
      <w:pPr>
        <w:shd w:val="clear" w:color="auto" w:fill="FFFFFF"/>
        <w:ind w:left="108" w:right="4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«Тарас Бульба».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Прославление боевого товарище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ства, осуждение предательства. Гер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изм и самоотвер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женность Тараса и его товарищей-запорожцев в борьбе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 освобождение родной земли. Противопоставление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Остапа Андрию, смысл этого противопоставления. Пат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риотический пафос повести. Особенности изображения людей и природы в по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вести.</w:t>
      </w:r>
    </w:p>
    <w:p w:rsidR="00221D93" w:rsidRPr="00221D93" w:rsidRDefault="00221D93" w:rsidP="00221D93">
      <w:pPr>
        <w:shd w:val="clear" w:color="auto" w:fill="FFFFFF"/>
        <w:ind w:left="180" w:firstLine="228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3"/>
          <w:sz w:val="24"/>
          <w:szCs w:val="24"/>
        </w:rPr>
        <w:t>Теория литературы. Историческая и фольклор</w:t>
      </w:r>
      <w:r w:rsidRPr="00221D93">
        <w:rPr>
          <w:rFonts w:ascii="Times New Roman" w:hAnsi="Times New Roman" w:cs="Times New Roman"/>
          <w:color w:val="000000"/>
          <w:spacing w:val="1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ная основа произведения. Роды л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тературы: эпос (раз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витие понятия).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Литературный герой (развитие понятия).</w:t>
      </w:r>
    </w:p>
    <w:p w:rsidR="00221D93" w:rsidRPr="00221D93" w:rsidRDefault="00221D93" w:rsidP="00221D93">
      <w:pPr>
        <w:shd w:val="clear" w:color="auto" w:fill="FFFFFF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Иван Сергеевич Тургенев.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Краткий рассказ о писа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теле.</w:t>
      </w:r>
    </w:p>
    <w:p w:rsidR="00221D93" w:rsidRPr="00221D93" w:rsidRDefault="00221D93" w:rsidP="00221D93">
      <w:pPr>
        <w:shd w:val="clear" w:color="auto" w:fill="FFFFFF"/>
        <w:ind w:left="48" w:right="8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 xml:space="preserve">«Бирюк».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Изображение быта крестьян, авторское от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ношение к бесправным и обездоле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ным. Мастерство в изображении пейзажа. Художественные особенности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рассказа.</w:t>
      </w:r>
    </w:p>
    <w:p w:rsidR="00221D93" w:rsidRPr="00221D93" w:rsidRDefault="00221D93" w:rsidP="00221D93">
      <w:pPr>
        <w:shd w:val="clear" w:color="auto" w:fill="FFFFFF"/>
        <w:ind w:left="24" w:right="9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Стихотворения в прозе. 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«Русский язык».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Тургенев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богатстве и красоте русского языка. Родной язык как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духовная опора человека. 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«Близнецы», «Два богача».</w:t>
      </w:r>
    </w:p>
    <w:p w:rsidR="00221D93" w:rsidRPr="00221D93" w:rsidRDefault="00221D93" w:rsidP="00221D93">
      <w:pPr>
        <w:shd w:val="clear" w:color="auto" w:fill="FFFFFF"/>
        <w:ind w:left="370" w:hanging="331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Нравственность и человеческие взаимоотношения. </w:t>
      </w:r>
    </w:p>
    <w:p w:rsidR="00221D93" w:rsidRPr="00221D93" w:rsidRDefault="00221D93" w:rsidP="00221D93">
      <w:pPr>
        <w:shd w:val="clear" w:color="auto" w:fill="FFFFFF"/>
        <w:ind w:left="370" w:hanging="331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t>Теория литературы. Стихотворения в прозе.</w:t>
      </w:r>
    </w:p>
    <w:p w:rsidR="00221D93" w:rsidRPr="00221D93" w:rsidRDefault="00221D93" w:rsidP="00221D93">
      <w:pPr>
        <w:shd w:val="clear" w:color="auto" w:fill="FFFFFF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Николай Алексеевич Некрасов.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Краткий рассказ о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писателе.</w:t>
      </w:r>
    </w:p>
    <w:p w:rsidR="00221D93" w:rsidRPr="00221D93" w:rsidRDefault="00221D93" w:rsidP="00221D93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«Русские женщины» </w:t>
      </w:r>
      <w:r w:rsidRPr="00221D9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(«Княгиня Трубецкая»),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Исто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рическая основа поэмы. Величие духа русских женщин,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отправившихся вслед за осужденными мужьями в Си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бирь. Худож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ственные особенности исторических поэм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Некрасова.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«Размышления у парадного подъезда».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Боль поэ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та за судьбу народа. Своеобразие некрасовской музы.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(Для чтения и обсуждения.)</w:t>
      </w:r>
    </w:p>
    <w:p w:rsidR="00221D93" w:rsidRPr="00221D93" w:rsidRDefault="00221D93" w:rsidP="00221D93">
      <w:pPr>
        <w:shd w:val="clear" w:color="auto" w:fill="FFFFFF"/>
        <w:ind w:left="182" w:right="3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Теория литературы. Поэма (развитие понятия).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Трехсложные размеры стиха (ра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витие понятия).</w:t>
      </w:r>
    </w:p>
    <w:p w:rsidR="00221D93" w:rsidRPr="00221D93" w:rsidRDefault="00221D93" w:rsidP="00221D93">
      <w:pPr>
        <w:shd w:val="clear" w:color="auto" w:fill="FFFFFF"/>
        <w:ind w:left="182" w:right="34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sz w:val="24"/>
          <w:szCs w:val="24"/>
        </w:rPr>
        <w:t xml:space="preserve">Алексей Константинович Толстой. Слово о </w:t>
      </w:r>
      <w:r w:rsidRPr="00221D93">
        <w:rPr>
          <w:rFonts w:ascii="Times New Roman" w:hAnsi="Times New Roman" w:cs="Times New Roman"/>
          <w:sz w:val="24"/>
          <w:szCs w:val="24"/>
        </w:rPr>
        <w:t xml:space="preserve">поэте. Исторические баллады </w:t>
      </w:r>
      <w:r w:rsidRPr="00221D9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«Василий Шибанов» </w:t>
      </w:r>
      <w:r w:rsidRPr="00221D9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221D93">
        <w:rPr>
          <w:rFonts w:ascii="Times New Roman" w:hAnsi="Times New Roman" w:cs="Times New Roman"/>
          <w:b/>
          <w:bCs/>
          <w:iCs/>
          <w:sz w:val="24"/>
          <w:szCs w:val="24"/>
        </w:rPr>
        <w:t>«Михайло Репнин».</w:t>
      </w:r>
      <w:r w:rsidRPr="0022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221D93" w:rsidRPr="00221D93" w:rsidRDefault="00221D93" w:rsidP="00221D93">
      <w:pPr>
        <w:shd w:val="clear" w:color="auto" w:fill="FFFFFF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Михаил Евграфович Салтыков-Щедрин.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Краткий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рассказ о писателе.</w:t>
      </w:r>
    </w:p>
    <w:p w:rsidR="00221D93" w:rsidRPr="00221D93" w:rsidRDefault="00221D93" w:rsidP="00221D93">
      <w:pPr>
        <w:shd w:val="clear" w:color="auto" w:fill="FFFFFF"/>
        <w:ind w:left="110" w:right="77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lastRenderedPageBreak/>
        <w:t xml:space="preserve">«Повесть о том, как один мужик двух генералов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прокормил».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Нравственные пороки общества. Парази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тизм генералов, трудолюбие и сметливость мужика.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Осуждение п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корности мужика. Сатира в «Повести...».</w:t>
      </w:r>
    </w:p>
    <w:p w:rsidR="00221D93" w:rsidRPr="00221D93" w:rsidRDefault="00221D93" w:rsidP="00221D93">
      <w:pPr>
        <w:shd w:val="clear" w:color="auto" w:fill="FFFFFF"/>
        <w:ind w:left="101" w:right="110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3"/>
          <w:sz w:val="24"/>
          <w:szCs w:val="24"/>
        </w:rPr>
        <w:t>Теория литературы. Гротеск (начальные пред</w:t>
      </w:r>
      <w:r w:rsidRPr="00221D93">
        <w:rPr>
          <w:rFonts w:ascii="Times New Roman" w:hAnsi="Times New Roman" w:cs="Times New Roman"/>
          <w:color w:val="000000"/>
          <w:spacing w:val="1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ставления).</w:t>
      </w:r>
    </w:p>
    <w:p w:rsidR="00221D93" w:rsidRPr="00221D93" w:rsidRDefault="00221D93" w:rsidP="00221D93">
      <w:pPr>
        <w:shd w:val="clear" w:color="auto" w:fill="FFFFFF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Лев Николаевич Толстой.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Краткий рассказ о писа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теле.</w:t>
      </w:r>
    </w:p>
    <w:p w:rsidR="00221D93" w:rsidRPr="00221D93" w:rsidRDefault="00221D93" w:rsidP="00221D93">
      <w:pPr>
        <w:shd w:val="clear" w:color="auto" w:fill="FFFFFF"/>
        <w:ind w:left="67" w:right="134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  <w:t xml:space="preserve">«Детство». </w:t>
      </w:r>
      <w:r w:rsidRPr="00221D9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Главы из повести: «Классы», «Наталья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Саввишна», «Маман» и др. Взаимоо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ношения детей и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взрослых. Проявления чувств героя, беспощадность к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себе, анализ собственных поступков.</w:t>
      </w:r>
    </w:p>
    <w:p w:rsidR="00221D93" w:rsidRPr="00221D93" w:rsidRDefault="00221D93" w:rsidP="00221D93">
      <w:pPr>
        <w:shd w:val="clear" w:color="auto" w:fill="FFFFFF"/>
        <w:ind w:left="53" w:right="15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3"/>
          <w:sz w:val="24"/>
          <w:szCs w:val="24"/>
        </w:rPr>
        <w:t>Теория литературы. Автобиографическое худо</w:t>
      </w:r>
      <w:r w:rsidRPr="00221D93">
        <w:rPr>
          <w:rFonts w:ascii="Times New Roman" w:hAnsi="Times New Roman" w:cs="Times New Roman"/>
          <w:color w:val="000000"/>
          <w:spacing w:val="1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жественное произведение (ра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витие понятия). Герой-повествователь (развитие понятия).</w:t>
      </w:r>
    </w:p>
    <w:p w:rsidR="00221D93" w:rsidRPr="00221D93" w:rsidRDefault="00221D93" w:rsidP="00221D93">
      <w:pPr>
        <w:shd w:val="clear" w:color="auto" w:fill="FFFFFF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Иван Алексеевич Бунин.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Краткий рассказ о писа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теле.</w:t>
      </w:r>
      <w:r w:rsidRPr="00221D93">
        <w:rPr>
          <w:rFonts w:ascii="Times New Roman" w:hAnsi="Times New Roman" w:cs="Times New Roman"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«Цифры».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Воспитание детей в семье. Герой расска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за: сложность взаимопонимания детей и взрослых.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«Лапти».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шевное богатство простого крестьянина.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Антон Павлович Чехов.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Краткий рассказ о писателе. </w:t>
      </w:r>
    </w:p>
    <w:p w:rsidR="00221D93" w:rsidRPr="00221D93" w:rsidRDefault="00221D93" w:rsidP="00221D93">
      <w:pPr>
        <w:shd w:val="clear" w:color="auto" w:fill="FFFFFF"/>
        <w:ind w:left="9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3"/>
          <w:sz w:val="24"/>
          <w:szCs w:val="24"/>
        </w:rPr>
        <w:t xml:space="preserve">«Хамелеон».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Живая картина нравов. Осмеяние тру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сости и угодничества. Смысл назв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ния рассказа. «Гово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рящие фамилии» как средство юмористической харак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теристики.</w:t>
      </w:r>
    </w:p>
    <w:p w:rsidR="00221D93" w:rsidRPr="00221D93" w:rsidRDefault="00221D93" w:rsidP="00221D93">
      <w:pPr>
        <w:shd w:val="clear" w:color="auto" w:fill="FFFFFF"/>
        <w:ind w:left="91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«Злоумышленник», «Размазня». 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Многогранность ко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мического в рассказах А. П. Чехова. (Для чтения и обсуж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дения.)</w:t>
      </w:r>
    </w:p>
    <w:p w:rsidR="00221D93" w:rsidRPr="00221D93" w:rsidRDefault="00221D93" w:rsidP="00221D93">
      <w:pPr>
        <w:shd w:val="clear" w:color="auto" w:fill="FFFFFF"/>
        <w:ind w:left="101" w:right="5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Теория литературы. Сатира и юмор как формы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комического (развитие предста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лений).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«Край ты мой, родимый край!»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Стихотворения русских поэтов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XIX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века о родной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природе.</w:t>
      </w:r>
      <w:r w:rsidRPr="00221D93">
        <w:rPr>
          <w:rFonts w:ascii="Times New Roman" w:hAnsi="Times New Roman" w:cs="Times New Roman"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В. Жуковский. </w:t>
      </w:r>
      <w:r w:rsidRPr="00221D93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«Приход весны»; </w:t>
      </w: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И. Бунин. </w:t>
      </w:r>
      <w:r w:rsidRPr="00221D93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«Родина»; </w:t>
      </w:r>
      <w:r w:rsidRPr="00221D9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А. К. Толстой. </w:t>
      </w:r>
      <w:r w:rsidRPr="00221D9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«Край ты мой, родимый край...», «Благо</w:t>
      </w:r>
      <w:r w:rsidRPr="00221D9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softHyphen/>
      </w:r>
      <w:r w:rsidRPr="00221D93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вест».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Поэтическое изображение родной природы и вы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ражение авторского настроения, миросозерцания.</w:t>
      </w:r>
    </w:p>
    <w:p w:rsidR="00221D93" w:rsidRPr="00221D93" w:rsidRDefault="00221D93" w:rsidP="00221D9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D93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ИЗ РУССКОЙ ЛИТЕРАТУРЫ </w:t>
      </w:r>
      <w:r w:rsidRPr="00221D93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en-US"/>
        </w:rPr>
        <w:t>XX</w:t>
      </w:r>
      <w:r w:rsidRPr="00221D93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ВЕКА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Максим Горький. </w:t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>Краткий рассказ о писателе.</w:t>
      </w:r>
    </w:p>
    <w:p w:rsidR="00221D93" w:rsidRPr="00221D93" w:rsidRDefault="00221D93" w:rsidP="00221D93">
      <w:pPr>
        <w:shd w:val="clear" w:color="auto" w:fill="FFFFFF"/>
        <w:ind w:left="101" w:right="5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«Детство».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Автобиографический характер повести.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Изображение «свинц</w:t>
      </w:r>
      <w:r w:rsidR="00400450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овых мерзостей жизни». Дед Каши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рин. «Яркое, здоровое, творческое в русской жизни»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(Алеша, бабу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ка, Цыганок, Хорошее Дело). Изображе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ние быта и характеров. Вера в творческие силы народа.</w:t>
      </w:r>
    </w:p>
    <w:p w:rsidR="00221D93" w:rsidRPr="00221D93" w:rsidRDefault="00221D93" w:rsidP="00221D93">
      <w:pPr>
        <w:shd w:val="clear" w:color="auto" w:fill="FFFFFF"/>
        <w:tabs>
          <w:tab w:val="left" w:pos="49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 xml:space="preserve">«Старуха Изергиль» </w:t>
      </w:r>
      <w:r w:rsidRPr="00221D9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(«Легенда о Данко»).</w:t>
      </w:r>
      <w:r w:rsidRPr="00221D9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ab/>
      </w:r>
    </w:p>
    <w:p w:rsidR="00221D93" w:rsidRPr="00221D93" w:rsidRDefault="00221D93" w:rsidP="00221D93">
      <w:pPr>
        <w:shd w:val="clear" w:color="auto" w:fill="FFFFFF"/>
        <w:ind w:left="96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Теория литературы. Понятие о теме и идее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 (начальные предста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ления). Портрет как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средство характеристики героя.</w:t>
      </w:r>
    </w:p>
    <w:p w:rsidR="00221D93" w:rsidRPr="00221D93" w:rsidRDefault="00221D93" w:rsidP="00221D93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Владимир Владимирович Маяковский.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Краткий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рассказ о писателе.</w:t>
      </w:r>
    </w:p>
    <w:p w:rsidR="00221D93" w:rsidRPr="00221D93" w:rsidRDefault="00221D93" w:rsidP="00221D93">
      <w:pPr>
        <w:shd w:val="clear" w:color="auto" w:fill="FFFFFF"/>
        <w:ind w:left="77" w:right="5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lastRenderedPageBreak/>
        <w:t>«Необычайное приключение, бывшее с Владими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softHyphen/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ром Маяковским летом на даче».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Мысли автора о ро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ли поэзии в жизни человека и общества. Своеобразие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стихотворного ритма, словотворчество Маяковского.</w:t>
      </w:r>
    </w:p>
    <w:p w:rsidR="00221D93" w:rsidRPr="00221D93" w:rsidRDefault="00221D93" w:rsidP="00221D93">
      <w:pPr>
        <w:shd w:val="clear" w:color="auto" w:fill="FFFFFF"/>
        <w:ind w:left="77" w:right="1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«Хорошее отношение к лошадям».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Два взгляда на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мир: безразличие, бессердечие мещ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нина и гуманизм,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доброта, сострадание лирического героя стихотворе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ния.</w:t>
      </w:r>
    </w:p>
    <w:p w:rsidR="00221D93" w:rsidRPr="00221D93" w:rsidRDefault="00221D93" w:rsidP="00221D93">
      <w:pPr>
        <w:shd w:val="clear" w:color="auto" w:fill="FFFFFF"/>
        <w:ind w:left="43" w:firstLine="331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9"/>
          <w:sz w:val="24"/>
          <w:szCs w:val="24"/>
        </w:rPr>
        <w:t>Теория литературы. Лирический герой (на</w:t>
      </w:r>
      <w:r w:rsidRPr="00221D93">
        <w:rPr>
          <w:rFonts w:ascii="Times New Roman" w:hAnsi="Times New Roman" w:cs="Times New Roman"/>
          <w:color w:val="000000"/>
          <w:spacing w:val="19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чальные представления). Обогащение знаний о ритме и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рифме. Тоническое стихосложение (начальные пред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ставления)</w:t>
      </w:r>
      <w:r w:rsidRPr="00221D93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Леонид Николаевич Андреев.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Краткий рассказ о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писателе.</w:t>
      </w:r>
    </w:p>
    <w:p w:rsidR="00221D93" w:rsidRPr="00221D93" w:rsidRDefault="00221D93" w:rsidP="00221D93">
      <w:pPr>
        <w:shd w:val="clear" w:color="auto" w:fill="FFFFFF"/>
        <w:ind w:left="29" w:right="5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«Кусака».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Чувство сострадания к братьям нашим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меньшим, бессердечие героев. Гуман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стический пафос произведения.</w:t>
      </w:r>
    </w:p>
    <w:p w:rsidR="00221D93" w:rsidRPr="00221D93" w:rsidRDefault="00221D93" w:rsidP="00221D93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Андрей Платонович Платонов.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Краткий рассказ о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писателе.</w:t>
      </w:r>
    </w:p>
    <w:p w:rsidR="00221D93" w:rsidRPr="00221D93" w:rsidRDefault="00221D93" w:rsidP="00221D93">
      <w:pPr>
        <w:shd w:val="clear" w:color="auto" w:fill="FFFFFF"/>
        <w:ind w:left="14" w:right="19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«Юшка».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Главный герой произведения, его непо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хожесть на окружающих людей, душе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ная щедрость. </w:t>
      </w:r>
      <w:r w:rsidRPr="00221D93">
        <w:rPr>
          <w:rFonts w:ascii="Times New Roman" w:hAnsi="Times New Roman" w:cs="Times New Roman"/>
          <w:color w:val="000000"/>
          <w:spacing w:val="8"/>
          <w:sz w:val="24"/>
          <w:szCs w:val="24"/>
        </w:rPr>
        <w:t>Любовь и ненависть окружающих героя людей. Юш</w:t>
      </w:r>
      <w:r w:rsidRPr="00221D93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ка — незаметный герой с большим сердцем. Осозна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ние необходимости сострадания и уважения к челове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ку. Неповторимость и ценность каждой человеческой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личности.</w:t>
      </w:r>
    </w:p>
    <w:p w:rsidR="00221D93" w:rsidRPr="00221D93" w:rsidRDefault="00221D93" w:rsidP="00221D93">
      <w:pPr>
        <w:shd w:val="clear" w:color="auto" w:fill="FFFFFF"/>
        <w:ind w:left="19" w:right="2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«В прекрасном и яростном мире».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Труд как нрав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ственное содержание человеческой жизни. Идеи доб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>роты, взаимопонимания, жизни для других. Своеоб</w:t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разие языка прозы Платонова (для внеклассного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чтения)</w:t>
      </w:r>
    </w:p>
    <w:p w:rsidR="00221D93" w:rsidRPr="00221D93" w:rsidRDefault="00221D93" w:rsidP="00221D93">
      <w:pPr>
        <w:shd w:val="clear" w:color="auto" w:fill="FFFFFF"/>
        <w:ind w:left="19" w:right="29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221D93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221D93">
        <w:rPr>
          <w:rFonts w:ascii="Times New Roman" w:hAnsi="Times New Roman" w:cs="Times New Roman"/>
          <w:b/>
          <w:iCs/>
          <w:sz w:val="24"/>
          <w:szCs w:val="24"/>
        </w:rPr>
        <w:t>«Июль», «Никого не будет в доме...».</w:t>
      </w:r>
      <w:r w:rsidRPr="00221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sz w:val="24"/>
          <w:szCs w:val="24"/>
        </w:rPr>
        <w:t>Картины природы, преображенные поэтическим зрением Пастернака. Сравнения и мет</w:t>
      </w:r>
      <w:r w:rsidRPr="00221D93">
        <w:rPr>
          <w:rFonts w:ascii="Times New Roman" w:hAnsi="Times New Roman" w:cs="Times New Roman"/>
          <w:sz w:val="24"/>
          <w:szCs w:val="24"/>
        </w:rPr>
        <w:t>а</w:t>
      </w:r>
      <w:r w:rsidRPr="00221D93">
        <w:rPr>
          <w:rFonts w:ascii="Times New Roman" w:hAnsi="Times New Roman" w:cs="Times New Roman"/>
          <w:sz w:val="24"/>
          <w:szCs w:val="24"/>
        </w:rPr>
        <w:t>форы в художественном мире поэта.</w:t>
      </w:r>
    </w:p>
    <w:p w:rsidR="00221D93" w:rsidRPr="00221D93" w:rsidRDefault="00221D93" w:rsidP="00221D93">
      <w:pPr>
        <w:shd w:val="clear" w:color="auto" w:fill="FFFFFF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На дорогах войны.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Интервью с поэтом — участником Великой Отечест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венной войны. Героизм, патриотизм, самоотвержен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ность, трудности и радости грозных лет войны в стихо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творениях поэтов — участников войны: </w:t>
      </w:r>
      <w:r w:rsidRPr="00221D9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А. Ахматовой, </w:t>
      </w: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К. Симонова, А. Твардо</w:t>
      </w: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ского, А. Суркова, Н. Тихо</w:t>
      </w: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нова </w:t>
      </w:r>
      <w:r w:rsidRPr="00221D93">
        <w:rPr>
          <w:rFonts w:ascii="Times New Roman" w:hAnsi="Times New Roman" w:cs="Times New Roman"/>
          <w:color w:val="000000"/>
          <w:spacing w:val="5"/>
          <w:sz w:val="24"/>
          <w:szCs w:val="24"/>
        </w:rPr>
        <w:t>и др. Ритмы и образы военной лирики.</w:t>
      </w:r>
    </w:p>
    <w:p w:rsidR="00221D93" w:rsidRPr="00221D93" w:rsidRDefault="00221D93" w:rsidP="00221D93">
      <w:pPr>
        <w:shd w:val="clear" w:color="auto" w:fill="FFFFFF"/>
        <w:ind w:left="5" w:right="4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Теория литературы. Публицистика. Интервью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как жанр публицистики (начал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ные представления).</w:t>
      </w:r>
    </w:p>
    <w:p w:rsidR="00221D93" w:rsidRPr="00221D93" w:rsidRDefault="00221D93" w:rsidP="00221D93">
      <w:pPr>
        <w:shd w:val="clear" w:color="auto" w:fill="FFFFFF"/>
        <w:ind w:right="3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Федор Александрович Абрамов.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Краткий рассказ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 писателе. </w:t>
      </w:r>
    </w:p>
    <w:p w:rsidR="00221D93" w:rsidRPr="00221D93" w:rsidRDefault="00221D93" w:rsidP="00221D93">
      <w:pPr>
        <w:shd w:val="clear" w:color="auto" w:fill="FFFFFF"/>
        <w:ind w:left="5" w:right="38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«</w:t>
      </w:r>
      <w:r w:rsidRPr="00221D93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О</w:t>
      </w:r>
      <w:r w:rsidRPr="00221D9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чем плачут лошади».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Эстетические и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нравственно-экологические проблемы, подн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тые в рас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сказе.</w:t>
      </w:r>
    </w:p>
    <w:p w:rsidR="00221D93" w:rsidRPr="00221D93" w:rsidRDefault="00221D93" w:rsidP="00221D93">
      <w:pPr>
        <w:shd w:val="clear" w:color="auto" w:fill="FFFFFF"/>
        <w:ind w:left="341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7"/>
          <w:sz w:val="24"/>
          <w:szCs w:val="24"/>
        </w:rPr>
        <w:t>Теория литературы. Литературные традиции.</w:t>
      </w:r>
    </w:p>
    <w:p w:rsidR="00221D93" w:rsidRPr="00221D93" w:rsidRDefault="00221D93" w:rsidP="00221D93">
      <w:pPr>
        <w:shd w:val="clear" w:color="auto" w:fill="FFFFFF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Евгений Иванович Носов.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Краткий рассказ о писа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теле.</w:t>
      </w:r>
      <w:r w:rsidRPr="00221D93">
        <w:rPr>
          <w:rFonts w:ascii="Times New Roman" w:hAnsi="Times New Roman" w:cs="Times New Roman"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«Кукла» 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(«Акимыч»),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«Живое пламя». 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Сила внутрен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ней, духовной красоты человека. Протест против равно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душия, бе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духовности, безразличного отношения к 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t>окружающим людям, природе. Осознание огромной ро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ли прекрасного в душе человека, в окружающей приро</w:t>
      </w:r>
      <w:r w:rsidRPr="00221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де. Взаимосвязь пр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роды и человека.</w:t>
      </w:r>
    </w:p>
    <w:p w:rsidR="00221D93" w:rsidRPr="00221D93" w:rsidRDefault="00221D93" w:rsidP="00221D93">
      <w:pPr>
        <w:shd w:val="clear" w:color="auto" w:fill="FFFFFF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 xml:space="preserve">Юрий Павлович Казаков.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Краткий рассказ о писа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6"/>
          <w:sz w:val="24"/>
          <w:szCs w:val="24"/>
        </w:rPr>
        <w:t>теле.</w:t>
      </w:r>
      <w:r w:rsidRPr="00221D93">
        <w:rPr>
          <w:rFonts w:ascii="Times New Roman" w:hAnsi="Times New Roman" w:cs="Times New Roman"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 xml:space="preserve">«Тихое утро».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Взаимоотношения детей, взаимопо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7"/>
          <w:sz w:val="24"/>
          <w:szCs w:val="24"/>
        </w:rPr>
        <w:t>мощь, взаимовыручка. Особенности характера геро</w:t>
      </w:r>
      <w:r w:rsidRPr="00221D93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собственного доброго поступка.</w:t>
      </w:r>
    </w:p>
    <w:p w:rsidR="00221D93" w:rsidRPr="00221D93" w:rsidRDefault="00221D93" w:rsidP="00221D93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«Тихая моя Родина». 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Стихотворения о Родине, родной природе, собствен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 xml:space="preserve">ном восприятии окружающего </w:t>
      </w:r>
      <w:r w:rsidRPr="00221D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(В. Брюсов, Ф. Сологуб, С. Есенин, Н. Заболоцкий, Н. Рубцов).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Человек и при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рода. Выражение душевных настроений, состояний чело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века через описание картин природы. Общее и индивиду</w:t>
      </w:r>
      <w:r w:rsidRPr="00221D9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альное в восприятии родной природы русскими поэтами.</w:t>
      </w:r>
    </w:p>
    <w:p w:rsidR="00221D93" w:rsidRPr="00221D93" w:rsidRDefault="00221D93" w:rsidP="00221D93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Александр Трифонович Твардовский.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Краткий рас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сказ о поэте.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«Снега потемнеют синие...», «Июль </w:t>
      </w: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—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макушка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лета...», «На дне моей жизни...».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Ра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мышления поэта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взаимосвязи человека и природы, о неразделимости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судьбы человека и народа.</w:t>
      </w:r>
    </w:p>
    <w:p w:rsidR="00221D93" w:rsidRPr="00221D93" w:rsidRDefault="00221D93" w:rsidP="00221D93">
      <w:pPr>
        <w:shd w:val="clear" w:color="auto" w:fill="FFFFFF"/>
        <w:ind w:left="14" w:right="10" w:firstLine="34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t>Теория литературы. Лирический герой (разви</w:t>
      </w: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тие понятия).</w:t>
      </w:r>
    </w:p>
    <w:p w:rsidR="00221D93" w:rsidRPr="00221D93" w:rsidRDefault="00221D93" w:rsidP="00221D93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Дмитрий Сергеевич Лихачев.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«Земля родная»</w:t>
      </w:r>
      <w:r w:rsidRPr="00221D93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(главы из книги). Духовное напутствие молодежи.</w:t>
      </w:r>
    </w:p>
    <w:p w:rsidR="00221D93" w:rsidRPr="00221D93" w:rsidRDefault="00221D93" w:rsidP="00221D93">
      <w:pPr>
        <w:shd w:val="clear" w:color="auto" w:fill="FFFFFF"/>
        <w:ind w:left="14" w:right="10" w:firstLine="34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Теория литературы. Публицистика (развитие представлений). Мемуары как публ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>цистический жанр (начальные представления).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221D93">
        <w:rPr>
          <w:rFonts w:ascii="Times New Roman" w:hAnsi="Times New Roman" w:cs="Times New Roman"/>
          <w:b/>
          <w:sz w:val="24"/>
          <w:szCs w:val="24"/>
        </w:rPr>
        <w:t>А.Н. Вертинский</w:t>
      </w:r>
      <w:r w:rsidRPr="00221D93">
        <w:rPr>
          <w:rFonts w:ascii="Times New Roman" w:hAnsi="Times New Roman" w:cs="Times New Roman"/>
          <w:sz w:val="24"/>
          <w:szCs w:val="24"/>
        </w:rPr>
        <w:t xml:space="preserve"> «Доченьки», </w:t>
      </w:r>
      <w:r w:rsidRPr="00221D93">
        <w:rPr>
          <w:rFonts w:ascii="Times New Roman" w:hAnsi="Times New Roman" w:cs="Times New Roman"/>
          <w:b/>
          <w:sz w:val="24"/>
          <w:szCs w:val="24"/>
        </w:rPr>
        <w:t>И.А. Гофф</w:t>
      </w:r>
      <w:r w:rsidRPr="00221D93">
        <w:rPr>
          <w:rFonts w:ascii="Times New Roman" w:hAnsi="Times New Roman" w:cs="Times New Roman"/>
          <w:sz w:val="24"/>
          <w:szCs w:val="24"/>
        </w:rPr>
        <w:t xml:space="preserve"> «Русское поле». Лирические размышления о жизни. </w:t>
      </w:r>
      <w:r w:rsidRPr="00221D93">
        <w:rPr>
          <w:rFonts w:ascii="Times New Roman" w:hAnsi="Times New Roman" w:cs="Times New Roman"/>
          <w:b/>
          <w:sz w:val="24"/>
          <w:szCs w:val="24"/>
        </w:rPr>
        <w:t>Б. Ш. Окуджава</w:t>
      </w:r>
      <w:r w:rsidRPr="00221D93">
        <w:rPr>
          <w:rFonts w:ascii="Times New Roman" w:hAnsi="Times New Roman" w:cs="Times New Roman"/>
          <w:sz w:val="24"/>
          <w:szCs w:val="24"/>
        </w:rPr>
        <w:t xml:space="preserve"> «По Смоленской дороге». Светлая грусть переживаний.</w:t>
      </w:r>
    </w:p>
    <w:p w:rsidR="00221D93" w:rsidRPr="00221D93" w:rsidRDefault="00221D93" w:rsidP="00221D93">
      <w:pPr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sz w:val="24"/>
          <w:szCs w:val="24"/>
        </w:rPr>
        <w:t>Михаил Зощенко. Рассказ «Беда».</w:t>
      </w:r>
      <w:r w:rsidRPr="00221D93">
        <w:rPr>
          <w:rFonts w:ascii="Times New Roman" w:hAnsi="Times New Roman" w:cs="Times New Roman"/>
          <w:sz w:val="24"/>
          <w:szCs w:val="24"/>
        </w:rPr>
        <w:t xml:space="preserve">   Смешное и грустное в рассказах </w:t>
      </w:r>
    </w:p>
    <w:p w:rsidR="00221D93" w:rsidRPr="00221D93" w:rsidRDefault="00221D93" w:rsidP="00221D93">
      <w:pPr>
        <w:shd w:val="clear" w:color="auto" w:fill="FFFFFF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ИЗ ЗАРУБЕЖНОЙ ЛИТЕРАТУРЫ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Роберт Бернс. 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Особенности творчества.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 xml:space="preserve">«Честная бедность». </w:t>
      </w:r>
      <w:r w:rsidRPr="00221D93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Представления народа о спра</w:t>
      </w:r>
      <w:r w:rsidRPr="00221D93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ведливости и честности. Народно-поэтический характер произведения.</w:t>
      </w:r>
    </w:p>
    <w:p w:rsidR="00221D93" w:rsidRPr="00221D93" w:rsidRDefault="00221D93" w:rsidP="00221D93">
      <w:pPr>
        <w:shd w:val="clear" w:color="auto" w:fill="FFFFFF"/>
        <w:ind w:left="48" w:right="106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Джордж Гордон Байрон.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 xml:space="preserve">«Ты кончил жизни путь,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герой!». 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Гимн герою, павшему в борьбе за свободу Ро</w:t>
      </w:r>
      <w:r w:rsidRPr="00221D9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дины.</w:t>
      </w:r>
    </w:p>
    <w:p w:rsidR="00221D93" w:rsidRPr="00221D93" w:rsidRDefault="00221D93" w:rsidP="00221D93">
      <w:pPr>
        <w:shd w:val="clear" w:color="auto" w:fill="FFFFFF"/>
        <w:ind w:left="38" w:right="110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Японские хокку </w:t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(трехстишия). Изображение жизни 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природы и жизни человека в их н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t>расторжимом единст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  <w:t>ве на фоне круговорота времен года. Поэтическая кар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тина, нарис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221D93">
        <w:rPr>
          <w:rFonts w:ascii="Times New Roman" w:hAnsi="Times New Roman" w:cs="Times New Roman"/>
          <w:color w:val="000000"/>
          <w:spacing w:val="3"/>
          <w:sz w:val="24"/>
          <w:szCs w:val="24"/>
        </w:rPr>
        <w:t>ванная одним-двумя штрихами.</w:t>
      </w:r>
    </w:p>
    <w:p w:rsidR="00221D93" w:rsidRPr="00221D93" w:rsidRDefault="00221D93" w:rsidP="00221D93">
      <w:pPr>
        <w:shd w:val="clear" w:color="auto" w:fill="FFFFFF"/>
        <w:ind w:left="38" w:right="1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Теория литературы. Особенности жанра хокку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(хайку).</w:t>
      </w:r>
    </w:p>
    <w:p w:rsidR="00221D93" w:rsidRPr="00221D93" w:rsidRDefault="00221D93" w:rsidP="00221D93">
      <w:pPr>
        <w:shd w:val="clear" w:color="auto" w:fill="FFFFFF"/>
        <w:ind w:left="24" w:right="139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О. Генри.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«Дары волхвов». 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t>Сила любви и преданно</w:t>
      </w:r>
      <w:r w:rsidRPr="00221D9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сти. Жертвенность во имя любви. Смешное и возвышен</w:t>
      </w:r>
      <w:r w:rsidRPr="00221D9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ное в рассказе.</w:t>
      </w:r>
    </w:p>
    <w:p w:rsidR="00221D93" w:rsidRPr="00221D93" w:rsidRDefault="00221D93" w:rsidP="00221D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1D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Рей Дуглас Брэдбери. </w:t>
      </w:r>
      <w:r w:rsidRPr="00221D93">
        <w:rPr>
          <w:rFonts w:ascii="Times New Roman" w:hAnsi="Times New Roman" w:cs="Times New Roman"/>
          <w:b/>
          <w:bCs/>
          <w:iCs/>
          <w:color w:val="000000"/>
          <w:spacing w:val="3"/>
          <w:sz w:val="24"/>
          <w:szCs w:val="24"/>
        </w:rPr>
        <w:t>«Каникулы».</w:t>
      </w:r>
    </w:p>
    <w:p w:rsidR="00221D93" w:rsidRDefault="00221D93" w:rsidP="00221D93">
      <w:pPr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221D93">
        <w:rPr>
          <w:rFonts w:ascii="Times New Roman" w:hAnsi="Times New Roman" w:cs="Times New Roman"/>
          <w:color w:val="000000"/>
          <w:sz w:val="24"/>
          <w:szCs w:val="24"/>
        </w:rPr>
        <w:t>Фантастические рассказы Рея Брэдбери как выраже</w:t>
      </w:r>
      <w:r w:rsidRPr="00221D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21D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ние стремления уберечь людей от зла и опасности на </w:t>
      </w:r>
      <w:r w:rsidRPr="00221D93">
        <w:rPr>
          <w:rFonts w:ascii="Times New Roman" w:hAnsi="Times New Roman" w:cs="Times New Roman"/>
          <w:color w:val="000000"/>
          <w:spacing w:val="4"/>
          <w:sz w:val="24"/>
          <w:szCs w:val="24"/>
        </w:rPr>
        <w:t>Земле. Мечта о чудесной победе добра</w:t>
      </w:r>
      <w:r w:rsidR="009137BD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9137BD" w:rsidRDefault="009137BD" w:rsidP="00221D93">
      <w:pPr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137BD" w:rsidRPr="00CE1672" w:rsidRDefault="009137BD" w:rsidP="009137BD">
      <w:pPr>
        <w:rPr>
          <w:rFonts w:ascii="Times New Roman" w:hAnsi="Times New Roman" w:cs="Times New Roman"/>
          <w:b/>
          <w:sz w:val="24"/>
          <w:szCs w:val="24"/>
        </w:rPr>
      </w:pPr>
      <w:r w:rsidRPr="00CE167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литературе 7 к</w:t>
      </w:r>
      <w:r>
        <w:rPr>
          <w:rFonts w:ascii="Times New Roman" w:hAnsi="Times New Roman" w:cs="Times New Roman"/>
          <w:b/>
          <w:sz w:val="24"/>
          <w:szCs w:val="24"/>
        </w:rPr>
        <w:t>ласс (2 ч в неделю, 68 ч)</w:t>
      </w: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992"/>
        <w:gridCol w:w="1701"/>
        <w:gridCol w:w="1866"/>
      </w:tblGrid>
      <w:tr w:rsidR="009137BD" w:rsidRPr="00442DBE" w:rsidTr="001E0F70">
        <w:trPr>
          <w:trHeight w:val="298"/>
        </w:trPr>
        <w:tc>
          <w:tcPr>
            <w:tcW w:w="567" w:type="dxa"/>
            <w:vMerge w:val="restart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№</w:t>
            </w:r>
          </w:p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  <w:tc>
          <w:tcPr>
            <w:tcW w:w="5104" w:type="dxa"/>
            <w:vMerge w:val="restart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Тема уроков</w:t>
            </w:r>
          </w:p>
        </w:tc>
        <w:tc>
          <w:tcPr>
            <w:tcW w:w="992" w:type="dxa"/>
            <w:vMerge w:val="restart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Кол-во часов</w:t>
            </w:r>
          </w:p>
        </w:tc>
        <w:tc>
          <w:tcPr>
            <w:tcW w:w="3567" w:type="dxa"/>
            <w:gridSpan w:val="2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Дата проведения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  <w:vMerge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  <w:tc>
          <w:tcPr>
            <w:tcW w:w="5104" w:type="dxa"/>
            <w:vMerge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По плану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Фактически</w:t>
            </w: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Введение (1 ч)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Изображение человека как важнейшая идейно</w:t>
            </w:r>
            <w:r w:rsidRPr="00442DBE">
              <w:rPr>
                <w:rStyle w:val="213pt"/>
                <w:rFonts w:eastAsiaTheme="minorHAnsi"/>
              </w:rPr>
              <w:softHyphen/>
              <w:t>-нравственная проблема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04.09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Устное народное творчество (7 ч)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Предания. «Воцарение Ивана Грозного». Поэтическая автобиография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08.09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Предания. «Сороки-ведьмы», «Петр и плотник»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11.09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Народная мудрость пословиц и поговорок. Афористические жанры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15.09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Эпос народов мира. Былины «Вольга и Микула Селянинович»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18.09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ВКЧ: Новгородский цикл былин. «Садко»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>
              <w:t>22</w:t>
            </w:r>
            <w:r w:rsidRPr="003E5A8B">
              <w:t>.09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7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t>Карело-финский эпос «Калевала»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25.09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8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t>Французский эпос. «Песнь о Роланде»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29.09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ИЗ ДРЕВНЕРУССКОЙ ЛИТЕРАТУРЫ (2 Ч)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9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t>Древнерусская литература. «Поучение Влад</w:t>
            </w:r>
            <w:r w:rsidRPr="00442DBE">
              <w:t>и</w:t>
            </w:r>
            <w:r w:rsidRPr="00442DBE">
              <w:t>мира Мономаха»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02.10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10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rPr>
                <w:rStyle w:val="213pt"/>
                <w:rFonts w:eastAsiaTheme="minorHAnsi"/>
              </w:rPr>
              <w:t>«Повесть о Петре и Февронии Муромских»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06.10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spacing w:line="280" w:lineRule="exact"/>
              <w:ind w:left="300"/>
              <w:jc w:val="center"/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ИЗ ЛИТЕРАТУРЫ 18 века ( 2 ч)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11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М.В. Ломоносов. «Ода на день восшествия на Всероссийский престол Ее Величества Государыни Императрицы Елисаветы Пе</w:t>
            </w:r>
            <w:r w:rsidRPr="00442DBE">
              <w:rPr>
                <w:rStyle w:val="213pt"/>
                <w:rFonts w:eastAsiaTheme="minorHAnsi"/>
              </w:rPr>
              <w:t>т</w:t>
            </w:r>
            <w:r w:rsidRPr="00442DBE">
              <w:rPr>
                <w:rStyle w:val="213pt"/>
                <w:rFonts w:eastAsiaTheme="minorHAnsi"/>
              </w:rPr>
              <w:t>ровны 1747 года», Ода «К статуе Петра В</w:t>
            </w:r>
            <w:r w:rsidRPr="00442DBE">
              <w:rPr>
                <w:rStyle w:val="213pt"/>
                <w:rFonts w:eastAsiaTheme="minorHAnsi"/>
              </w:rPr>
              <w:t>е</w:t>
            </w:r>
            <w:r w:rsidRPr="00442DBE">
              <w:rPr>
                <w:rStyle w:val="213pt"/>
                <w:rFonts w:eastAsiaTheme="minorHAnsi"/>
              </w:rPr>
              <w:t>ликого».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09.10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12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t>Г.Р. Державин «Признание», «На птичку»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13.10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007"/>
                <w:tab w:val="left" w:pos="5664"/>
                <w:tab w:val="left" w:pos="6372"/>
                <w:tab w:val="left" w:pos="7080"/>
                <w:tab w:val="left" w:pos="8339"/>
              </w:tabs>
              <w:rPr>
                <w:b/>
              </w:rPr>
            </w:pPr>
            <w:r w:rsidRPr="00442DBE">
              <w:rPr>
                <w:b/>
              </w:rPr>
              <w:tab/>
            </w:r>
            <w:r w:rsidRPr="00442DBE">
              <w:rPr>
                <w:b/>
              </w:rPr>
              <w:tab/>
            </w:r>
            <w:r w:rsidRPr="00442DBE">
              <w:rPr>
                <w:b/>
              </w:rPr>
              <w:tab/>
            </w:r>
            <w:r w:rsidRPr="00442DBE">
              <w:rPr>
                <w:b/>
              </w:rPr>
              <w:tab/>
            </w:r>
            <w:r w:rsidRPr="00442DBE">
              <w:rPr>
                <w:b/>
              </w:rPr>
              <w:tab/>
            </w:r>
            <w:r w:rsidRPr="00442DBE">
              <w:rPr>
                <w:b/>
              </w:rPr>
              <w:tab/>
              <w:t>ИЗ ЛИТЕРАТУРЫ 19 века (30 ч)</w:t>
            </w:r>
            <w:r w:rsidRPr="00442DBE">
              <w:rPr>
                <w:b/>
              </w:rPr>
              <w:tab/>
            </w: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007"/>
                <w:tab w:val="left" w:pos="5664"/>
                <w:tab w:val="left" w:pos="6372"/>
                <w:tab w:val="left" w:pos="7080"/>
                <w:tab w:val="left" w:pos="8339"/>
              </w:tabs>
              <w:jc w:val="center"/>
              <w:rPr>
                <w:b/>
              </w:rPr>
            </w:pPr>
            <w:r w:rsidRPr="00442DBE">
              <w:rPr>
                <w:b/>
              </w:rPr>
              <w:t>Александр Сергеевич Пушкин ( 4ч)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13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t>А.С. Пушкин «Медный всадник»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16.10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14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t>А.С. Пушкин «Борис Годунов»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20.10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15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t>А.С. Пушкин «Станционный смотритель»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23.10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16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tabs>
                <w:tab w:val="left" w:pos="1172"/>
              </w:tabs>
              <w:jc w:val="both"/>
            </w:pPr>
            <w:r w:rsidRPr="00442DBE">
              <w:t>А.С. Пушкин «Станционнный смотритель» - повесть о «маленьком» человеке.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27.10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Михаил Юрьевич Лермонтов ( 4 ч)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17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М.Ю. Лермонтов «Песня про царя Ивана Васильевича, молодого опричника и удал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го купца Калашникова». Поэма об истор</w:t>
            </w:r>
            <w:r w:rsidRPr="00442DBE">
              <w:rPr>
                <w:rStyle w:val="213pt"/>
                <w:rFonts w:eastAsiaTheme="minorHAnsi"/>
              </w:rPr>
              <w:t>и</w:t>
            </w:r>
            <w:r w:rsidRPr="00442DBE">
              <w:rPr>
                <w:rStyle w:val="213pt"/>
                <w:rFonts w:eastAsiaTheme="minorHAnsi"/>
              </w:rPr>
              <w:t>ческом прошлом Руси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>
              <w:t>10.11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18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</w:pPr>
            <w:r w:rsidRPr="00442DBE">
              <w:rPr>
                <w:rStyle w:val="213pt"/>
                <w:rFonts w:eastAsiaTheme="minorHAnsi"/>
              </w:rPr>
              <w:t>М.Ю. Лермонтов «Песня про царя Ивана Васильевича, молодого опричника и удал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го купца Калашникова». Смысл столкнов</w:t>
            </w:r>
            <w:r w:rsidRPr="00442DBE">
              <w:rPr>
                <w:rStyle w:val="213pt"/>
                <w:rFonts w:eastAsiaTheme="minorHAnsi"/>
              </w:rPr>
              <w:t>е</w:t>
            </w:r>
            <w:r w:rsidRPr="00442DBE">
              <w:rPr>
                <w:rStyle w:val="213pt"/>
                <w:rFonts w:eastAsiaTheme="minorHAnsi"/>
              </w:rPr>
              <w:lastRenderedPageBreak/>
              <w:t>ния Калашникова с Кирибеевичем.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lastRenderedPageBreak/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>
              <w:t>13</w:t>
            </w:r>
            <w:r w:rsidRPr="003E5A8B">
              <w:t>.11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lastRenderedPageBreak/>
              <w:t>19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М.Ю. Лермонтов. Стихотворения «Когда волнуется желтеющая нива...», «Ангел», «Молитва»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>
              <w:t>17</w:t>
            </w:r>
            <w:r w:rsidRPr="003E5A8B">
              <w:t>.11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20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>Контрольная работа по произведениям, А.С. Пушкина и М.Ю. Лермонтова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  <w:p w:rsidR="009137BD" w:rsidRPr="003E5A8B" w:rsidRDefault="009137BD" w:rsidP="001E0F70">
            <w:pPr>
              <w:jc w:val="center"/>
            </w:pP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>
              <w:t>20</w:t>
            </w:r>
            <w:r w:rsidRPr="003E5A8B">
              <w:t>.11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Николай Васильевич Гоголь (5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21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Н.В. Гоголь. Повесть «Тарас Бульба». Пр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славление боевого товарищества, осужд</w:t>
            </w:r>
            <w:r w:rsidRPr="00442DBE">
              <w:rPr>
                <w:rStyle w:val="213pt"/>
                <w:rFonts w:eastAsiaTheme="minorHAnsi"/>
              </w:rPr>
              <w:t>е</w:t>
            </w:r>
            <w:r w:rsidRPr="00442DBE">
              <w:rPr>
                <w:rStyle w:val="213pt"/>
                <w:rFonts w:eastAsiaTheme="minorHAnsi"/>
              </w:rPr>
              <w:t>ние предательства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>
              <w:t>24</w:t>
            </w:r>
            <w:r w:rsidRPr="003E5A8B">
              <w:t>.11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22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Героизм и самоотверженность Тараса и т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варищей-запорожцев в борьбе за освобо</w:t>
            </w:r>
            <w:r w:rsidRPr="00442DBE">
              <w:rPr>
                <w:rStyle w:val="213pt"/>
                <w:rFonts w:eastAsiaTheme="minorHAnsi"/>
              </w:rPr>
              <w:t>ж</w:t>
            </w:r>
            <w:r w:rsidRPr="00442DBE">
              <w:rPr>
                <w:rStyle w:val="213pt"/>
                <w:rFonts w:eastAsiaTheme="minorHAnsi"/>
              </w:rPr>
              <w:t>дение родной земли в повестях Н.В. Гоголя «Тарас Бульба»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25.11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23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tabs>
                <w:tab w:val="left" w:pos="1490"/>
              </w:tabs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Противопоставление Остапа Андрию в п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вести Н.В. Гоголя «Тарас Бульба»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27.11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24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Патриотический пафос повести «Тарас Бульба» Н.В. Гоголя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0</w:t>
            </w:r>
            <w:r>
              <w:t>1</w:t>
            </w:r>
            <w:r w:rsidRPr="003E5A8B">
              <w:t>.12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25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РР: Подготовка к сочинению по повести «Тарас Бульба» Н.В. Гоголя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3E5A8B" w:rsidRDefault="009137BD" w:rsidP="001E0F70">
            <w:pPr>
              <w:jc w:val="center"/>
            </w:pPr>
            <w:r w:rsidRPr="003E5A8B">
              <w:t>04.12</w:t>
            </w:r>
          </w:p>
          <w:p w:rsidR="009137BD" w:rsidRPr="003E5A8B" w:rsidRDefault="009137BD" w:rsidP="001E0F70">
            <w:pPr>
              <w:jc w:val="center"/>
            </w:pP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Иван Сергеевич Тургенев (2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26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Изображение быта крестьян, авторское о</w:t>
            </w:r>
            <w:r w:rsidRPr="00442DBE">
              <w:rPr>
                <w:rStyle w:val="213pt"/>
                <w:rFonts w:eastAsiaTheme="minorHAnsi"/>
              </w:rPr>
              <w:t>т</w:t>
            </w:r>
            <w:r w:rsidRPr="00442DBE">
              <w:rPr>
                <w:rStyle w:val="213pt"/>
                <w:rFonts w:eastAsiaTheme="minorHAnsi"/>
              </w:rPr>
              <w:t>ношение к бесправным и обездоленном в рассказе И.С. Тургенева «Бирюк»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92527D" w:rsidRDefault="009137BD" w:rsidP="001E0F70">
            <w:pPr>
              <w:jc w:val="center"/>
            </w:pPr>
            <w:r>
              <w:t>08</w:t>
            </w:r>
            <w:r w:rsidRPr="0092527D">
              <w:t>.12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27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spacing w:line="324" w:lineRule="exact"/>
              <w:ind w:firstLine="280"/>
              <w:jc w:val="both"/>
              <w:rPr>
                <w:rStyle w:val="213pt"/>
                <w:rFonts w:eastAsiaTheme="minorHAnsi"/>
              </w:rPr>
            </w:pPr>
            <w:r w:rsidRPr="00442DBE">
              <w:rPr>
                <w:rStyle w:val="213pt"/>
                <w:rFonts w:eastAsiaTheme="minorHAnsi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92527D" w:rsidRDefault="009137BD" w:rsidP="001E0F70">
            <w:pPr>
              <w:jc w:val="center"/>
            </w:pPr>
            <w:r w:rsidRPr="0092527D">
              <w:t>11.12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Николай Алексеевич Некрасов (3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28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Н.А. Некрасов. Поэма «Русские женщины» («Княгиня Трубецкая»). Историческая о</w:t>
            </w:r>
            <w:r w:rsidRPr="00442DBE">
              <w:rPr>
                <w:rStyle w:val="213pt"/>
                <w:rFonts w:eastAsiaTheme="minorHAnsi"/>
              </w:rPr>
              <w:t>с</w:t>
            </w:r>
            <w:r w:rsidRPr="00442DBE">
              <w:rPr>
                <w:rStyle w:val="213pt"/>
                <w:rFonts w:eastAsiaTheme="minorHAnsi"/>
              </w:rPr>
              <w:t>нова поэмы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92527D" w:rsidRDefault="009137BD" w:rsidP="001E0F70">
            <w:pPr>
              <w:jc w:val="center"/>
            </w:pPr>
            <w:r>
              <w:t>15</w:t>
            </w:r>
            <w:r w:rsidRPr="0092527D">
              <w:t>.12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29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Художественные особенности поэмы Н.А. Некрасова «Русские женщины».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92527D" w:rsidRDefault="009137BD" w:rsidP="001E0F70">
            <w:pPr>
              <w:jc w:val="center"/>
            </w:pPr>
            <w:r w:rsidRPr="0092527D">
              <w:t>18.12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30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tabs>
                <w:tab w:val="left" w:pos="1775"/>
              </w:tabs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ab/>
            </w:r>
            <w:r w:rsidRPr="00442DBE">
              <w:rPr>
                <w:rStyle w:val="213pt"/>
                <w:rFonts w:eastAsiaTheme="minorHAnsi"/>
              </w:rPr>
              <w:t>Стихотворение «Размы</w:t>
            </w:r>
            <w:r w:rsidRPr="00442DBE">
              <w:rPr>
                <w:rStyle w:val="213pt"/>
                <w:rFonts w:eastAsiaTheme="minorHAnsi"/>
              </w:rPr>
              <w:t>ш</w:t>
            </w:r>
            <w:r w:rsidRPr="00442DBE">
              <w:rPr>
                <w:rStyle w:val="213pt"/>
                <w:rFonts w:eastAsiaTheme="minorHAnsi"/>
              </w:rPr>
              <w:t>ления у парадного подъезда». Боль Н.А. Некрасова за судьбу народа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92527D" w:rsidRDefault="009137BD" w:rsidP="001E0F70">
            <w:pPr>
              <w:jc w:val="center"/>
            </w:pPr>
            <w:r>
              <w:t>22</w:t>
            </w:r>
            <w:r w:rsidRPr="0092527D">
              <w:t>.12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Алексей Константинович Толстой (1ч.)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31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 xml:space="preserve">А.К. Толстой. «Василий Шибанов» и «Князь Михайло Репнин» 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92527D" w:rsidRDefault="009137BD" w:rsidP="001E0F70">
            <w:pPr>
              <w:jc w:val="center"/>
            </w:pPr>
            <w:r w:rsidRPr="0092527D">
              <w:t>25.12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Писатели улыбаются или смех сквозь слезы… (3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>
              <w:t xml:space="preserve"> </w:t>
            </w:r>
            <w:r w:rsidRPr="008A4607">
              <w:t>33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«Повесть о том, как один мужик двух ген</w:t>
            </w:r>
            <w:r w:rsidRPr="00442DBE">
              <w:rPr>
                <w:rStyle w:val="213pt"/>
                <w:rFonts w:eastAsiaTheme="minorHAnsi"/>
              </w:rPr>
              <w:t>е</w:t>
            </w:r>
            <w:r w:rsidRPr="00442DBE">
              <w:rPr>
                <w:rStyle w:val="213pt"/>
                <w:rFonts w:eastAsiaTheme="minorHAnsi"/>
              </w:rPr>
              <w:t>ралов прокормил». Нравственные пороки общества в сказке М.Е. Салтыкова-Щедрина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137BD" w:rsidRDefault="009137BD" w:rsidP="001E0F70">
            <w:pPr>
              <w:jc w:val="center"/>
            </w:pPr>
            <w:r>
              <w:t>29.12</w:t>
            </w:r>
          </w:p>
          <w:p w:rsidR="009137BD" w:rsidRPr="000535CD" w:rsidRDefault="009137BD" w:rsidP="001E0F70">
            <w:pPr>
              <w:jc w:val="center"/>
            </w:pPr>
            <w:r>
              <w:t>12.01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34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 xml:space="preserve">Контрольная работа  по произведениям </w:t>
            </w:r>
            <w:r w:rsidRPr="00442DBE">
              <w:rPr>
                <w:rStyle w:val="213pt"/>
                <w:rFonts w:eastAsiaTheme="minorHAnsi"/>
              </w:rPr>
              <w:lastRenderedPageBreak/>
              <w:t>Н.В.Гоголя, И.С. Тургенева, Н.А. Некрас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ва, М.Е. Салтыкова-Щедрина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lastRenderedPageBreak/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15</w:t>
            </w:r>
            <w:r w:rsidRPr="000535CD">
              <w:t>.01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lastRenderedPageBreak/>
              <w:t>Лев Николаевич Толстой (3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35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 xml:space="preserve">Л.Н. Толстой. Главы из повести «Детство». «Классы» 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19</w:t>
            </w:r>
            <w:r w:rsidRPr="000535CD">
              <w:t>.01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36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«Наталья Саввишна». Проявление чувств героя в повести Л.Н. Толстого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22</w:t>
            </w:r>
            <w:r w:rsidRPr="000535CD">
              <w:t>.01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37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«</w:t>
            </w:r>
            <w:r w:rsidRPr="00442DBE">
              <w:rPr>
                <w:rStyle w:val="213pt"/>
                <w:rFonts w:eastAsiaTheme="minorHAnsi"/>
                <w:lang w:val="en-US"/>
              </w:rPr>
              <w:t>Maman</w:t>
            </w:r>
            <w:r w:rsidRPr="00442DBE">
              <w:rPr>
                <w:rStyle w:val="213pt"/>
                <w:rFonts w:eastAsiaTheme="minorHAnsi"/>
              </w:rPr>
              <w:t>». Анализ собственных поступков героя в повести «Детство» Л.Н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26.01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spacing w:after="60" w:line="280" w:lineRule="exact"/>
              <w:ind w:left="300"/>
              <w:jc w:val="center"/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Смешное и грустное рядом, или Уроки Чехова (3 ч)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38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«Хамелеон». Живая картина нравов в ра</w:t>
            </w:r>
            <w:r w:rsidRPr="00442DBE">
              <w:rPr>
                <w:rStyle w:val="213pt"/>
                <w:rFonts w:eastAsiaTheme="minorHAnsi"/>
              </w:rPr>
              <w:t>с</w:t>
            </w:r>
            <w:r w:rsidRPr="00442DBE">
              <w:rPr>
                <w:rStyle w:val="213pt"/>
                <w:rFonts w:eastAsiaTheme="minorHAnsi"/>
              </w:rPr>
              <w:t>сказе А.П. Чехова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  <w:rPr>
                <w:lang w:val="en-US"/>
              </w:rPr>
            </w:pPr>
            <w:r w:rsidRPr="003E5A8B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29.01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39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  <w:rPr>
                <w:lang w:val="en-US"/>
              </w:rPr>
            </w:pPr>
            <w:r w:rsidRPr="003E5A8B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02</w:t>
            </w:r>
            <w:r w:rsidRPr="000535CD">
              <w:t>.02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40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ВКЧ: А.П. Чехов «Тоска», «Размазня»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05</w:t>
            </w:r>
            <w:r w:rsidRPr="000535CD">
              <w:t>.02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«Край ты мой родной, родимый край...» (2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41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В.А. Жуковский «Приход весны». И.А. Б</w:t>
            </w:r>
            <w:r w:rsidRPr="00442DBE">
              <w:rPr>
                <w:rStyle w:val="213pt"/>
                <w:rFonts w:eastAsiaTheme="minorHAnsi"/>
              </w:rPr>
              <w:t>у</w:t>
            </w:r>
            <w:r w:rsidRPr="00442DBE">
              <w:rPr>
                <w:rStyle w:val="213pt"/>
                <w:rFonts w:eastAsiaTheme="minorHAnsi"/>
              </w:rPr>
              <w:t>нин «Родина». А.К. Толстой «Край ты мой, родимый край..», «Благовест». Поэтическое изображение родной природы и выражение авторского отношения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09</w:t>
            </w:r>
            <w:r w:rsidRPr="000535CD">
              <w:t>.02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42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Контрольная работа  по стихотворениям поэтов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12</w:t>
            </w:r>
            <w:r w:rsidRPr="000535CD">
              <w:t>.02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ИЗ РУССКОЙ ЛИТЕРАТУРЫ XX ВЕКА (20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Иван Алексеевич Бунин (2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43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Воспитание детей в семье рассказе И.А. Бунина «Цифры»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16</w:t>
            </w:r>
            <w:r w:rsidRPr="000535CD">
              <w:t>.02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44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ВКЧ: И.А. Бунин «Лапти»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19</w:t>
            </w:r>
            <w:r w:rsidRPr="000535CD">
              <w:t>.02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Максим Горький ( 2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45</w:t>
            </w:r>
          </w:p>
        </w:tc>
        <w:tc>
          <w:tcPr>
            <w:tcW w:w="5104" w:type="dxa"/>
            <w:vAlign w:val="bottom"/>
          </w:tcPr>
          <w:p w:rsidR="009137BD" w:rsidRPr="00442DBE" w:rsidRDefault="009137BD" w:rsidP="001E0F70">
            <w:pPr>
              <w:spacing w:line="331" w:lineRule="exact"/>
              <w:jc w:val="both"/>
            </w:pPr>
            <w:r w:rsidRPr="00442DBE">
              <w:rPr>
                <w:rStyle w:val="213pt"/>
                <w:rFonts w:eastAsiaTheme="minorHAnsi"/>
              </w:rPr>
              <w:t>Автобиографический характер повести М. Горького «Детство»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23.02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46</w:t>
            </w:r>
          </w:p>
        </w:tc>
        <w:tc>
          <w:tcPr>
            <w:tcW w:w="5104" w:type="dxa"/>
            <w:vAlign w:val="bottom"/>
          </w:tcPr>
          <w:p w:rsidR="009137BD" w:rsidRPr="00442DBE" w:rsidRDefault="009137BD" w:rsidP="001E0F70">
            <w:pPr>
              <w:spacing w:line="324" w:lineRule="exact"/>
              <w:jc w:val="both"/>
            </w:pPr>
            <w:r w:rsidRPr="00442DBE">
              <w:rPr>
                <w:rStyle w:val="213pt"/>
                <w:rFonts w:eastAsiaTheme="minorHAnsi"/>
              </w:rPr>
              <w:t>Романтические рассказы М. Горького «Старуха Изергиль» (легенда о Данко)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26.02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8A4607" w:rsidRDefault="009137BD" w:rsidP="001E0F70">
            <w:pPr>
              <w:spacing w:line="280" w:lineRule="exact"/>
              <w:ind w:left="300"/>
              <w:jc w:val="center"/>
              <w:rPr>
                <w:rFonts w:eastAsiaTheme="minorHAnsi"/>
                <w:b/>
                <w:bCs/>
                <w:color w:val="000000"/>
                <w:lang w:bidi="ru-RU"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Леонид Николаевич Андреев (1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47</w:t>
            </w:r>
          </w:p>
        </w:tc>
        <w:tc>
          <w:tcPr>
            <w:tcW w:w="5104" w:type="dxa"/>
            <w:vAlign w:val="bottom"/>
          </w:tcPr>
          <w:p w:rsidR="009137BD" w:rsidRPr="00442DBE" w:rsidRDefault="009137BD" w:rsidP="001E0F70">
            <w:pPr>
              <w:spacing w:line="280" w:lineRule="exact"/>
              <w:rPr>
                <w:rStyle w:val="214pt"/>
                <w:rFonts w:eastAsiaTheme="minorHAnsi"/>
                <w:b w:val="0"/>
                <w:sz w:val="24"/>
                <w:szCs w:val="24"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Л.Н. Андреев «Кусака».</w:t>
            </w:r>
          </w:p>
        </w:tc>
        <w:tc>
          <w:tcPr>
            <w:tcW w:w="992" w:type="dxa"/>
          </w:tcPr>
          <w:p w:rsidR="009137BD" w:rsidRPr="00442DBE" w:rsidRDefault="009137BD" w:rsidP="001E0F70">
            <w:pPr>
              <w:jc w:val="center"/>
            </w:pPr>
            <w:r w:rsidRPr="00442DBE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01</w:t>
            </w:r>
            <w:r w:rsidRPr="000535CD">
              <w:t>.03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Владимир Владимирович Маяковский (3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48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В.В. Маяковский. Мысли автора о роли п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эзии в жизни человека и общества в стих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творении «Необычайное приключение, бывшее с Владимиром Маяковским летом на даче»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04</w:t>
            </w:r>
            <w:r w:rsidRPr="000535CD">
              <w:t>.03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49</w:t>
            </w:r>
          </w:p>
        </w:tc>
        <w:tc>
          <w:tcPr>
            <w:tcW w:w="5104" w:type="dxa"/>
            <w:vAlign w:val="bottom"/>
          </w:tcPr>
          <w:p w:rsidR="009137BD" w:rsidRPr="00442DBE" w:rsidRDefault="009137BD" w:rsidP="001E0F70">
            <w:pPr>
              <w:spacing w:line="260" w:lineRule="exact"/>
              <w:jc w:val="both"/>
            </w:pPr>
            <w:r w:rsidRPr="00442DBE">
              <w:rPr>
                <w:rStyle w:val="213pt"/>
                <w:rFonts w:eastAsiaTheme="minorHAnsi"/>
              </w:rPr>
              <w:t>Два взгляда на мир в стихотворениях В.В. Маяковского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11</w:t>
            </w:r>
            <w:r w:rsidRPr="000535CD">
              <w:t>.03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50</w:t>
            </w:r>
          </w:p>
        </w:tc>
        <w:tc>
          <w:tcPr>
            <w:tcW w:w="5104" w:type="dxa"/>
            <w:vAlign w:val="bottom"/>
          </w:tcPr>
          <w:p w:rsidR="009137BD" w:rsidRPr="00442DBE" w:rsidRDefault="009137BD" w:rsidP="001E0F70">
            <w:pPr>
              <w:spacing w:line="260" w:lineRule="exact"/>
              <w:jc w:val="both"/>
              <w:rPr>
                <w:color w:val="000000"/>
                <w:lang w:bidi="ru-RU"/>
              </w:rPr>
            </w:pPr>
            <w:r w:rsidRPr="00442DBE">
              <w:rPr>
                <w:rStyle w:val="213pt"/>
                <w:rFonts w:eastAsiaTheme="minorHAnsi"/>
              </w:rPr>
              <w:t>Чувство сострадания к братьям нашим меньшим, бессердечие героев в рассказе Л.Н. Андреева « Кусака» и в стихотвор</w:t>
            </w:r>
            <w:r w:rsidRPr="00442DBE">
              <w:rPr>
                <w:rStyle w:val="213pt"/>
                <w:rFonts w:eastAsiaTheme="minorHAnsi"/>
              </w:rPr>
              <w:t>е</w:t>
            </w:r>
            <w:r w:rsidRPr="00442DBE">
              <w:rPr>
                <w:rStyle w:val="213pt"/>
                <w:rFonts w:eastAsiaTheme="minorHAnsi"/>
              </w:rPr>
              <w:lastRenderedPageBreak/>
              <w:t>нии В.В. Маяковского «Хорошее отнош</w:t>
            </w:r>
            <w:r w:rsidRPr="00442DBE">
              <w:rPr>
                <w:rStyle w:val="213pt"/>
                <w:rFonts w:eastAsiaTheme="minorHAnsi"/>
              </w:rPr>
              <w:t>е</w:t>
            </w:r>
            <w:r w:rsidRPr="00442DBE">
              <w:rPr>
                <w:rStyle w:val="213pt"/>
                <w:rFonts w:eastAsiaTheme="minorHAnsi"/>
              </w:rPr>
              <w:t>ние к лошадям»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lastRenderedPageBreak/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15</w:t>
            </w:r>
            <w:r w:rsidRPr="000535CD">
              <w:t>.03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lastRenderedPageBreak/>
              <w:t>Андрей Платонович Платонов (2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51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Главный герой рассказа А.П. Платонова «Юшка».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18</w:t>
            </w:r>
            <w:r w:rsidRPr="000535CD">
              <w:t>.03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52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3pt"/>
                <w:rFonts w:eastAsiaTheme="minorHAnsi"/>
              </w:rPr>
            </w:pPr>
            <w:r w:rsidRPr="00442DBE">
              <w:rPr>
                <w:rStyle w:val="213pt"/>
                <w:rFonts w:eastAsiaTheme="minorHAnsi"/>
              </w:rPr>
              <w:t>РР: Подготовка к сочинению «Нужны ли в жизни сочувствие и сострадание?»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22.03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Борис Леонидович Пастернак (1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53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Б. Л. Пастернак. Стихотворение «Июль», «Никого не будет в доме».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01</w:t>
            </w:r>
            <w:r w:rsidRPr="000535CD">
              <w:t>.04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На дорогах войны (обзор) (2ч.)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54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b w:val="0"/>
                <w:sz w:val="24"/>
                <w:szCs w:val="24"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А.Т. Твардовский «Василий Теркин»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05</w:t>
            </w:r>
            <w:r w:rsidRPr="000535CD">
              <w:t>.04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55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b w:val="0"/>
                <w:sz w:val="24"/>
                <w:szCs w:val="24"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ВКЧ: Час мужества. Стихи о Великой От</w:t>
            </w:r>
            <w:r w:rsidRPr="00442DBE">
              <w:rPr>
                <w:rStyle w:val="214pt"/>
                <w:rFonts w:eastAsiaTheme="minorHAnsi"/>
                <w:sz w:val="24"/>
                <w:szCs w:val="24"/>
              </w:rPr>
              <w:t>е</w:t>
            </w:r>
            <w:r w:rsidRPr="00442DBE">
              <w:rPr>
                <w:rStyle w:val="214pt"/>
                <w:rFonts w:eastAsiaTheme="minorHAnsi"/>
                <w:sz w:val="24"/>
                <w:szCs w:val="24"/>
              </w:rPr>
              <w:t>чественной войне.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08</w:t>
            </w:r>
            <w:r w:rsidRPr="000535CD">
              <w:t>.04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Федор Александрович Абрамов (1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56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Ф.А. Абрамов. «О чем плачут лошади». Эстетические и нравственно-экологические проблемы в рассказе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12</w:t>
            </w:r>
            <w:r w:rsidRPr="000535CD">
              <w:t>.04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Евгений Иванович Носов (2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57</w:t>
            </w:r>
          </w:p>
        </w:tc>
        <w:tc>
          <w:tcPr>
            <w:tcW w:w="5104" w:type="dxa"/>
            <w:vAlign w:val="bottom"/>
          </w:tcPr>
          <w:p w:rsidR="009137BD" w:rsidRPr="00442DBE" w:rsidRDefault="009137BD" w:rsidP="001E0F70">
            <w:pPr>
              <w:spacing w:line="320" w:lineRule="exact"/>
            </w:pPr>
            <w:r w:rsidRPr="00442DBE">
              <w:rPr>
                <w:rStyle w:val="213pt"/>
                <w:rFonts w:eastAsiaTheme="minorHAnsi"/>
              </w:rPr>
              <w:t>Сила внутренней духовной красоты чел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века в рассказе Е.И. Носова «Кукла» , «Акимыч»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15</w:t>
            </w:r>
            <w:r w:rsidRPr="000535CD">
              <w:t>.04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58</w:t>
            </w:r>
          </w:p>
        </w:tc>
        <w:tc>
          <w:tcPr>
            <w:tcW w:w="5104" w:type="dxa"/>
            <w:vAlign w:val="bottom"/>
          </w:tcPr>
          <w:p w:rsidR="009137BD" w:rsidRPr="00442DBE" w:rsidRDefault="009137BD" w:rsidP="001E0F70">
            <w:pPr>
              <w:spacing w:line="324" w:lineRule="exact"/>
            </w:pPr>
            <w:r w:rsidRPr="00442DBE">
              <w:rPr>
                <w:rStyle w:val="213pt"/>
                <w:rFonts w:eastAsiaTheme="minorHAnsi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19.</w:t>
            </w:r>
            <w:r w:rsidRPr="000535CD">
              <w:t>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Юрий Павлович Казаков (1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59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Взаимоотношение детей, взаимопомощь и взаимовыручка в рассказе Ю.П. Казакова «Тихое утро»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22</w:t>
            </w:r>
            <w:r w:rsidRPr="000535CD">
              <w:t>.04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  <w:p w:rsidR="009137BD" w:rsidRPr="00442DBE" w:rsidRDefault="009137BD" w:rsidP="001E0F70"/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«Тихая моя Родина...» (обзор) (1ч.)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60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3pt"/>
                <w:rFonts w:eastAsiaTheme="minorHAnsi"/>
              </w:rPr>
            </w:pPr>
            <w:r w:rsidRPr="00442DBE">
              <w:rPr>
                <w:rStyle w:val="213pt"/>
                <w:rFonts w:eastAsiaTheme="minorHAnsi"/>
              </w:rPr>
              <w:t>ВКЧ: Стихотворения о Родине, родной природе, собственном восприятии окруж</w:t>
            </w:r>
            <w:r w:rsidRPr="00442DBE">
              <w:rPr>
                <w:rStyle w:val="213pt"/>
                <w:rFonts w:eastAsiaTheme="minorHAnsi"/>
              </w:rPr>
              <w:t>а</w:t>
            </w:r>
            <w:r w:rsidRPr="00442DBE">
              <w:rPr>
                <w:rStyle w:val="213pt"/>
                <w:rFonts w:eastAsiaTheme="minorHAnsi"/>
              </w:rPr>
              <w:t>ющего В.Я. Брюсова, Ф.К. Сологуба, С.А. Есенина, Н.А. Заболоцкого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26.04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3pt"/>
                <w:rFonts w:eastAsiaTheme="minorHAnsi"/>
              </w:rPr>
              <w:tab/>
            </w:r>
            <w:r w:rsidRPr="00442DBE">
              <w:rPr>
                <w:rStyle w:val="214pt"/>
                <w:rFonts w:eastAsiaTheme="minorHAnsi"/>
                <w:sz w:val="24"/>
                <w:szCs w:val="24"/>
              </w:rPr>
              <w:t>Александр Трифонович Твардовский (1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61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3pt"/>
                <w:rFonts w:eastAsiaTheme="minorHAnsi"/>
              </w:rPr>
            </w:pPr>
            <w:r w:rsidRPr="00442DBE">
              <w:rPr>
                <w:rStyle w:val="213pt"/>
                <w:rFonts w:eastAsiaTheme="minorHAnsi"/>
              </w:rPr>
              <w:t>А.Т. Твардовский. Стихотворения «Снега темнеют синие...», «Июль - макушка лета», «На дне моей жизни»</w:t>
            </w:r>
          </w:p>
        </w:tc>
        <w:tc>
          <w:tcPr>
            <w:tcW w:w="992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  <w:p w:rsidR="009137BD" w:rsidRPr="00442DBE" w:rsidRDefault="009137BD" w:rsidP="001E0F70">
            <w:pPr>
              <w:jc w:val="center"/>
            </w:pPr>
            <w:r w:rsidRPr="00442DBE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29.04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4pt"/>
                <w:rFonts w:eastAsiaTheme="minorHAnsi"/>
                <w:sz w:val="24"/>
                <w:szCs w:val="24"/>
              </w:rPr>
              <w:t>Д.С. Лихачев (1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62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3pt"/>
                <w:rFonts w:eastAsiaTheme="minorHAnsi"/>
              </w:rPr>
            </w:pPr>
            <w:r w:rsidRPr="00442DBE">
              <w:rPr>
                <w:rStyle w:val="213pt"/>
                <w:rFonts w:eastAsiaTheme="minorHAnsi"/>
              </w:rPr>
              <w:t>Д.С. Лихачев. Духовное напутствие мол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дежи в главах книги «Земля родная»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03</w:t>
            </w:r>
            <w:r w:rsidRPr="000535CD">
              <w:t>.05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3pt0"/>
                <w:rFonts w:eastAsiaTheme="minorHAnsi"/>
                <w:sz w:val="24"/>
                <w:szCs w:val="24"/>
              </w:rPr>
              <w:t>Песни на слова русских поэтов XX века (1ч.)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63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 xml:space="preserve">А.Н. Вертинский «Доченьки», И.А. Гофф «Русское поле». Лирические размышления о жизни. Б. Ш. Окуджава «По Смоленской дороге». Светлая грусть переживаний. </w:t>
            </w:r>
            <w:r w:rsidRPr="00442DBE">
              <w:rPr>
                <w:rStyle w:val="213pt"/>
                <w:rFonts w:eastAsiaTheme="minorHAnsi"/>
              </w:rPr>
              <w:lastRenderedPageBreak/>
              <w:t>Проект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lastRenderedPageBreak/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06</w:t>
            </w:r>
            <w:r w:rsidRPr="000535CD">
              <w:t>.05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3pt0"/>
                <w:rFonts w:eastAsiaTheme="minorHAnsi"/>
                <w:sz w:val="24"/>
                <w:szCs w:val="24"/>
              </w:rPr>
              <w:lastRenderedPageBreak/>
              <w:t>Из литературы народов России (1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64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tabs>
                <w:tab w:val="left" w:pos="435"/>
              </w:tabs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Расул Гамзатов. Стихотворения «Опять за спиною родная земля». «Я вновь пришел сюда и сам не верю...», «О моей Родине». Возвращения к истокам, основам жизни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10</w:t>
            </w:r>
            <w:r w:rsidRPr="000535CD">
              <w:t>.05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10230" w:type="dxa"/>
            <w:gridSpan w:val="5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rStyle w:val="213pt0"/>
                <w:rFonts w:eastAsiaTheme="minorHAnsi"/>
                <w:sz w:val="24"/>
                <w:szCs w:val="24"/>
              </w:rPr>
              <w:t>ИЗ ЗАРУБЕЖНОЙ ЛИТЕРАТУРЫ (3 Ч.)</w:t>
            </w: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65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Представления народа о справедливости и честности «Честная бедность» Роберта Бернса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13</w:t>
            </w:r>
            <w:r w:rsidRPr="000535CD">
              <w:t>.05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66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Ощущение трагического разлада героя с жизнью в стихотворении «Ты кончил жи</w:t>
            </w:r>
            <w:r w:rsidRPr="00442DBE">
              <w:rPr>
                <w:rStyle w:val="213pt"/>
                <w:rFonts w:eastAsiaTheme="minorHAnsi"/>
              </w:rPr>
              <w:t>з</w:t>
            </w:r>
            <w:r w:rsidRPr="00442DBE">
              <w:rPr>
                <w:rStyle w:val="213pt"/>
                <w:rFonts w:eastAsiaTheme="minorHAnsi"/>
              </w:rPr>
              <w:t>ни путь, герой!» Дж. Г. Байрона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18</w:t>
            </w:r>
            <w:r w:rsidRPr="000535CD">
              <w:t>.05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67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jc w:val="both"/>
              <w:rPr>
                <w:rStyle w:val="214pt"/>
                <w:rFonts w:eastAsiaTheme="minorHAnsi"/>
                <w:sz w:val="24"/>
                <w:szCs w:val="24"/>
              </w:rPr>
            </w:pPr>
            <w:r w:rsidRPr="00442DBE">
              <w:rPr>
                <w:rStyle w:val="213pt"/>
                <w:rFonts w:eastAsiaTheme="minorHAnsi"/>
              </w:rPr>
              <w:t>Японские трехстишия (хокку). Изображ</w:t>
            </w:r>
            <w:r w:rsidRPr="00442DBE">
              <w:rPr>
                <w:rStyle w:val="213pt"/>
                <w:rFonts w:eastAsiaTheme="minorHAnsi"/>
              </w:rPr>
              <w:t>е</w:t>
            </w:r>
            <w:r w:rsidRPr="00442DBE">
              <w:rPr>
                <w:rStyle w:val="213pt"/>
                <w:rFonts w:eastAsiaTheme="minorHAnsi"/>
              </w:rPr>
              <w:t>ние жизни природы и жизни человека в их нерасторжимом единстве на фоне кругов</w:t>
            </w:r>
            <w:r w:rsidRPr="00442DBE">
              <w:rPr>
                <w:rStyle w:val="213pt"/>
                <w:rFonts w:eastAsiaTheme="minorHAnsi"/>
              </w:rPr>
              <w:t>о</w:t>
            </w:r>
            <w:r w:rsidRPr="00442DBE">
              <w:rPr>
                <w:rStyle w:val="213pt"/>
                <w:rFonts w:eastAsiaTheme="minorHAnsi"/>
              </w:rPr>
              <w:t>рота времен года</w:t>
            </w:r>
            <w:r w:rsidRPr="00442DBE">
              <w:rPr>
                <w:rFonts w:eastAsiaTheme="minorHAnsi"/>
              </w:rPr>
              <w:t xml:space="preserve"> 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20.</w:t>
            </w:r>
            <w:r w:rsidRPr="000535CD">
              <w:t>05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68</w:t>
            </w:r>
          </w:p>
        </w:tc>
        <w:tc>
          <w:tcPr>
            <w:tcW w:w="5104" w:type="dxa"/>
          </w:tcPr>
          <w:p w:rsidR="009137BD" w:rsidRPr="00442DBE" w:rsidRDefault="009137BD" w:rsidP="001E0F70">
            <w:pPr>
              <w:tabs>
                <w:tab w:val="left" w:pos="954"/>
              </w:tabs>
              <w:rPr>
                <w:rStyle w:val="213pt"/>
                <w:rFonts w:eastAsiaTheme="minorHAnsi"/>
              </w:rPr>
            </w:pPr>
            <w:r w:rsidRPr="00442DBE">
              <w:rPr>
                <w:rStyle w:val="213pt"/>
                <w:rFonts w:eastAsiaTheme="minorHAnsi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9137BD" w:rsidRPr="003E5A8B" w:rsidRDefault="009137BD" w:rsidP="001E0F70">
            <w:pPr>
              <w:jc w:val="center"/>
            </w:pPr>
            <w:r w:rsidRPr="003E5A8B">
              <w:t>1</w:t>
            </w:r>
          </w:p>
        </w:tc>
        <w:tc>
          <w:tcPr>
            <w:tcW w:w="1701" w:type="dxa"/>
          </w:tcPr>
          <w:p w:rsidR="009137BD" w:rsidRPr="000535CD" w:rsidRDefault="009137BD" w:rsidP="001E0F70">
            <w:pPr>
              <w:jc w:val="center"/>
            </w:pPr>
            <w:r>
              <w:t>24</w:t>
            </w:r>
            <w:r w:rsidRPr="000535CD">
              <w:t>.05</w:t>
            </w:r>
          </w:p>
        </w:tc>
        <w:tc>
          <w:tcPr>
            <w:tcW w:w="1866" w:type="dxa"/>
          </w:tcPr>
          <w:p w:rsidR="009137BD" w:rsidRPr="00442DBE" w:rsidRDefault="009137BD" w:rsidP="001E0F70">
            <w:pPr>
              <w:rPr>
                <w:b/>
              </w:rPr>
            </w:pPr>
          </w:p>
        </w:tc>
      </w:tr>
      <w:tr w:rsidR="009137BD" w:rsidRPr="00442DBE" w:rsidTr="001E0F70">
        <w:trPr>
          <w:trHeight w:val="344"/>
        </w:trPr>
        <w:tc>
          <w:tcPr>
            <w:tcW w:w="567" w:type="dxa"/>
          </w:tcPr>
          <w:p w:rsidR="009137BD" w:rsidRPr="008A4607" w:rsidRDefault="009137BD" w:rsidP="001E0F70">
            <w:pPr>
              <w:jc w:val="center"/>
            </w:pPr>
            <w:r w:rsidRPr="008A4607">
              <w:t>69</w:t>
            </w:r>
          </w:p>
        </w:tc>
        <w:tc>
          <w:tcPr>
            <w:tcW w:w="5104" w:type="dxa"/>
          </w:tcPr>
          <w:p w:rsidR="009137BD" w:rsidRPr="00CE1672" w:rsidRDefault="009137BD" w:rsidP="001E0F70">
            <w:pPr>
              <w:tabs>
                <w:tab w:val="left" w:pos="954"/>
              </w:tabs>
              <w:rPr>
                <w:rStyle w:val="213pt"/>
                <w:rFonts w:eastAsiaTheme="minorHAnsi"/>
                <w:b/>
              </w:rPr>
            </w:pPr>
            <w:r w:rsidRPr="00CE1672">
              <w:rPr>
                <w:rStyle w:val="213pt"/>
                <w:rFonts w:eastAsiaTheme="minorHAnsi"/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  <w:r w:rsidRPr="00442DBE">
              <w:rPr>
                <w:b/>
              </w:rPr>
              <w:t>68 ч</w:t>
            </w:r>
          </w:p>
        </w:tc>
        <w:tc>
          <w:tcPr>
            <w:tcW w:w="1701" w:type="dxa"/>
          </w:tcPr>
          <w:p w:rsidR="009137BD" w:rsidRPr="00442DBE" w:rsidRDefault="009137BD" w:rsidP="001E0F70">
            <w:pPr>
              <w:jc w:val="center"/>
              <w:rPr>
                <w:b/>
              </w:rPr>
            </w:pPr>
          </w:p>
        </w:tc>
        <w:tc>
          <w:tcPr>
            <w:tcW w:w="1866" w:type="dxa"/>
          </w:tcPr>
          <w:p w:rsidR="009137BD" w:rsidRPr="00442DBE" w:rsidRDefault="009137BD" w:rsidP="001E0F70">
            <w:pPr>
              <w:rPr>
                <w:b/>
              </w:rPr>
            </w:pPr>
          </w:p>
        </w:tc>
      </w:tr>
    </w:tbl>
    <w:p w:rsidR="009137BD" w:rsidRDefault="009137BD" w:rsidP="009137BD"/>
    <w:p w:rsidR="009137BD" w:rsidRDefault="009137BD" w:rsidP="00221D93">
      <w:pPr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028C5" w:rsidRDefault="009028C5" w:rsidP="00221D93">
      <w:pPr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623BC3" w:rsidRDefault="00623BC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BC3" w:rsidRDefault="00623BC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BC3" w:rsidRDefault="00623BC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BC3" w:rsidRDefault="00623BC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7BD" w:rsidRDefault="009137B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6F7" w:rsidRPr="00C41263" w:rsidRDefault="004A16F7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63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</w:p>
    <w:p w:rsidR="00C41263" w:rsidRPr="00C41263" w:rsidRDefault="00C41263" w:rsidP="00E9024F">
      <w:pPr>
        <w:shd w:val="clear" w:color="auto" w:fill="FFFFFF"/>
        <w:spacing w:before="238" w:line="240" w:lineRule="auto"/>
        <w:ind w:left="7" w:firstLine="709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учащихся: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Коровина В.Я. и др. Литература: Учебник-хрестоматия для 7 класса: В 2ч. - М.: Просв</w:t>
      </w:r>
      <w:r w:rsidRPr="00C41263">
        <w:rPr>
          <w:rFonts w:ascii="Times New Roman" w:hAnsi="Times New Roman" w:cs="Times New Roman"/>
          <w:sz w:val="24"/>
          <w:szCs w:val="24"/>
        </w:rPr>
        <w:t>е</w:t>
      </w:r>
      <w:r w:rsidRPr="00C41263">
        <w:rPr>
          <w:rFonts w:ascii="Times New Roman" w:hAnsi="Times New Roman" w:cs="Times New Roman"/>
          <w:sz w:val="24"/>
          <w:szCs w:val="24"/>
        </w:rPr>
        <w:t>щение, 2008.</w:t>
      </w:r>
    </w:p>
    <w:p w:rsidR="00C41263" w:rsidRPr="00C41263" w:rsidRDefault="00C41263" w:rsidP="00E9024F">
      <w:pPr>
        <w:shd w:val="clear" w:color="auto" w:fill="FFFFFF"/>
        <w:spacing w:before="223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учителя: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C41263">
        <w:rPr>
          <w:rFonts w:ascii="Times New Roman" w:hAnsi="Times New Roman" w:cs="Times New Roman"/>
          <w:sz w:val="24"/>
          <w:szCs w:val="24"/>
        </w:rPr>
        <w:softHyphen/>
        <w:t>хода к учащимся: Книга для учителя литературы / Н.В. Беляева. - М.: Вербум, 2004.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Демиденко Е.Л. Новые контрольные и проверочные работы по литератур</w:t>
      </w:r>
      <w:r w:rsidR="00221D93">
        <w:rPr>
          <w:rFonts w:ascii="Times New Roman" w:hAnsi="Times New Roman" w:cs="Times New Roman"/>
          <w:sz w:val="24"/>
          <w:szCs w:val="24"/>
        </w:rPr>
        <w:t>е. 5-9 классы. - М.: Дрофа, 2013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Колокольцев Е.Н. Альбом иллюстраций: Литература: 7 класс. - М.: Просвещение, 2005.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Коровина В.Я., Збарский И.С. Литература: Методические советы: 7 класс. - М.: Просв</w:t>
      </w:r>
      <w:r w:rsidRPr="00C41263">
        <w:rPr>
          <w:rFonts w:ascii="Times New Roman" w:hAnsi="Times New Roman" w:cs="Times New Roman"/>
          <w:sz w:val="24"/>
          <w:szCs w:val="24"/>
        </w:rPr>
        <w:t>е</w:t>
      </w:r>
      <w:r w:rsidR="00221D93">
        <w:rPr>
          <w:rFonts w:ascii="Times New Roman" w:hAnsi="Times New Roman" w:cs="Times New Roman"/>
          <w:sz w:val="24"/>
          <w:szCs w:val="24"/>
        </w:rPr>
        <w:t>щение, 2014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EC503C" w:rsidRPr="00C41263" w:rsidRDefault="00EC503C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C503C" w:rsidRPr="00C4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135E"/>
    <w:multiLevelType w:val="hybridMultilevel"/>
    <w:tmpl w:val="59E07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15023"/>
    <w:multiLevelType w:val="hybridMultilevel"/>
    <w:tmpl w:val="2F46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B3AAB"/>
    <w:multiLevelType w:val="hybridMultilevel"/>
    <w:tmpl w:val="C4A4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43C5A"/>
    <w:multiLevelType w:val="hybridMultilevel"/>
    <w:tmpl w:val="35E4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E1D33"/>
    <w:multiLevelType w:val="hybridMultilevel"/>
    <w:tmpl w:val="1772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EF"/>
    <w:rsid w:val="000005C9"/>
    <w:rsid w:val="00015DEB"/>
    <w:rsid w:val="00033D63"/>
    <w:rsid w:val="00045147"/>
    <w:rsid w:val="000451DF"/>
    <w:rsid w:val="00052FDC"/>
    <w:rsid w:val="00060538"/>
    <w:rsid w:val="0008306A"/>
    <w:rsid w:val="000A0719"/>
    <w:rsid w:val="000A1D62"/>
    <w:rsid w:val="000A5AFD"/>
    <w:rsid w:val="000A70F8"/>
    <w:rsid w:val="000D3B62"/>
    <w:rsid w:val="0011175E"/>
    <w:rsid w:val="001218B1"/>
    <w:rsid w:val="001249B8"/>
    <w:rsid w:val="0012776C"/>
    <w:rsid w:val="00140D19"/>
    <w:rsid w:val="00143227"/>
    <w:rsid w:val="00146FA5"/>
    <w:rsid w:val="00156D1B"/>
    <w:rsid w:val="00162CCD"/>
    <w:rsid w:val="00162D03"/>
    <w:rsid w:val="00180B49"/>
    <w:rsid w:val="001A1ED2"/>
    <w:rsid w:val="001B0E6D"/>
    <w:rsid w:val="001B509D"/>
    <w:rsid w:val="001D493A"/>
    <w:rsid w:val="002035B9"/>
    <w:rsid w:val="002075C8"/>
    <w:rsid w:val="002127C5"/>
    <w:rsid w:val="00221D93"/>
    <w:rsid w:val="00235ED5"/>
    <w:rsid w:val="00237E99"/>
    <w:rsid w:val="002420A9"/>
    <w:rsid w:val="00247933"/>
    <w:rsid w:val="00260078"/>
    <w:rsid w:val="00261DE3"/>
    <w:rsid w:val="00263ED1"/>
    <w:rsid w:val="002662CA"/>
    <w:rsid w:val="00287E39"/>
    <w:rsid w:val="00296D4F"/>
    <w:rsid w:val="002C6FE2"/>
    <w:rsid w:val="002E5383"/>
    <w:rsid w:val="00324DFF"/>
    <w:rsid w:val="00324EBC"/>
    <w:rsid w:val="00325B16"/>
    <w:rsid w:val="00327419"/>
    <w:rsid w:val="00353B5F"/>
    <w:rsid w:val="003652D0"/>
    <w:rsid w:val="003732D6"/>
    <w:rsid w:val="003840A4"/>
    <w:rsid w:val="003A0320"/>
    <w:rsid w:val="003D38BC"/>
    <w:rsid w:val="003F41C4"/>
    <w:rsid w:val="00400450"/>
    <w:rsid w:val="00414B0F"/>
    <w:rsid w:val="00422EF6"/>
    <w:rsid w:val="00442D71"/>
    <w:rsid w:val="00494177"/>
    <w:rsid w:val="0049424C"/>
    <w:rsid w:val="004A16F7"/>
    <w:rsid w:val="004B643F"/>
    <w:rsid w:val="004D76A4"/>
    <w:rsid w:val="004E22A5"/>
    <w:rsid w:val="00505D09"/>
    <w:rsid w:val="005145B4"/>
    <w:rsid w:val="00524B3A"/>
    <w:rsid w:val="00526305"/>
    <w:rsid w:val="00532196"/>
    <w:rsid w:val="00570ECF"/>
    <w:rsid w:val="00575E51"/>
    <w:rsid w:val="005953D9"/>
    <w:rsid w:val="005B1AE9"/>
    <w:rsid w:val="005B5699"/>
    <w:rsid w:val="005C3178"/>
    <w:rsid w:val="006065A0"/>
    <w:rsid w:val="00606A80"/>
    <w:rsid w:val="00611D30"/>
    <w:rsid w:val="0062041D"/>
    <w:rsid w:val="00623BC3"/>
    <w:rsid w:val="0063040E"/>
    <w:rsid w:val="006706C0"/>
    <w:rsid w:val="00693702"/>
    <w:rsid w:val="006B1540"/>
    <w:rsid w:val="006C260D"/>
    <w:rsid w:val="006F0048"/>
    <w:rsid w:val="0072035F"/>
    <w:rsid w:val="00723939"/>
    <w:rsid w:val="00731243"/>
    <w:rsid w:val="007314D1"/>
    <w:rsid w:val="007319EF"/>
    <w:rsid w:val="00732F57"/>
    <w:rsid w:val="00733B6D"/>
    <w:rsid w:val="007378AA"/>
    <w:rsid w:val="0074194C"/>
    <w:rsid w:val="0074464A"/>
    <w:rsid w:val="007632A1"/>
    <w:rsid w:val="00774A81"/>
    <w:rsid w:val="00776531"/>
    <w:rsid w:val="00787D85"/>
    <w:rsid w:val="007B01EA"/>
    <w:rsid w:val="007D70C1"/>
    <w:rsid w:val="007E7F66"/>
    <w:rsid w:val="008174CD"/>
    <w:rsid w:val="00824EB4"/>
    <w:rsid w:val="00833A19"/>
    <w:rsid w:val="008514B2"/>
    <w:rsid w:val="008623F6"/>
    <w:rsid w:val="00862A6F"/>
    <w:rsid w:val="00877305"/>
    <w:rsid w:val="00880EEE"/>
    <w:rsid w:val="008856F3"/>
    <w:rsid w:val="008A5A89"/>
    <w:rsid w:val="008A6C09"/>
    <w:rsid w:val="008B1535"/>
    <w:rsid w:val="008B4B08"/>
    <w:rsid w:val="008B4C97"/>
    <w:rsid w:val="008C2DEA"/>
    <w:rsid w:val="008C43CD"/>
    <w:rsid w:val="009028C5"/>
    <w:rsid w:val="009137BD"/>
    <w:rsid w:val="00926D3B"/>
    <w:rsid w:val="0093216D"/>
    <w:rsid w:val="00942E21"/>
    <w:rsid w:val="00956D8A"/>
    <w:rsid w:val="009909E2"/>
    <w:rsid w:val="00990D15"/>
    <w:rsid w:val="009D782C"/>
    <w:rsid w:val="009E37C7"/>
    <w:rsid w:val="009E4FBF"/>
    <w:rsid w:val="009F409D"/>
    <w:rsid w:val="00A1243E"/>
    <w:rsid w:val="00A21260"/>
    <w:rsid w:val="00A34EC2"/>
    <w:rsid w:val="00A82056"/>
    <w:rsid w:val="00A9447B"/>
    <w:rsid w:val="00A9458E"/>
    <w:rsid w:val="00A978AB"/>
    <w:rsid w:val="00AA6246"/>
    <w:rsid w:val="00AA79D4"/>
    <w:rsid w:val="00AB1372"/>
    <w:rsid w:val="00AD1F4B"/>
    <w:rsid w:val="00AD73B1"/>
    <w:rsid w:val="00AE24E5"/>
    <w:rsid w:val="00B0576E"/>
    <w:rsid w:val="00B11C42"/>
    <w:rsid w:val="00B1532C"/>
    <w:rsid w:val="00B22882"/>
    <w:rsid w:val="00B349EF"/>
    <w:rsid w:val="00B408BA"/>
    <w:rsid w:val="00B40DF6"/>
    <w:rsid w:val="00B75BE6"/>
    <w:rsid w:val="00B96A06"/>
    <w:rsid w:val="00BA4934"/>
    <w:rsid w:val="00BB1FEC"/>
    <w:rsid w:val="00C0500E"/>
    <w:rsid w:val="00C21AD9"/>
    <w:rsid w:val="00C32D99"/>
    <w:rsid w:val="00C33DC9"/>
    <w:rsid w:val="00C35D89"/>
    <w:rsid w:val="00C36003"/>
    <w:rsid w:val="00C41263"/>
    <w:rsid w:val="00C45F41"/>
    <w:rsid w:val="00C66D07"/>
    <w:rsid w:val="00C8034E"/>
    <w:rsid w:val="00C86780"/>
    <w:rsid w:val="00C94EC1"/>
    <w:rsid w:val="00CA0561"/>
    <w:rsid w:val="00CD1CC1"/>
    <w:rsid w:val="00D02DCE"/>
    <w:rsid w:val="00D07DEF"/>
    <w:rsid w:val="00D10F4D"/>
    <w:rsid w:val="00D11A2F"/>
    <w:rsid w:val="00D1441B"/>
    <w:rsid w:val="00D468B0"/>
    <w:rsid w:val="00D47510"/>
    <w:rsid w:val="00D54B4C"/>
    <w:rsid w:val="00D70B45"/>
    <w:rsid w:val="00DC449B"/>
    <w:rsid w:val="00DD1C73"/>
    <w:rsid w:val="00DD38C1"/>
    <w:rsid w:val="00E12E01"/>
    <w:rsid w:val="00E26F80"/>
    <w:rsid w:val="00E27566"/>
    <w:rsid w:val="00E27DAC"/>
    <w:rsid w:val="00E36AAD"/>
    <w:rsid w:val="00E41309"/>
    <w:rsid w:val="00E4209B"/>
    <w:rsid w:val="00E429A7"/>
    <w:rsid w:val="00E464AB"/>
    <w:rsid w:val="00E4684A"/>
    <w:rsid w:val="00E53407"/>
    <w:rsid w:val="00E570B9"/>
    <w:rsid w:val="00E61540"/>
    <w:rsid w:val="00E66192"/>
    <w:rsid w:val="00E77B4D"/>
    <w:rsid w:val="00E851F8"/>
    <w:rsid w:val="00E87BB7"/>
    <w:rsid w:val="00E9024F"/>
    <w:rsid w:val="00E913A3"/>
    <w:rsid w:val="00EA2D05"/>
    <w:rsid w:val="00EC503C"/>
    <w:rsid w:val="00EC61D7"/>
    <w:rsid w:val="00ED5CB5"/>
    <w:rsid w:val="00EE03EA"/>
    <w:rsid w:val="00EF0981"/>
    <w:rsid w:val="00F26672"/>
    <w:rsid w:val="00F525DD"/>
    <w:rsid w:val="00F6684C"/>
    <w:rsid w:val="00F8617C"/>
    <w:rsid w:val="00F976FA"/>
    <w:rsid w:val="00FA1AF1"/>
    <w:rsid w:val="00FB2BDF"/>
    <w:rsid w:val="00FB6A70"/>
    <w:rsid w:val="00FE12C0"/>
    <w:rsid w:val="00FF6D8F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63"/>
    <w:rPr>
      <w:rFonts w:ascii="Tahoma" w:hAnsi="Tahoma" w:cs="Tahoma"/>
      <w:sz w:val="16"/>
      <w:szCs w:val="16"/>
    </w:rPr>
  </w:style>
  <w:style w:type="character" w:customStyle="1" w:styleId="213pt">
    <w:name w:val="Основной текст (2) + 13 pt"/>
    <w:basedOn w:val="a0"/>
    <w:rsid w:val="0090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a0"/>
    <w:rsid w:val="00902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Impact15pt70">
    <w:name w:val="Основной текст (2) + Impact;15 pt;Масштаб 70%"/>
    <w:basedOn w:val="a0"/>
    <w:rsid w:val="009028C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ru-RU" w:eastAsia="ru-RU" w:bidi="ru-RU"/>
    </w:rPr>
  </w:style>
  <w:style w:type="character" w:customStyle="1" w:styleId="2Arial13pt">
    <w:name w:val="Основной текст (2) + Arial;13 pt"/>
    <w:basedOn w:val="a0"/>
    <w:rsid w:val="009028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0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ylfaen24pt">
    <w:name w:val="Основной текст (2) + Sylfaen;24 pt;Курсив"/>
    <w:basedOn w:val="a0"/>
    <w:rsid w:val="009028C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55pt">
    <w:name w:val="Основной текст (2) + 5;5 pt"/>
    <w:basedOn w:val="a0"/>
    <w:rsid w:val="0090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1pt0pt60">
    <w:name w:val="Основной текст (2) + 11 pt;Курсив;Интервал 0 pt;Масштаб 60%"/>
    <w:basedOn w:val="a0"/>
    <w:rsid w:val="00902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6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902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Impact">
    <w:name w:val="Основной текст (2) + Impact"/>
    <w:basedOn w:val="a0"/>
    <w:rsid w:val="009028C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34pt">
    <w:name w:val="Основной текст (2) + 34 pt"/>
    <w:basedOn w:val="a0"/>
    <w:rsid w:val="0090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shd w:val="clear" w:color="auto" w:fill="FFFFFF"/>
      <w:lang w:val="ru-RU" w:eastAsia="ru-RU" w:bidi="ru-RU"/>
    </w:rPr>
  </w:style>
  <w:style w:type="character" w:customStyle="1" w:styleId="2CenturyGothic15pt">
    <w:name w:val="Основной текст (2) + Century Gothic;15 pt;Курсив"/>
    <w:basedOn w:val="a0"/>
    <w:rsid w:val="009028C5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Полужирный"/>
    <w:basedOn w:val="a0"/>
    <w:rsid w:val="00902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9137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63"/>
    <w:rPr>
      <w:rFonts w:ascii="Tahoma" w:hAnsi="Tahoma" w:cs="Tahoma"/>
      <w:sz w:val="16"/>
      <w:szCs w:val="16"/>
    </w:rPr>
  </w:style>
  <w:style w:type="character" w:customStyle="1" w:styleId="213pt">
    <w:name w:val="Основной текст (2) + 13 pt"/>
    <w:basedOn w:val="a0"/>
    <w:rsid w:val="0090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a0"/>
    <w:rsid w:val="00902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Impact15pt70">
    <w:name w:val="Основной текст (2) + Impact;15 pt;Масштаб 70%"/>
    <w:basedOn w:val="a0"/>
    <w:rsid w:val="009028C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ru-RU" w:eastAsia="ru-RU" w:bidi="ru-RU"/>
    </w:rPr>
  </w:style>
  <w:style w:type="character" w:customStyle="1" w:styleId="2Arial13pt">
    <w:name w:val="Основной текст (2) + Arial;13 pt"/>
    <w:basedOn w:val="a0"/>
    <w:rsid w:val="009028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0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ylfaen24pt">
    <w:name w:val="Основной текст (2) + Sylfaen;24 pt;Курсив"/>
    <w:basedOn w:val="a0"/>
    <w:rsid w:val="009028C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55pt">
    <w:name w:val="Основной текст (2) + 5;5 pt"/>
    <w:basedOn w:val="a0"/>
    <w:rsid w:val="0090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1pt0pt60">
    <w:name w:val="Основной текст (2) + 11 pt;Курсив;Интервал 0 pt;Масштаб 60%"/>
    <w:basedOn w:val="a0"/>
    <w:rsid w:val="00902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6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902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Impact">
    <w:name w:val="Основной текст (2) + Impact"/>
    <w:basedOn w:val="a0"/>
    <w:rsid w:val="009028C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34pt">
    <w:name w:val="Основной текст (2) + 34 pt"/>
    <w:basedOn w:val="a0"/>
    <w:rsid w:val="0090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shd w:val="clear" w:color="auto" w:fill="FFFFFF"/>
      <w:lang w:val="ru-RU" w:eastAsia="ru-RU" w:bidi="ru-RU"/>
    </w:rPr>
  </w:style>
  <w:style w:type="character" w:customStyle="1" w:styleId="2CenturyGothic15pt">
    <w:name w:val="Основной текст (2) + Century Gothic;15 pt;Курсив"/>
    <w:basedOn w:val="a0"/>
    <w:rsid w:val="009028C5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Полужирный"/>
    <w:basedOn w:val="a0"/>
    <w:rsid w:val="00902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9137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4664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Домашний</cp:lastModifiedBy>
  <cp:revision>10</cp:revision>
  <cp:lastPrinted>2023-09-09T09:27:00Z</cp:lastPrinted>
  <dcterms:created xsi:type="dcterms:W3CDTF">2021-10-12T06:55:00Z</dcterms:created>
  <dcterms:modified xsi:type="dcterms:W3CDTF">2023-09-14T08:39:00Z</dcterms:modified>
</cp:coreProperties>
</file>