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303" w:rsidRDefault="00F00C51" w:rsidP="00A44303">
      <w:pPr>
        <w:spacing w:after="0" w:line="264" w:lineRule="auto"/>
        <w:ind w:left="120"/>
        <w:jc w:val="both"/>
        <w:rPr>
          <w:rFonts w:ascii="Times New Roman" w:hAnsi="Times New Roman"/>
          <w:b/>
          <w:color w:val="000000"/>
          <w:sz w:val="28"/>
          <w:lang w:val="ru-RU"/>
        </w:rPr>
      </w:pPr>
      <w:bookmarkStart w:id="0" w:name="block-12199190"/>
      <w:r>
        <w:rPr>
          <w:rFonts w:ascii="Times New Roman" w:hAnsi="Times New Roman"/>
          <w:b/>
          <w:noProof/>
          <w:color w:val="000000"/>
          <w:sz w:val="28"/>
          <w:lang w:val="ru-RU" w:eastAsia="ru-RU"/>
        </w:rPr>
        <w:drawing>
          <wp:inline distT="0" distB="0" distL="0" distR="0">
            <wp:extent cx="5940425" cy="8175725"/>
            <wp:effectExtent l="19050" t="0" r="3175" b="0"/>
            <wp:docPr id="1" name="Рисунок 1" descr="C:\Users\1\Desktop\рабочие программы 2023-2024\титульные листы скан\Скан_2023092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чие программы 2023-2024\титульные листы скан\Скан_20230924 (3).png"/>
                    <pic:cNvPicPr>
                      <a:picLocks noChangeAspect="1" noChangeArrowheads="1"/>
                    </pic:cNvPicPr>
                  </pic:nvPicPr>
                  <pic:blipFill>
                    <a:blip r:embed="rId5" cstate="print"/>
                    <a:srcRect/>
                    <a:stretch>
                      <a:fillRect/>
                    </a:stretch>
                  </pic:blipFill>
                  <pic:spPr bwMode="auto">
                    <a:xfrm>
                      <a:off x="0" y="0"/>
                      <a:ext cx="5940425" cy="8175725"/>
                    </a:xfrm>
                    <a:prstGeom prst="rect">
                      <a:avLst/>
                    </a:prstGeom>
                    <a:noFill/>
                    <a:ln w="9525">
                      <a:noFill/>
                      <a:miter lim="800000"/>
                      <a:headEnd/>
                      <a:tailEnd/>
                    </a:ln>
                  </pic:spPr>
                </pic:pic>
              </a:graphicData>
            </a:graphic>
          </wp:inline>
        </w:drawing>
      </w: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Default="00A44303" w:rsidP="00A44303">
      <w:pPr>
        <w:spacing w:after="0" w:line="264" w:lineRule="auto"/>
        <w:ind w:left="120"/>
        <w:jc w:val="both"/>
        <w:rPr>
          <w:rFonts w:ascii="Times New Roman" w:hAnsi="Times New Roman"/>
          <w:b/>
          <w:color w:val="000000"/>
          <w:sz w:val="28"/>
          <w:lang w:val="ru-RU"/>
        </w:rPr>
      </w:pPr>
    </w:p>
    <w:p w:rsidR="00A44303" w:rsidRPr="00B36670" w:rsidRDefault="00A44303" w:rsidP="00A44303">
      <w:pPr>
        <w:spacing w:after="0" w:line="264" w:lineRule="auto"/>
        <w:ind w:left="120"/>
        <w:jc w:val="both"/>
        <w:rPr>
          <w:lang w:val="ru-RU"/>
        </w:rPr>
      </w:pPr>
      <w:r w:rsidRPr="00B36670">
        <w:rPr>
          <w:rFonts w:ascii="Times New Roman" w:hAnsi="Times New Roman"/>
          <w:b/>
          <w:color w:val="000000"/>
          <w:sz w:val="28"/>
          <w:lang w:val="ru-RU"/>
        </w:rPr>
        <w:t>ПОЯСНИТЕЛЬНАЯ ЗАПИСКА</w:t>
      </w:r>
    </w:p>
    <w:p w:rsidR="00A44303" w:rsidRPr="00B36670"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w:t>
      </w:r>
      <w:r w:rsidRPr="00B73C56">
        <w:rPr>
          <w:rFonts w:ascii="Times New Roman" w:hAnsi="Times New Roman"/>
          <w:color w:val="000000"/>
          <w:sz w:val="28"/>
          <w:lang w:val="ru-RU"/>
        </w:rPr>
        <w:lastRenderedPageBreak/>
        <w:t xml:space="preserve">представленных в Федеральном государственном образовательном стандарте основного общего образования (Приказ </w:t>
      </w:r>
      <w:proofErr w:type="spellStart"/>
      <w:r w:rsidRPr="00B73C56">
        <w:rPr>
          <w:rFonts w:ascii="Times New Roman" w:hAnsi="Times New Roman"/>
          <w:color w:val="000000"/>
          <w:sz w:val="28"/>
          <w:lang w:val="ru-RU"/>
        </w:rPr>
        <w:t>Минпросвещения</w:t>
      </w:r>
      <w:proofErr w:type="spellEnd"/>
      <w:r w:rsidRPr="00B73C56">
        <w:rPr>
          <w:rFonts w:ascii="Times New Roman" w:hAnsi="Times New Roman"/>
          <w:color w:val="000000"/>
          <w:sz w:val="28"/>
          <w:lang w:val="ru-RU"/>
        </w:rPr>
        <w:t xml:space="preserve"> России от 31.05.2021 г. № 287, зарегистрирован Министерством юстиции Российской Федерации 05.07.2021 г., </w:t>
      </w:r>
      <w:proofErr w:type="spellStart"/>
      <w:r w:rsidRPr="00B73C56">
        <w:rPr>
          <w:rFonts w:ascii="Times New Roman" w:hAnsi="Times New Roman"/>
          <w:color w:val="000000"/>
          <w:sz w:val="28"/>
          <w:lang w:val="ru-RU"/>
        </w:rPr>
        <w:t>рег</w:t>
      </w:r>
      <w:proofErr w:type="spellEnd"/>
      <w:r w:rsidRPr="00B73C56">
        <w:rPr>
          <w:rFonts w:ascii="Times New Roman" w:hAnsi="Times New Roman"/>
          <w:color w:val="000000"/>
          <w:sz w:val="28"/>
          <w:lang w:val="ru-RU"/>
        </w:rPr>
        <w:t xml:space="preserve">. номер – 64101) (далее – ФГОС ООО), а также федеральной </w:t>
      </w:r>
      <w:r w:rsidRPr="00B73C56">
        <w:rPr>
          <w:rFonts w:ascii="Times New Roman" w:hAnsi="Times New Roman"/>
          <w:color w:val="333333"/>
          <w:sz w:val="28"/>
          <w:lang w:val="ru-RU"/>
        </w:rPr>
        <w:t xml:space="preserve">рабочей </w:t>
      </w:r>
      <w:r w:rsidRPr="00B73C56">
        <w:rPr>
          <w:rFonts w:ascii="Times New Roman" w:hAnsi="Times New Roman"/>
          <w:color w:val="000000"/>
          <w:sz w:val="28"/>
          <w:lang w:val="ru-RU"/>
        </w:rPr>
        <w:t>программы воспитания, с учётом Концепции</w:t>
      </w:r>
      <w:proofErr w:type="gramEnd"/>
      <w:r w:rsidRPr="00B73C56">
        <w:rPr>
          <w:rFonts w:ascii="Times New Roman" w:hAnsi="Times New Roman"/>
          <w:color w:val="000000"/>
          <w:sz w:val="28"/>
          <w:lang w:val="ru-RU"/>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 xml:space="preserve">ОБЩАЯ ХАРАКТЕРИСТИКА </w:t>
      </w:r>
      <w:r w:rsidRPr="00B73C56">
        <w:rPr>
          <w:rFonts w:ascii="Times New Roman" w:hAnsi="Times New Roman"/>
          <w:b/>
          <w:color w:val="333333"/>
          <w:sz w:val="28"/>
          <w:lang w:val="ru-RU"/>
        </w:rPr>
        <w:t>УЧЕБНОГО ПРЕДМЕТА «ЛИТЕРАТУРА»</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B73C56">
        <w:rPr>
          <w:rFonts w:ascii="Times New Roman" w:hAnsi="Times New Roman"/>
          <w:color w:val="000000"/>
          <w:sz w:val="28"/>
          <w:lang w:val="ru-RU"/>
        </w:rPr>
        <w:t>межпредметных</w:t>
      </w:r>
      <w:proofErr w:type="spellEnd"/>
      <w:r w:rsidRPr="00B73C56">
        <w:rPr>
          <w:rFonts w:ascii="Times New Roman" w:hAnsi="Times New Roman"/>
          <w:color w:val="000000"/>
          <w:sz w:val="28"/>
          <w:lang w:val="ru-RU"/>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 xml:space="preserve">ЦЕЛИ ИЗУЧЕНИЯ </w:t>
      </w:r>
      <w:r w:rsidRPr="00B73C56">
        <w:rPr>
          <w:rFonts w:ascii="Times New Roman" w:hAnsi="Times New Roman"/>
          <w:b/>
          <w:color w:val="333333"/>
          <w:sz w:val="28"/>
          <w:lang w:val="ru-RU"/>
        </w:rPr>
        <w:t>УЧЕБНОГО ПРЕДМЕТА «ЛИТЕРАТУРА»</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w:t>
      </w:r>
      <w:proofErr w:type="spellStart"/>
      <w:r w:rsidRPr="00B73C56">
        <w:rPr>
          <w:rFonts w:ascii="Times New Roman" w:hAnsi="Times New Roman"/>
          <w:color w:val="000000"/>
          <w:sz w:val="28"/>
          <w:lang w:val="ru-RU"/>
        </w:rPr>
        <w:t>аксиологической</w:t>
      </w:r>
      <w:proofErr w:type="spellEnd"/>
      <w:r w:rsidRPr="00B73C56">
        <w:rPr>
          <w:rFonts w:ascii="Times New Roman" w:hAnsi="Times New Roman"/>
          <w:color w:val="000000"/>
          <w:sz w:val="28"/>
          <w:lang w:val="ru-RU"/>
        </w:rPr>
        <w:t xml:space="preserve"> сферы личности на основе высоких духовно-нравственных идеалов, воплощённых в отечественной и зарубежной литературе.</w:t>
      </w:r>
      <w:proofErr w:type="gramEnd"/>
      <w:r w:rsidRPr="00B73C56">
        <w:rPr>
          <w:rFonts w:ascii="Times New Roman" w:hAnsi="Times New Roman"/>
          <w:color w:val="000000"/>
          <w:sz w:val="28"/>
          <w:lang w:val="ru-RU"/>
        </w:rPr>
        <w:t xml:space="preserve"> Достижение указанных целей возможно при решении учебных задач, которые постепенно усложняются от 5 к 9 классу. </w:t>
      </w: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B73C56">
        <w:rPr>
          <w:rFonts w:ascii="Times New Roman" w:hAnsi="Times New Roman"/>
          <w:color w:val="000000"/>
          <w:sz w:val="28"/>
          <w:lang w:val="ru-RU"/>
        </w:rPr>
        <w:t xml:space="preserve"> </w:t>
      </w:r>
      <w:proofErr w:type="gramStart"/>
      <w:r w:rsidRPr="00B73C56">
        <w:rPr>
          <w:rFonts w:ascii="Times New Roman" w:hAnsi="Times New Roman"/>
          <w:color w:val="000000"/>
          <w:sz w:val="28"/>
          <w:lang w:val="ru-RU"/>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B73C56">
        <w:rPr>
          <w:rFonts w:ascii="Times New Roman" w:hAnsi="Times New Roman"/>
          <w:color w:val="000000"/>
          <w:sz w:val="28"/>
          <w:lang w:val="ru-RU"/>
        </w:rPr>
        <w:t xml:space="preserve"> </w:t>
      </w:r>
      <w:r w:rsidRPr="00B73C56">
        <w:rPr>
          <w:rFonts w:ascii="Times New Roman" w:hAnsi="Times New Roman"/>
          <w:color w:val="000000"/>
          <w:sz w:val="28"/>
          <w:lang w:val="ru-RU"/>
        </w:rPr>
        <w:lastRenderedPageBreak/>
        <w:t xml:space="preserve">произведений, в том числе в процессе участия в различных мероприятиях, посвящённых литературе, чтению, книжной культуре. </w:t>
      </w: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B73C56">
        <w:rPr>
          <w:rFonts w:ascii="Times New Roman" w:hAnsi="Times New Roman"/>
          <w:color w:val="000000"/>
          <w:sz w:val="28"/>
          <w:lang w:val="ru-RU"/>
        </w:rPr>
        <w:t>теоретико</w:t>
      </w:r>
      <w:proofErr w:type="spellEnd"/>
      <w:r w:rsidRPr="00B73C56">
        <w:rPr>
          <w:rFonts w:ascii="Times New Roman" w:hAnsi="Times New Roman"/>
          <w:color w:val="000000"/>
          <w:sz w:val="28"/>
          <w:lang w:val="ru-RU"/>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B73C56">
        <w:rPr>
          <w:rFonts w:ascii="Times New Roman" w:hAnsi="Times New Roman"/>
          <w:color w:val="000000"/>
          <w:sz w:val="28"/>
          <w:lang w:val="ru-RU"/>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B73C56">
        <w:rPr>
          <w:rFonts w:ascii="Times New Roman" w:hAnsi="Times New Roman"/>
          <w:color w:val="000000"/>
          <w:sz w:val="28"/>
          <w:lang w:val="ru-RU"/>
        </w:rPr>
        <w:t>проблемы</w:t>
      </w:r>
      <w:proofErr w:type="gramEnd"/>
      <w:r w:rsidRPr="00B73C56">
        <w:rPr>
          <w:rFonts w:ascii="Times New Roman" w:hAnsi="Times New Roman"/>
          <w:color w:val="000000"/>
          <w:sz w:val="28"/>
          <w:lang w:val="ru-RU"/>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B73C56">
        <w:rPr>
          <w:rFonts w:ascii="Times New Roman" w:hAnsi="Times New Roman"/>
          <w:color w:val="000000"/>
          <w:sz w:val="28"/>
          <w:lang w:val="ru-RU"/>
        </w:rPr>
        <w:t xml:space="preserve"> воспринимая чужую точку зрения и </w:t>
      </w:r>
      <w:proofErr w:type="spellStart"/>
      <w:r w:rsidRPr="00B73C56">
        <w:rPr>
          <w:rFonts w:ascii="Times New Roman" w:hAnsi="Times New Roman"/>
          <w:color w:val="000000"/>
          <w:sz w:val="28"/>
          <w:lang w:val="ru-RU"/>
        </w:rPr>
        <w:t>аргументированно</w:t>
      </w:r>
      <w:proofErr w:type="spellEnd"/>
      <w:r w:rsidRPr="00B73C56">
        <w:rPr>
          <w:rFonts w:ascii="Times New Roman" w:hAnsi="Times New Roman"/>
          <w:color w:val="000000"/>
          <w:sz w:val="28"/>
          <w:lang w:val="ru-RU"/>
        </w:rPr>
        <w:t xml:space="preserve"> отстаивая свою. </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МЕСТО УЧЕБНОГО ПРЕДМЕТА «ЛИТЕРАТУРА» В УЧЕБНОМ ПЛАНЕ</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A44303" w:rsidRPr="00B73C56" w:rsidRDefault="00A44303" w:rsidP="00A44303">
      <w:pPr>
        <w:rPr>
          <w:lang w:val="ru-RU"/>
        </w:rPr>
        <w:sectPr w:rsidR="00A44303" w:rsidRPr="00B73C56">
          <w:pgSz w:w="11906" w:h="16383"/>
          <w:pgMar w:top="1134" w:right="850" w:bottom="1134" w:left="1701" w:header="720" w:footer="720" w:gutter="0"/>
          <w:cols w:space="720"/>
        </w:sectPr>
      </w:pPr>
    </w:p>
    <w:p w:rsidR="00A44303" w:rsidRPr="00B73C56" w:rsidRDefault="00A44303" w:rsidP="00A44303">
      <w:pPr>
        <w:spacing w:after="0" w:line="264" w:lineRule="auto"/>
        <w:ind w:left="120"/>
        <w:jc w:val="both"/>
        <w:rPr>
          <w:lang w:val="ru-RU"/>
        </w:rPr>
      </w:pPr>
      <w:bookmarkStart w:id="1" w:name="block-12199191"/>
      <w:bookmarkEnd w:id="0"/>
      <w:r w:rsidRPr="00B73C56">
        <w:rPr>
          <w:rFonts w:ascii="Times New Roman" w:hAnsi="Times New Roman"/>
          <w:b/>
          <w:color w:val="000000"/>
          <w:sz w:val="28"/>
          <w:lang w:val="ru-RU"/>
        </w:rPr>
        <w:lastRenderedPageBreak/>
        <w:t>СОДЕРЖАНИЕ УЧЕБНОГО ПРЕДМЕТА</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8 КЛАСС</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Древнерусская литература.</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Житийная литература</w:t>
      </w:r>
      <w:r w:rsidRPr="00B73C56">
        <w:rPr>
          <w:rFonts w:ascii="Times New Roman" w:hAnsi="Times New Roman"/>
          <w:color w:val="000000"/>
          <w:sz w:val="28"/>
          <w:lang w:val="ru-RU"/>
        </w:rPr>
        <w:t xml:space="preserve"> ‌</w:t>
      </w:r>
      <w:bookmarkStart w:id="2" w:name="985594a0-fcf7-4207-a4d1-f380ff5738df"/>
      <w:r w:rsidRPr="00B73C5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2"/>
      <w:r w:rsidRPr="00B73C56">
        <w:rPr>
          <w:rFonts w:ascii="Times New Roman" w:hAnsi="Times New Roman"/>
          <w:color w:val="000000"/>
          <w:sz w:val="28"/>
          <w:lang w:val="ru-RU"/>
        </w:rPr>
        <w:t xml:space="preserve">‌‌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B73C56">
        <w:rPr>
          <w:rFonts w:ascii="Times New Roman" w:hAnsi="Times New Roman"/>
          <w:b/>
          <w:color w:val="000000"/>
          <w:sz w:val="28"/>
          <w:lang w:val="ru-RU"/>
        </w:rPr>
        <w:t xml:space="preserve"> века.</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Д. И. Фонвизин. </w:t>
      </w:r>
      <w:r w:rsidRPr="00B73C56">
        <w:rPr>
          <w:rFonts w:ascii="Times New Roman" w:hAnsi="Times New Roman"/>
          <w:color w:val="000000"/>
          <w:sz w:val="28"/>
          <w:lang w:val="ru-RU"/>
        </w:rPr>
        <w:t xml:space="preserve">Комедия «Недоросль».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B73C56">
        <w:rPr>
          <w:rFonts w:ascii="Times New Roman" w:hAnsi="Times New Roman"/>
          <w:b/>
          <w:color w:val="000000"/>
          <w:sz w:val="28"/>
          <w:lang w:val="ru-RU"/>
        </w:rPr>
        <w:t xml:space="preserve"> века.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А. С. Пушкин.</w:t>
      </w:r>
      <w:r w:rsidRPr="00B73C56">
        <w:rPr>
          <w:rFonts w:ascii="Times New Roman" w:hAnsi="Times New Roman"/>
          <w:color w:val="000000"/>
          <w:sz w:val="28"/>
          <w:lang w:val="ru-RU"/>
        </w:rPr>
        <w:t xml:space="preserve"> Стихотворения ‌</w:t>
      </w:r>
      <w:bookmarkStart w:id="3" w:name="5b5c3fe8-b2de-4b56-86d3-e3754f0ba265"/>
      <w:r w:rsidRPr="00B73C56">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3"/>
      <w:r w:rsidRPr="00B73C56">
        <w:rPr>
          <w:rFonts w:ascii="Times New Roman" w:hAnsi="Times New Roman"/>
          <w:color w:val="000000"/>
          <w:sz w:val="28"/>
          <w:lang w:val="ru-RU"/>
        </w:rPr>
        <w:t xml:space="preserve">‌‌Роман «Капитанская дочка».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М. Ю. Лермонтов.</w:t>
      </w:r>
      <w:r w:rsidRPr="00B73C56">
        <w:rPr>
          <w:rFonts w:ascii="Times New Roman" w:hAnsi="Times New Roman"/>
          <w:color w:val="000000"/>
          <w:sz w:val="28"/>
          <w:lang w:val="ru-RU"/>
        </w:rPr>
        <w:t xml:space="preserve"> Стихотворения ‌</w:t>
      </w:r>
      <w:bookmarkStart w:id="4" w:name="1749eea8-4a2b-4b41-b15d-2fbade426127"/>
      <w:r w:rsidRPr="00B73C56">
        <w:rPr>
          <w:rFonts w:ascii="Times New Roman" w:hAnsi="Times New Roman"/>
          <w:color w:val="000000"/>
          <w:sz w:val="28"/>
          <w:lang w:val="ru-RU"/>
        </w:rPr>
        <w:t xml:space="preserve">(не менее двух). </w:t>
      </w:r>
      <w:proofErr w:type="gramStart"/>
      <w:r w:rsidRPr="00B73C56">
        <w:rPr>
          <w:rFonts w:ascii="Times New Roman" w:hAnsi="Times New Roman"/>
          <w:color w:val="000000"/>
          <w:sz w:val="28"/>
          <w:lang w:val="ru-RU"/>
        </w:rPr>
        <w:t>Например, «Я не хочу, чтоб свет узнал…», «Из-под таинственной, холодной полумаски…», «Нищий» и др.</w:t>
      </w:r>
      <w:bookmarkEnd w:id="4"/>
      <w:r w:rsidRPr="00B73C56">
        <w:rPr>
          <w:rFonts w:ascii="Times New Roman" w:hAnsi="Times New Roman"/>
          <w:color w:val="000000"/>
          <w:sz w:val="28"/>
          <w:lang w:val="ru-RU"/>
        </w:rPr>
        <w:t xml:space="preserve">‌‌ Поэма «Мцыри». </w:t>
      </w:r>
      <w:proofErr w:type="gramEnd"/>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Н. В. Гоголь. </w:t>
      </w:r>
      <w:r w:rsidRPr="00B73C56">
        <w:rPr>
          <w:rFonts w:ascii="Times New Roman" w:hAnsi="Times New Roman"/>
          <w:color w:val="000000"/>
          <w:sz w:val="28"/>
          <w:lang w:val="ru-RU"/>
        </w:rPr>
        <w:t xml:space="preserve">Повесть «Шинель». Комедия «Ревизор».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73C56">
        <w:rPr>
          <w:rFonts w:ascii="Times New Roman" w:hAnsi="Times New Roman"/>
          <w:b/>
          <w:color w:val="000000"/>
          <w:sz w:val="28"/>
          <w:lang w:val="ru-RU"/>
        </w:rPr>
        <w:t xml:space="preserve"> века.</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И. С. Тургенев.</w:t>
      </w:r>
      <w:r w:rsidRPr="00B73C56">
        <w:rPr>
          <w:rFonts w:ascii="Times New Roman" w:hAnsi="Times New Roman"/>
          <w:color w:val="000000"/>
          <w:sz w:val="28"/>
          <w:lang w:val="ru-RU"/>
        </w:rPr>
        <w:t xml:space="preserve"> Повести ‌</w:t>
      </w:r>
      <w:bookmarkStart w:id="5" w:name="fabf9287-55ad-4e60-84d5-add7a98c2934"/>
      <w:r w:rsidRPr="00B73C56">
        <w:rPr>
          <w:rFonts w:ascii="Times New Roman" w:hAnsi="Times New Roman"/>
          <w:color w:val="000000"/>
          <w:sz w:val="28"/>
          <w:lang w:val="ru-RU"/>
        </w:rPr>
        <w:t>(одна по выбору). Например, «Ася», «Первая любовь».</w:t>
      </w:r>
      <w:bookmarkEnd w:id="5"/>
      <w:r w:rsidRPr="00B73C56">
        <w:rPr>
          <w:rFonts w:ascii="Times New Roman" w:hAnsi="Times New Roman"/>
          <w:color w:val="000000"/>
          <w:sz w:val="28"/>
          <w:lang w:val="ru-RU"/>
        </w:rPr>
        <w:t xml:space="preserve">‌‌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Ф. М. Достоевский. </w:t>
      </w:r>
      <w:r w:rsidRPr="00B73C56">
        <w:rPr>
          <w:rFonts w:ascii="Times New Roman" w:hAnsi="Times New Roman"/>
          <w:color w:val="000000"/>
          <w:sz w:val="28"/>
          <w:lang w:val="ru-RU"/>
        </w:rPr>
        <w:t>‌</w:t>
      </w:r>
      <w:bookmarkStart w:id="6" w:name="d4361b3a-67eb-4f10-a5c6-46aeb46ddd0f"/>
      <w:r w:rsidRPr="00B73C56">
        <w:rPr>
          <w:rFonts w:ascii="Times New Roman" w:hAnsi="Times New Roman"/>
          <w:color w:val="000000"/>
          <w:sz w:val="28"/>
          <w:lang w:val="ru-RU"/>
        </w:rPr>
        <w:t>«Бедные люди», «Белые ночи» (одно произведение по выбору).</w:t>
      </w:r>
      <w:bookmarkEnd w:id="6"/>
      <w:r w:rsidRPr="00B73C56">
        <w:rPr>
          <w:rFonts w:ascii="Times New Roman" w:hAnsi="Times New Roman"/>
          <w:color w:val="000000"/>
          <w:sz w:val="28"/>
          <w:lang w:val="ru-RU"/>
        </w:rPr>
        <w:t xml:space="preserve">‌‌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Л. Н. Толстой. </w:t>
      </w:r>
      <w:r w:rsidRPr="00B73C56">
        <w:rPr>
          <w:rFonts w:ascii="Times New Roman" w:hAnsi="Times New Roman"/>
          <w:color w:val="000000"/>
          <w:sz w:val="28"/>
          <w:lang w:val="ru-RU"/>
        </w:rPr>
        <w:t>Повести и рассказы ‌</w:t>
      </w:r>
      <w:bookmarkStart w:id="7" w:name="1cb9fa85-1479-480f-ac52-31806803cd56"/>
      <w:r w:rsidRPr="00B73C56">
        <w:rPr>
          <w:rFonts w:ascii="Times New Roman" w:hAnsi="Times New Roman"/>
          <w:color w:val="000000"/>
          <w:sz w:val="28"/>
          <w:lang w:val="ru-RU"/>
        </w:rPr>
        <w:t>(одно произведение по выбору). Например, «Отрочество» (главы).</w:t>
      </w:r>
      <w:bookmarkEnd w:id="7"/>
      <w:r w:rsidRPr="00B73C56">
        <w:rPr>
          <w:rFonts w:ascii="Times New Roman" w:hAnsi="Times New Roman"/>
          <w:color w:val="000000"/>
          <w:sz w:val="28"/>
          <w:lang w:val="ru-RU"/>
        </w:rPr>
        <w:t xml:space="preserve">‌‌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B73C56">
        <w:rPr>
          <w:rFonts w:ascii="Times New Roman" w:hAnsi="Times New Roman"/>
          <w:b/>
          <w:color w:val="000000"/>
          <w:sz w:val="28"/>
          <w:lang w:val="ru-RU"/>
        </w:rPr>
        <w:t xml:space="preserve"> века.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Произведения писателей русского зарубежья</w:t>
      </w:r>
      <w:r w:rsidRPr="00B73C56">
        <w:rPr>
          <w:rFonts w:ascii="Times New Roman" w:hAnsi="Times New Roman"/>
          <w:color w:val="000000"/>
          <w:sz w:val="28"/>
          <w:lang w:val="ru-RU"/>
        </w:rPr>
        <w:t xml:space="preserve"> ‌</w:t>
      </w:r>
      <w:bookmarkStart w:id="8" w:name="2d584d74-2b44-43c1-bb1d-41138fc1bfb5"/>
      <w:r w:rsidRPr="00B73C5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8"/>
      <w:r w:rsidRPr="00B73C56">
        <w:rPr>
          <w:rFonts w:ascii="Times New Roman" w:hAnsi="Times New Roman"/>
          <w:color w:val="000000"/>
          <w:sz w:val="28"/>
          <w:lang w:val="ru-RU"/>
        </w:rPr>
        <w:t xml:space="preserve">‌‌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Поэзия первой половины ХХ века</w:t>
      </w:r>
      <w:r w:rsidRPr="00B73C56">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М. А. Булгаков</w:t>
      </w:r>
      <w:r w:rsidRPr="00B73C56">
        <w:rPr>
          <w:rFonts w:ascii="Times New Roman" w:hAnsi="Times New Roman"/>
          <w:color w:val="000000"/>
          <w:sz w:val="28"/>
          <w:lang w:val="ru-RU"/>
        </w:rPr>
        <w:t xml:space="preserve"> ‌</w:t>
      </w:r>
      <w:bookmarkStart w:id="9" w:name="ef531e3a-0507-4076-89cb-456c64cbca56"/>
      <w:r w:rsidRPr="00B73C56">
        <w:rPr>
          <w:rFonts w:ascii="Times New Roman" w:hAnsi="Times New Roman"/>
          <w:color w:val="000000"/>
          <w:sz w:val="28"/>
          <w:lang w:val="ru-RU"/>
        </w:rPr>
        <w:t>(одна повесть по выбору). Например, «Собачье сердце» и др.</w:t>
      </w:r>
      <w:bookmarkEnd w:id="9"/>
      <w:r w:rsidRPr="00B73C56">
        <w:rPr>
          <w:rFonts w:ascii="Times New Roman" w:hAnsi="Times New Roman"/>
          <w:color w:val="000000"/>
          <w:sz w:val="28"/>
          <w:lang w:val="ru-RU"/>
        </w:rPr>
        <w:t xml:space="preserve">‌‌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B73C56">
        <w:rPr>
          <w:rFonts w:ascii="Times New Roman" w:hAnsi="Times New Roman"/>
          <w:b/>
          <w:color w:val="000000"/>
          <w:sz w:val="28"/>
          <w:lang w:val="ru-RU"/>
        </w:rPr>
        <w:t xml:space="preserve"> века.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А. Т. Твардовский. </w:t>
      </w:r>
      <w:proofErr w:type="gramStart"/>
      <w:r w:rsidRPr="00B73C56">
        <w:rPr>
          <w:rFonts w:ascii="Times New Roman" w:hAnsi="Times New Roman"/>
          <w:color w:val="000000"/>
          <w:sz w:val="28"/>
          <w:lang w:val="ru-RU"/>
        </w:rPr>
        <w:t>Поэма «Василий Тёркин» ‌</w:t>
      </w:r>
      <w:bookmarkStart w:id="10" w:name="bf7bc9e4-c459-4e44-8cf4-6440f472144b"/>
      <w:r w:rsidRPr="00B73C56">
        <w:rPr>
          <w:rFonts w:ascii="Times New Roman" w:hAnsi="Times New Roman"/>
          <w:color w:val="000000"/>
          <w:sz w:val="28"/>
          <w:lang w:val="ru-RU"/>
        </w:rPr>
        <w:t>(главы «Переправа», «Гармонь», «Два солдата», «Поединок» и др.).</w:t>
      </w:r>
      <w:bookmarkEnd w:id="10"/>
      <w:r w:rsidRPr="00B73C56">
        <w:rPr>
          <w:rFonts w:ascii="Times New Roman" w:hAnsi="Times New Roman"/>
          <w:color w:val="000000"/>
          <w:sz w:val="28"/>
          <w:lang w:val="ru-RU"/>
        </w:rPr>
        <w:t xml:space="preserve">‌‌ </w:t>
      </w:r>
      <w:proofErr w:type="gramEnd"/>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А.Н. Толстой</w:t>
      </w:r>
      <w:r w:rsidRPr="00B73C56">
        <w:rPr>
          <w:rFonts w:ascii="Times New Roman" w:hAnsi="Times New Roman"/>
          <w:color w:val="000000"/>
          <w:sz w:val="28"/>
          <w:lang w:val="ru-RU"/>
        </w:rPr>
        <w:t>. Рассказ «Русский характер».</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lastRenderedPageBreak/>
        <w:t>М. А. Шолохов.</w:t>
      </w:r>
      <w:r w:rsidRPr="00B73C56">
        <w:rPr>
          <w:rFonts w:ascii="Times New Roman" w:hAnsi="Times New Roman"/>
          <w:color w:val="000000"/>
          <w:sz w:val="28"/>
          <w:lang w:val="ru-RU"/>
        </w:rPr>
        <w:t xml:space="preserve"> Рассказ «Судьба человека».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А. И. Солженицын.</w:t>
      </w:r>
      <w:r w:rsidRPr="00B73C56">
        <w:rPr>
          <w:rFonts w:ascii="Times New Roman" w:hAnsi="Times New Roman"/>
          <w:color w:val="000000"/>
          <w:sz w:val="28"/>
          <w:lang w:val="ru-RU"/>
        </w:rPr>
        <w:t xml:space="preserve"> Рассказ «Матрёнин двор». </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B73C56">
        <w:rPr>
          <w:rFonts w:ascii="Times New Roman" w:hAnsi="Times New Roman"/>
          <w:b/>
          <w:color w:val="000000"/>
          <w:sz w:val="28"/>
          <w:lang w:val="ru-RU"/>
        </w:rPr>
        <w:t>–</w:t>
      </w:r>
      <w:r>
        <w:rPr>
          <w:rFonts w:ascii="Times New Roman" w:hAnsi="Times New Roman"/>
          <w:b/>
          <w:color w:val="000000"/>
          <w:sz w:val="28"/>
        </w:rPr>
        <w:t>XXI</w:t>
      </w:r>
      <w:r w:rsidRPr="00B73C56">
        <w:rPr>
          <w:rFonts w:ascii="Times New Roman" w:hAnsi="Times New Roman"/>
          <w:b/>
          <w:color w:val="000000"/>
          <w:sz w:val="28"/>
          <w:lang w:val="ru-RU"/>
        </w:rPr>
        <w:t xml:space="preserve"> века</w:t>
      </w:r>
      <w:r w:rsidRPr="00B73C56">
        <w:rPr>
          <w:rFonts w:ascii="Times New Roman" w:hAnsi="Times New Roman"/>
          <w:color w:val="000000"/>
          <w:sz w:val="28"/>
          <w:lang w:val="ru-RU"/>
        </w:rPr>
        <w:t>‌</w:t>
      </w:r>
      <w:bookmarkStart w:id="11" w:name="464a1461-dc27-4c8e-855e-7a4d0048dab5"/>
      <w:r w:rsidRPr="00B73C5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11"/>
      <w:r w:rsidRPr="00B73C56">
        <w:rPr>
          <w:rFonts w:ascii="Times New Roman" w:hAnsi="Times New Roman"/>
          <w:color w:val="000000"/>
          <w:sz w:val="28"/>
          <w:lang w:val="ru-RU"/>
        </w:rPr>
        <w:t>‌‌</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B73C56">
        <w:rPr>
          <w:rFonts w:ascii="Times New Roman" w:hAnsi="Times New Roman"/>
          <w:b/>
          <w:color w:val="000000"/>
          <w:sz w:val="28"/>
          <w:lang w:val="ru-RU"/>
        </w:rPr>
        <w:t>–</w:t>
      </w:r>
      <w:r>
        <w:rPr>
          <w:rFonts w:ascii="Times New Roman" w:hAnsi="Times New Roman"/>
          <w:b/>
          <w:color w:val="000000"/>
          <w:sz w:val="28"/>
        </w:rPr>
        <w:t>XXI</w:t>
      </w:r>
      <w:r w:rsidRPr="00B73C56">
        <w:rPr>
          <w:rFonts w:ascii="Times New Roman" w:hAnsi="Times New Roman"/>
          <w:b/>
          <w:color w:val="000000"/>
          <w:sz w:val="28"/>
          <w:lang w:val="ru-RU"/>
        </w:rPr>
        <w:t xml:space="preserve"> века </w:t>
      </w:r>
      <w:r w:rsidRPr="00B73C56">
        <w:rPr>
          <w:rFonts w:ascii="Times New Roman" w:hAnsi="Times New Roman"/>
          <w:color w:val="000000"/>
          <w:sz w:val="28"/>
          <w:lang w:val="ru-RU"/>
        </w:rPr>
        <w:t>‌</w:t>
      </w:r>
      <w:bookmarkStart w:id="12" w:name="ed5b2d90-0663-4a5c-8be5-da4aade46b54"/>
      <w:r w:rsidRPr="00B73C56">
        <w:rPr>
          <w:rFonts w:ascii="Times New Roman" w:hAnsi="Times New Roman"/>
          <w:color w:val="000000"/>
          <w:sz w:val="28"/>
          <w:lang w:val="ru-RU"/>
        </w:rPr>
        <w:t xml:space="preserve">(не менее двух произведений на тему «Человек в ситуации нравственного выбора»). </w:t>
      </w:r>
      <w:proofErr w:type="gramStart"/>
      <w:r w:rsidRPr="00B73C56">
        <w:rPr>
          <w:rFonts w:ascii="Times New Roman" w:hAnsi="Times New Roman"/>
          <w:color w:val="000000"/>
          <w:sz w:val="28"/>
          <w:lang w:val="ru-RU"/>
        </w:rPr>
        <w:t xml:space="preserve">Например, произведения В. П. Астафьева, Ю. В. Бондарева, Н. С. </w:t>
      </w:r>
      <w:proofErr w:type="spellStart"/>
      <w:r w:rsidRPr="00B73C56">
        <w:rPr>
          <w:rFonts w:ascii="Times New Roman" w:hAnsi="Times New Roman"/>
          <w:color w:val="000000"/>
          <w:sz w:val="28"/>
          <w:lang w:val="ru-RU"/>
        </w:rPr>
        <w:t>Дашевской</w:t>
      </w:r>
      <w:proofErr w:type="spellEnd"/>
      <w:r w:rsidRPr="00B73C56">
        <w:rPr>
          <w:rFonts w:ascii="Times New Roman" w:hAnsi="Times New Roman"/>
          <w:color w:val="000000"/>
          <w:sz w:val="28"/>
          <w:lang w:val="ru-RU"/>
        </w:rPr>
        <w:t xml:space="preserve">, Дж. Сэлинджера, К. </w:t>
      </w:r>
      <w:proofErr w:type="spellStart"/>
      <w:r w:rsidRPr="00B73C56">
        <w:rPr>
          <w:rFonts w:ascii="Times New Roman" w:hAnsi="Times New Roman"/>
          <w:color w:val="000000"/>
          <w:sz w:val="28"/>
          <w:lang w:val="ru-RU"/>
        </w:rPr>
        <w:t>Патерсон</w:t>
      </w:r>
      <w:proofErr w:type="spellEnd"/>
      <w:r w:rsidRPr="00B73C56">
        <w:rPr>
          <w:rFonts w:ascii="Times New Roman" w:hAnsi="Times New Roman"/>
          <w:color w:val="000000"/>
          <w:sz w:val="28"/>
          <w:lang w:val="ru-RU"/>
        </w:rPr>
        <w:t>, Б. Кауфман и др.).</w:t>
      </w:r>
      <w:bookmarkEnd w:id="12"/>
      <w:r w:rsidRPr="00B73C56">
        <w:rPr>
          <w:rFonts w:ascii="Times New Roman" w:hAnsi="Times New Roman"/>
          <w:color w:val="000000"/>
          <w:sz w:val="28"/>
          <w:lang w:val="ru-RU"/>
        </w:rPr>
        <w:t xml:space="preserve">‌‌ </w:t>
      </w:r>
      <w:proofErr w:type="gramEnd"/>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B73C56">
        <w:rPr>
          <w:rFonts w:ascii="Times New Roman" w:hAnsi="Times New Roman"/>
          <w:b/>
          <w:color w:val="000000"/>
          <w:sz w:val="28"/>
          <w:lang w:val="ru-RU"/>
        </w:rPr>
        <w:t xml:space="preserve"> – начала </w:t>
      </w:r>
      <w:r>
        <w:rPr>
          <w:rFonts w:ascii="Times New Roman" w:hAnsi="Times New Roman"/>
          <w:b/>
          <w:color w:val="000000"/>
          <w:sz w:val="28"/>
        </w:rPr>
        <w:t>XXI</w:t>
      </w:r>
      <w:r w:rsidRPr="00B73C56">
        <w:rPr>
          <w:rFonts w:ascii="Times New Roman" w:hAnsi="Times New Roman"/>
          <w:b/>
          <w:color w:val="000000"/>
          <w:sz w:val="28"/>
          <w:lang w:val="ru-RU"/>
        </w:rPr>
        <w:t xml:space="preserve"> века</w:t>
      </w:r>
      <w:r w:rsidRPr="00B73C56">
        <w:rPr>
          <w:rFonts w:ascii="Times New Roman" w:hAnsi="Times New Roman"/>
          <w:color w:val="000000"/>
          <w:sz w:val="28"/>
          <w:lang w:val="ru-RU"/>
        </w:rPr>
        <w:t xml:space="preserve"> ‌</w:t>
      </w:r>
      <w:bookmarkStart w:id="13" w:name="adb853ee-930d-4a27-923a-b9cb0245de5e"/>
      <w:r w:rsidRPr="00B73C5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3"/>
      <w:r w:rsidRPr="00B73C56">
        <w:rPr>
          <w:rFonts w:ascii="Times New Roman" w:hAnsi="Times New Roman"/>
          <w:color w:val="000000"/>
          <w:sz w:val="28"/>
          <w:lang w:val="ru-RU"/>
        </w:rPr>
        <w:t>‌‌</w:t>
      </w:r>
    </w:p>
    <w:p w:rsidR="00A44303" w:rsidRPr="00B73C56" w:rsidRDefault="00A44303" w:rsidP="00A44303">
      <w:pPr>
        <w:shd w:val="clear" w:color="auto" w:fill="FFFFFF"/>
        <w:spacing w:after="0" w:line="264" w:lineRule="auto"/>
        <w:ind w:firstLine="600"/>
        <w:jc w:val="both"/>
        <w:rPr>
          <w:lang w:val="ru-RU"/>
        </w:rPr>
      </w:pPr>
      <w:r w:rsidRPr="00B73C56">
        <w:rPr>
          <w:rFonts w:ascii="Times New Roman" w:hAnsi="Times New Roman"/>
          <w:b/>
          <w:color w:val="000000"/>
          <w:sz w:val="28"/>
          <w:lang w:val="ru-RU"/>
        </w:rPr>
        <w:t>Зарубежная литература. У. Шекспир.</w:t>
      </w:r>
      <w:r w:rsidRPr="00B73C56">
        <w:rPr>
          <w:rFonts w:ascii="Times New Roman" w:hAnsi="Times New Roman"/>
          <w:color w:val="000000"/>
          <w:sz w:val="28"/>
          <w:lang w:val="ru-RU"/>
        </w:rPr>
        <w:t xml:space="preserve"> Сонеты ‌</w:t>
      </w:r>
      <w:bookmarkStart w:id="14" w:name="0d55d6d3-7190-4389-8070-261d3434d548"/>
      <w:r w:rsidRPr="00B73C56">
        <w:rPr>
          <w:rFonts w:ascii="Times New Roman" w:hAnsi="Times New Roman"/>
          <w:color w:val="000000"/>
          <w:sz w:val="28"/>
          <w:lang w:val="ru-RU"/>
        </w:rPr>
        <w:t>(один-два по выбору). Например, № 66 «</w:t>
      </w:r>
      <w:proofErr w:type="spellStart"/>
      <w:r w:rsidRPr="00B73C56">
        <w:rPr>
          <w:rFonts w:ascii="Times New Roman" w:hAnsi="Times New Roman"/>
          <w:color w:val="000000"/>
          <w:sz w:val="28"/>
          <w:lang w:val="ru-RU"/>
        </w:rPr>
        <w:t>Измучась</w:t>
      </w:r>
      <w:proofErr w:type="spellEnd"/>
      <w:r w:rsidRPr="00B73C56">
        <w:rPr>
          <w:rFonts w:ascii="Times New Roman" w:hAnsi="Times New Roman"/>
          <w:color w:val="000000"/>
          <w:sz w:val="28"/>
          <w:lang w:val="ru-RU"/>
        </w:rPr>
        <w:t xml:space="preserve"> всем, я умереть хочу…», № 130 «Её глаза на звёзды не похожи…» и др. </w:t>
      </w:r>
      <w:bookmarkEnd w:id="14"/>
      <w:r w:rsidRPr="00B73C56">
        <w:rPr>
          <w:rFonts w:ascii="Times New Roman" w:hAnsi="Times New Roman"/>
          <w:color w:val="000000"/>
          <w:sz w:val="28"/>
          <w:lang w:val="ru-RU"/>
        </w:rPr>
        <w:t>‌‌Трагедия «Ромео и Джульетта» ‌</w:t>
      </w:r>
      <w:bookmarkStart w:id="15" w:name="b53ea1d5-9b20-4ab2-824f-f7ee2f330726"/>
      <w:r w:rsidRPr="00B73C56">
        <w:rPr>
          <w:rFonts w:ascii="Times New Roman" w:hAnsi="Times New Roman"/>
          <w:color w:val="000000"/>
          <w:sz w:val="28"/>
          <w:lang w:val="ru-RU"/>
        </w:rPr>
        <w:t>(фрагменты по выбору).</w:t>
      </w:r>
      <w:bookmarkEnd w:id="15"/>
      <w:r w:rsidRPr="00B73C56">
        <w:rPr>
          <w:rFonts w:ascii="Times New Roman" w:hAnsi="Times New Roman"/>
          <w:color w:val="000000"/>
          <w:sz w:val="28"/>
          <w:lang w:val="ru-RU"/>
        </w:rPr>
        <w:t xml:space="preserve">‌‌ </w:t>
      </w:r>
    </w:p>
    <w:p w:rsidR="00A44303" w:rsidRPr="00B73C56" w:rsidRDefault="00A44303" w:rsidP="00A44303">
      <w:pPr>
        <w:shd w:val="clear" w:color="auto" w:fill="FFFFFF"/>
        <w:spacing w:after="0" w:line="264" w:lineRule="auto"/>
        <w:ind w:firstLine="600"/>
        <w:jc w:val="both"/>
        <w:rPr>
          <w:lang w:val="ru-RU"/>
        </w:rPr>
      </w:pPr>
      <w:r w:rsidRPr="00B73C56">
        <w:rPr>
          <w:rFonts w:ascii="Times New Roman" w:hAnsi="Times New Roman"/>
          <w:b/>
          <w:color w:val="000000"/>
          <w:sz w:val="28"/>
          <w:lang w:val="ru-RU"/>
        </w:rPr>
        <w:t xml:space="preserve">Ж.-Б. Мольер. </w:t>
      </w:r>
      <w:r w:rsidRPr="00B73C56">
        <w:rPr>
          <w:rFonts w:ascii="Times New Roman" w:hAnsi="Times New Roman"/>
          <w:color w:val="000000"/>
          <w:sz w:val="28"/>
          <w:lang w:val="ru-RU"/>
        </w:rPr>
        <w:t>Комедия «Мещанин во дворянстве» ‌</w:t>
      </w:r>
      <w:bookmarkStart w:id="16" w:name="0d430c7d-1e84-4c15-8128-09b5a0ae5b8e"/>
      <w:r w:rsidRPr="00B73C56">
        <w:rPr>
          <w:rFonts w:ascii="Times New Roman" w:hAnsi="Times New Roman"/>
          <w:color w:val="000000"/>
          <w:sz w:val="28"/>
          <w:lang w:val="ru-RU"/>
        </w:rPr>
        <w:t>(фрагменты по выбору).</w:t>
      </w:r>
      <w:bookmarkEnd w:id="16"/>
      <w:r w:rsidRPr="00B73C56">
        <w:rPr>
          <w:rFonts w:ascii="Times New Roman" w:hAnsi="Times New Roman"/>
          <w:color w:val="000000"/>
          <w:sz w:val="28"/>
          <w:lang w:val="ru-RU"/>
        </w:rPr>
        <w:t>‌‌</w:t>
      </w:r>
    </w:p>
    <w:p w:rsidR="00A44303" w:rsidRPr="00B73C56" w:rsidRDefault="00A44303" w:rsidP="00A44303">
      <w:pPr>
        <w:spacing w:after="0" w:line="264" w:lineRule="auto"/>
        <w:ind w:left="120"/>
        <w:jc w:val="both"/>
        <w:rPr>
          <w:lang w:val="ru-RU"/>
        </w:rPr>
      </w:pPr>
    </w:p>
    <w:p w:rsidR="00A44303" w:rsidRPr="00B73C56" w:rsidRDefault="00A44303" w:rsidP="00A44303">
      <w:pPr>
        <w:rPr>
          <w:lang w:val="ru-RU"/>
        </w:rPr>
        <w:sectPr w:rsidR="00A44303" w:rsidRPr="00B73C56">
          <w:pgSz w:w="11906" w:h="16383"/>
          <w:pgMar w:top="1134" w:right="850" w:bottom="1134" w:left="1701" w:header="720" w:footer="720" w:gutter="0"/>
          <w:cols w:space="720"/>
        </w:sectPr>
      </w:pPr>
    </w:p>
    <w:bookmarkEnd w:id="1"/>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lastRenderedPageBreak/>
        <w:t>ПЛАНИРУЕМЫЕ ОБРАЗОВАТЕЛЬНЫЕ РЕЗУЛЬТАТЫ</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 xml:space="preserve">Изучение литературы в основной школе направлено на достижение </w:t>
      </w:r>
      <w:proofErr w:type="gramStart"/>
      <w:r w:rsidRPr="00B73C56">
        <w:rPr>
          <w:rFonts w:ascii="Times New Roman" w:hAnsi="Times New Roman"/>
          <w:color w:val="000000"/>
          <w:sz w:val="28"/>
          <w:lang w:val="ru-RU"/>
        </w:rPr>
        <w:t>обучающимися</w:t>
      </w:r>
      <w:proofErr w:type="gramEnd"/>
      <w:r w:rsidRPr="00B73C56">
        <w:rPr>
          <w:rFonts w:ascii="Times New Roman" w:hAnsi="Times New Roman"/>
          <w:color w:val="000000"/>
          <w:sz w:val="28"/>
          <w:lang w:val="ru-RU"/>
        </w:rPr>
        <w:t xml:space="preserve"> следующих личностных, </w:t>
      </w:r>
      <w:proofErr w:type="spellStart"/>
      <w:r w:rsidRPr="00B73C56">
        <w:rPr>
          <w:rFonts w:ascii="Times New Roman" w:hAnsi="Times New Roman"/>
          <w:color w:val="000000"/>
          <w:sz w:val="28"/>
          <w:lang w:val="ru-RU"/>
        </w:rPr>
        <w:t>метапредметных</w:t>
      </w:r>
      <w:proofErr w:type="spellEnd"/>
      <w:r w:rsidRPr="00B73C56">
        <w:rPr>
          <w:rFonts w:ascii="Times New Roman" w:hAnsi="Times New Roman"/>
          <w:color w:val="000000"/>
          <w:sz w:val="28"/>
          <w:lang w:val="ru-RU"/>
        </w:rPr>
        <w:t xml:space="preserve"> и предметных результатов освоения учебного предмета.</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ЛИЧНОСТНЫЕ РЕЗУЛЬТАТЫ</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B73C56">
        <w:rPr>
          <w:rFonts w:ascii="Times New Roman" w:hAnsi="Times New Roman"/>
          <w:color w:val="000000"/>
          <w:sz w:val="28"/>
          <w:lang w:val="ru-RU"/>
        </w:rPr>
        <w:t>социокультурными</w:t>
      </w:r>
      <w:proofErr w:type="spellEnd"/>
      <w:r w:rsidRPr="00B73C56">
        <w:rPr>
          <w:rFonts w:ascii="Times New Roman" w:hAnsi="Times New Roman"/>
          <w:color w:val="000000"/>
          <w:sz w:val="28"/>
          <w:lang w:val="ru-RU"/>
        </w:rPr>
        <w:t xml:space="preserve">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4303" w:rsidRPr="00B73C56" w:rsidRDefault="00A44303" w:rsidP="00A44303">
      <w:pPr>
        <w:spacing w:after="0" w:line="264" w:lineRule="auto"/>
        <w:ind w:left="120"/>
        <w:jc w:val="both"/>
        <w:rPr>
          <w:lang w:val="ru-RU"/>
        </w:rPr>
      </w:pPr>
    </w:p>
    <w:p w:rsidR="00A44303" w:rsidRDefault="00A44303" w:rsidP="00A44303">
      <w:pPr>
        <w:spacing w:after="0" w:line="264" w:lineRule="auto"/>
        <w:ind w:left="12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неприятие любых форм экстремизма, дискриминации;</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понимание роли различных социальных институтов в жизни человека;</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B73C56">
        <w:rPr>
          <w:rFonts w:ascii="Times New Roman" w:hAnsi="Times New Roman"/>
          <w:color w:val="000000"/>
          <w:sz w:val="28"/>
          <w:lang w:val="ru-RU"/>
        </w:rPr>
        <w:t>многоконфессиональном</w:t>
      </w:r>
      <w:proofErr w:type="spellEnd"/>
      <w:r w:rsidRPr="00B73C56">
        <w:rPr>
          <w:rFonts w:ascii="Times New Roman" w:hAnsi="Times New Roman"/>
          <w:color w:val="000000"/>
          <w:sz w:val="28"/>
          <w:lang w:val="ru-RU"/>
        </w:rPr>
        <w:t xml:space="preserve"> обществе, в том числе с опорой на примеры из литературы;</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представление о способах противодействия коррупции;</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lastRenderedPageBreak/>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активное участие в школьном самоуправлении;</w:t>
      </w:r>
    </w:p>
    <w:p w:rsidR="00A44303" w:rsidRPr="00B73C56" w:rsidRDefault="00A44303" w:rsidP="00A44303">
      <w:pPr>
        <w:numPr>
          <w:ilvl w:val="0"/>
          <w:numId w:val="1"/>
        </w:numPr>
        <w:spacing w:after="0" w:line="264" w:lineRule="auto"/>
        <w:jc w:val="both"/>
        <w:rPr>
          <w:lang w:val="ru-RU"/>
        </w:rPr>
      </w:pPr>
      <w:r w:rsidRPr="00B73C56">
        <w:rPr>
          <w:rFonts w:ascii="Times New Roman" w:hAnsi="Times New Roman"/>
          <w:color w:val="000000"/>
          <w:sz w:val="28"/>
          <w:lang w:val="ru-RU"/>
        </w:rPr>
        <w:t>готовность к участию в гуманитарной деятельности (</w:t>
      </w:r>
      <w:proofErr w:type="spellStart"/>
      <w:r w:rsidRPr="00B73C56">
        <w:rPr>
          <w:rFonts w:ascii="Times New Roman" w:hAnsi="Times New Roman"/>
          <w:color w:val="000000"/>
          <w:sz w:val="28"/>
          <w:lang w:val="ru-RU"/>
        </w:rPr>
        <w:t>волонтерство</w:t>
      </w:r>
      <w:proofErr w:type="spellEnd"/>
      <w:r w:rsidRPr="00B73C56">
        <w:rPr>
          <w:rFonts w:ascii="Times New Roman" w:hAnsi="Times New Roman"/>
          <w:color w:val="000000"/>
          <w:sz w:val="28"/>
          <w:lang w:val="ru-RU"/>
        </w:rPr>
        <w:t>; помощь людям, нуждающимся в ней).</w:t>
      </w:r>
    </w:p>
    <w:p w:rsidR="00A44303" w:rsidRPr="00B73C56" w:rsidRDefault="00A44303" w:rsidP="00A44303">
      <w:pPr>
        <w:spacing w:after="0" w:line="264" w:lineRule="auto"/>
        <w:ind w:left="120"/>
        <w:jc w:val="both"/>
        <w:rPr>
          <w:lang w:val="ru-RU"/>
        </w:rPr>
      </w:pPr>
    </w:p>
    <w:p w:rsidR="00A44303" w:rsidRDefault="00A44303" w:rsidP="00A44303">
      <w:pPr>
        <w:spacing w:after="0" w:line="264" w:lineRule="auto"/>
        <w:ind w:left="12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4303" w:rsidRPr="00B73C56" w:rsidRDefault="00A44303" w:rsidP="00A44303">
      <w:pPr>
        <w:numPr>
          <w:ilvl w:val="0"/>
          <w:numId w:val="2"/>
        </w:numPr>
        <w:spacing w:after="0" w:line="264" w:lineRule="auto"/>
        <w:jc w:val="both"/>
        <w:rPr>
          <w:lang w:val="ru-RU"/>
        </w:rPr>
      </w:pPr>
      <w:r w:rsidRPr="00B73C56">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B73C56">
        <w:rPr>
          <w:rFonts w:ascii="Times New Roman" w:hAnsi="Times New Roman"/>
          <w:color w:val="000000"/>
          <w:sz w:val="28"/>
          <w:lang w:val="ru-RU"/>
        </w:rPr>
        <w:t>многоконфессиональном</w:t>
      </w:r>
      <w:proofErr w:type="spellEnd"/>
      <w:r w:rsidRPr="00B73C56">
        <w:rPr>
          <w:rFonts w:ascii="Times New Roman" w:hAnsi="Times New Roman"/>
          <w:color w:val="000000"/>
          <w:sz w:val="28"/>
          <w:lang w:val="ru-RU"/>
        </w:rPr>
        <w:t xml:space="preserve">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44303" w:rsidRPr="00B73C56" w:rsidRDefault="00A44303" w:rsidP="00A44303">
      <w:pPr>
        <w:numPr>
          <w:ilvl w:val="0"/>
          <w:numId w:val="2"/>
        </w:numPr>
        <w:spacing w:after="0" w:line="264" w:lineRule="auto"/>
        <w:jc w:val="both"/>
        <w:rPr>
          <w:lang w:val="ru-RU"/>
        </w:rPr>
      </w:pPr>
      <w:r w:rsidRPr="00B73C5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44303" w:rsidRPr="00B73C56" w:rsidRDefault="00A44303" w:rsidP="00A44303">
      <w:pPr>
        <w:numPr>
          <w:ilvl w:val="0"/>
          <w:numId w:val="2"/>
        </w:numPr>
        <w:spacing w:after="0" w:line="264" w:lineRule="auto"/>
        <w:jc w:val="both"/>
        <w:rPr>
          <w:lang w:val="ru-RU"/>
        </w:rPr>
      </w:pPr>
      <w:r w:rsidRPr="00B73C5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44303" w:rsidRPr="00B73C56" w:rsidRDefault="00A44303" w:rsidP="00A44303">
      <w:pPr>
        <w:spacing w:after="0" w:line="264" w:lineRule="auto"/>
        <w:ind w:left="120"/>
        <w:jc w:val="both"/>
        <w:rPr>
          <w:lang w:val="ru-RU"/>
        </w:rPr>
      </w:pPr>
    </w:p>
    <w:p w:rsidR="00A44303" w:rsidRDefault="00A44303" w:rsidP="00A44303">
      <w:pPr>
        <w:spacing w:after="0" w:line="264" w:lineRule="auto"/>
        <w:ind w:left="12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4303" w:rsidRPr="00B73C56" w:rsidRDefault="00A44303" w:rsidP="00A44303">
      <w:pPr>
        <w:numPr>
          <w:ilvl w:val="0"/>
          <w:numId w:val="3"/>
        </w:numPr>
        <w:spacing w:after="0" w:line="264" w:lineRule="auto"/>
        <w:jc w:val="both"/>
        <w:rPr>
          <w:lang w:val="ru-RU"/>
        </w:rPr>
      </w:pPr>
      <w:r w:rsidRPr="00B73C56">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44303" w:rsidRPr="00B73C56" w:rsidRDefault="00A44303" w:rsidP="00A44303">
      <w:pPr>
        <w:numPr>
          <w:ilvl w:val="0"/>
          <w:numId w:val="3"/>
        </w:numPr>
        <w:spacing w:after="0" w:line="264" w:lineRule="auto"/>
        <w:jc w:val="both"/>
        <w:rPr>
          <w:lang w:val="ru-RU"/>
        </w:rPr>
      </w:pPr>
      <w:r w:rsidRPr="00B73C56">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44303" w:rsidRPr="00B73C56" w:rsidRDefault="00A44303" w:rsidP="00A44303">
      <w:pPr>
        <w:numPr>
          <w:ilvl w:val="0"/>
          <w:numId w:val="3"/>
        </w:numPr>
        <w:spacing w:after="0" w:line="264" w:lineRule="auto"/>
        <w:jc w:val="both"/>
        <w:rPr>
          <w:lang w:val="ru-RU"/>
        </w:rPr>
      </w:pPr>
      <w:r w:rsidRPr="00B73C5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44303" w:rsidRPr="00B73C56" w:rsidRDefault="00A44303" w:rsidP="00A44303">
      <w:pPr>
        <w:spacing w:after="0" w:line="264" w:lineRule="auto"/>
        <w:ind w:left="120"/>
        <w:jc w:val="both"/>
        <w:rPr>
          <w:lang w:val="ru-RU"/>
        </w:rPr>
      </w:pPr>
    </w:p>
    <w:p w:rsidR="00A44303" w:rsidRDefault="00A44303" w:rsidP="00A44303">
      <w:pPr>
        <w:spacing w:after="0" w:line="264" w:lineRule="auto"/>
        <w:ind w:left="12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4303" w:rsidRPr="00B73C56" w:rsidRDefault="00A44303" w:rsidP="00A44303">
      <w:pPr>
        <w:numPr>
          <w:ilvl w:val="0"/>
          <w:numId w:val="4"/>
        </w:numPr>
        <w:spacing w:after="0" w:line="264" w:lineRule="auto"/>
        <w:jc w:val="both"/>
        <w:rPr>
          <w:lang w:val="ru-RU"/>
        </w:rPr>
      </w:pPr>
      <w:r w:rsidRPr="00B73C5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44303" w:rsidRPr="00B73C56" w:rsidRDefault="00A44303" w:rsidP="00A44303">
      <w:pPr>
        <w:numPr>
          <w:ilvl w:val="0"/>
          <w:numId w:val="4"/>
        </w:numPr>
        <w:spacing w:after="0" w:line="264" w:lineRule="auto"/>
        <w:jc w:val="both"/>
        <w:rPr>
          <w:lang w:val="ru-RU"/>
        </w:rPr>
      </w:pPr>
      <w:r w:rsidRPr="00B73C56">
        <w:rPr>
          <w:rFonts w:ascii="Times New Roman" w:hAnsi="Times New Roman"/>
          <w:color w:val="000000"/>
          <w:sz w:val="28"/>
          <w:lang w:val="ru-RU"/>
        </w:rPr>
        <w:lastRenderedPageBreak/>
        <w:t>осознание важности художественной литературы и культуры как средства коммуникации и самовыражения;</w:t>
      </w:r>
    </w:p>
    <w:p w:rsidR="00A44303" w:rsidRPr="00B73C56" w:rsidRDefault="00A44303" w:rsidP="00A44303">
      <w:pPr>
        <w:numPr>
          <w:ilvl w:val="0"/>
          <w:numId w:val="4"/>
        </w:numPr>
        <w:spacing w:after="0" w:line="264" w:lineRule="auto"/>
        <w:jc w:val="both"/>
        <w:rPr>
          <w:lang w:val="ru-RU"/>
        </w:rPr>
      </w:pPr>
      <w:r w:rsidRPr="00B73C56">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A44303" w:rsidRPr="00B73C56" w:rsidRDefault="00A44303" w:rsidP="00A44303">
      <w:pPr>
        <w:numPr>
          <w:ilvl w:val="0"/>
          <w:numId w:val="4"/>
        </w:numPr>
        <w:spacing w:after="0" w:line="264" w:lineRule="auto"/>
        <w:jc w:val="both"/>
        <w:rPr>
          <w:lang w:val="ru-RU"/>
        </w:rPr>
      </w:pPr>
      <w:r w:rsidRPr="00B73C56">
        <w:rPr>
          <w:rFonts w:ascii="Times New Roman" w:hAnsi="Times New Roman"/>
          <w:color w:val="000000"/>
          <w:sz w:val="28"/>
          <w:lang w:val="ru-RU"/>
        </w:rPr>
        <w:t>стремление к самовыражению в разных видах искусства.</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44303" w:rsidRPr="00B73C56" w:rsidRDefault="00A44303" w:rsidP="00A44303">
      <w:pPr>
        <w:numPr>
          <w:ilvl w:val="0"/>
          <w:numId w:val="5"/>
        </w:numPr>
        <w:spacing w:after="0" w:line="264" w:lineRule="auto"/>
        <w:jc w:val="both"/>
        <w:rPr>
          <w:lang w:val="ru-RU"/>
        </w:rPr>
      </w:pPr>
      <w:r w:rsidRPr="00B73C56">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A44303" w:rsidRPr="00B73C56" w:rsidRDefault="00A44303" w:rsidP="00A44303">
      <w:pPr>
        <w:numPr>
          <w:ilvl w:val="0"/>
          <w:numId w:val="5"/>
        </w:numPr>
        <w:spacing w:after="0" w:line="264" w:lineRule="auto"/>
        <w:jc w:val="both"/>
        <w:rPr>
          <w:lang w:val="ru-RU"/>
        </w:rPr>
      </w:pPr>
      <w:r w:rsidRPr="00B73C56">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44303" w:rsidRPr="00B73C56" w:rsidRDefault="00A44303" w:rsidP="00A44303">
      <w:pPr>
        <w:numPr>
          <w:ilvl w:val="0"/>
          <w:numId w:val="5"/>
        </w:numPr>
        <w:spacing w:after="0" w:line="264" w:lineRule="auto"/>
        <w:jc w:val="both"/>
        <w:rPr>
          <w:lang w:val="ru-RU"/>
        </w:rPr>
      </w:pPr>
      <w:r w:rsidRPr="00B73C56">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spellStart"/>
      <w:proofErr w:type="gramStart"/>
      <w:r w:rsidRPr="00B73C56">
        <w:rPr>
          <w:rFonts w:ascii="Times New Roman" w:hAnsi="Times New Roman"/>
          <w:color w:val="000000"/>
          <w:sz w:val="28"/>
          <w:lang w:val="ru-RU"/>
        </w:rPr>
        <w:t>интернет-среде</w:t>
      </w:r>
      <w:proofErr w:type="spellEnd"/>
      <w:proofErr w:type="gramEnd"/>
      <w:r w:rsidRPr="00B73C56">
        <w:rPr>
          <w:rFonts w:ascii="Times New Roman" w:hAnsi="Times New Roman"/>
          <w:color w:val="000000"/>
          <w:sz w:val="28"/>
          <w:lang w:val="ru-RU"/>
        </w:rPr>
        <w:t xml:space="preserve"> в процессе школьного литературного образования; </w:t>
      </w:r>
    </w:p>
    <w:p w:rsidR="00A44303" w:rsidRPr="00B73C56" w:rsidRDefault="00A44303" w:rsidP="00A44303">
      <w:pPr>
        <w:numPr>
          <w:ilvl w:val="0"/>
          <w:numId w:val="5"/>
        </w:numPr>
        <w:spacing w:after="0" w:line="264" w:lineRule="auto"/>
        <w:jc w:val="both"/>
        <w:rPr>
          <w:lang w:val="ru-RU"/>
        </w:rPr>
      </w:pPr>
      <w:r w:rsidRPr="00B73C5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4303" w:rsidRPr="00B73C56" w:rsidRDefault="00A44303" w:rsidP="00A44303">
      <w:pPr>
        <w:numPr>
          <w:ilvl w:val="0"/>
          <w:numId w:val="5"/>
        </w:numPr>
        <w:spacing w:after="0" w:line="264" w:lineRule="auto"/>
        <w:jc w:val="both"/>
        <w:rPr>
          <w:lang w:val="ru-RU"/>
        </w:rPr>
      </w:pPr>
      <w:r w:rsidRPr="00B73C56">
        <w:rPr>
          <w:rFonts w:ascii="Times New Roman" w:hAnsi="Times New Roman"/>
          <w:color w:val="000000"/>
          <w:sz w:val="28"/>
          <w:lang w:val="ru-RU"/>
        </w:rPr>
        <w:t xml:space="preserve">умение </w:t>
      </w:r>
      <w:proofErr w:type="gramStart"/>
      <w:r w:rsidRPr="00B73C56">
        <w:rPr>
          <w:rFonts w:ascii="Times New Roman" w:hAnsi="Times New Roman"/>
          <w:color w:val="000000"/>
          <w:sz w:val="28"/>
          <w:lang w:val="ru-RU"/>
        </w:rPr>
        <w:t>принимать себя и других, не осуждая</w:t>
      </w:r>
      <w:proofErr w:type="gramEnd"/>
      <w:r w:rsidRPr="00B73C56">
        <w:rPr>
          <w:rFonts w:ascii="Times New Roman" w:hAnsi="Times New Roman"/>
          <w:color w:val="000000"/>
          <w:sz w:val="28"/>
          <w:lang w:val="ru-RU"/>
        </w:rPr>
        <w:t>;</w:t>
      </w:r>
    </w:p>
    <w:p w:rsidR="00A44303" w:rsidRPr="00B73C56" w:rsidRDefault="00A44303" w:rsidP="00A44303">
      <w:pPr>
        <w:numPr>
          <w:ilvl w:val="0"/>
          <w:numId w:val="5"/>
        </w:numPr>
        <w:spacing w:after="0" w:line="264" w:lineRule="auto"/>
        <w:jc w:val="both"/>
        <w:rPr>
          <w:lang w:val="ru-RU"/>
        </w:rPr>
      </w:pPr>
      <w:r w:rsidRPr="00B73C56">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A44303" w:rsidRPr="00B73C56" w:rsidRDefault="00A44303" w:rsidP="00A44303">
      <w:pPr>
        <w:numPr>
          <w:ilvl w:val="0"/>
          <w:numId w:val="5"/>
        </w:numPr>
        <w:spacing w:after="0" w:line="264" w:lineRule="auto"/>
        <w:jc w:val="both"/>
        <w:rPr>
          <w:lang w:val="ru-RU"/>
        </w:rPr>
      </w:pPr>
      <w:r w:rsidRPr="00B73C56">
        <w:rPr>
          <w:rFonts w:ascii="Times New Roman" w:hAnsi="Times New Roman"/>
          <w:color w:val="000000"/>
          <w:sz w:val="28"/>
          <w:lang w:val="ru-RU"/>
        </w:rPr>
        <w:t>уметь управлять собственным эмоциональным состоянием;</w:t>
      </w:r>
    </w:p>
    <w:p w:rsidR="00A44303" w:rsidRPr="00B73C56" w:rsidRDefault="00A44303" w:rsidP="00A44303">
      <w:pPr>
        <w:numPr>
          <w:ilvl w:val="0"/>
          <w:numId w:val="5"/>
        </w:numPr>
        <w:spacing w:after="0" w:line="264" w:lineRule="auto"/>
        <w:jc w:val="both"/>
        <w:rPr>
          <w:lang w:val="ru-RU"/>
        </w:rPr>
      </w:pPr>
      <w:proofErr w:type="spellStart"/>
      <w:r w:rsidRPr="00B73C56">
        <w:rPr>
          <w:rFonts w:ascii="Times New Roman" w:hAnsi="Times New Roman"/>
          <w:color w:val="000000"/>
          <w:sz w:val="28"/>
          <w:lang w:val="ru-RU"/>
        </w:rPr>
        <w:t>сформированность</w:t>
      </w:r>
      <w:proofErr w:type="spellEnd"/>
      <w:r w:rsidRPr="00B73C56">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 с оценкой поступков литературных героев.</w:t>
      </w:r>
    </w:p>
    <w:p w:rsidR="00A44303" w:rsidRPr="00B73C56" w:rsidRDefault="00A44303" w:rsidP="00A44303">
      <w:pPr>
        <w:spacing w:after="0" w:line="264" w:lineRule="auto"/>
        <w:ind w:left="120"/>
        <w:jc w:val="both"/>
        <w:rPr>
          <w:lang w:val="ru-RU"/>
        </w:rPr>
      </w:pPr>
    </w:p>
    <w:p w:rsidR="00A44303" w:rsidRDefault="00A44303" w:rsidP="00A44303">
      <w:pPr>
        <w:spacing w:after="0" w:line="264" w:lineRule="auto"/>
        <w:ind w:left="12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4303" w:rsidRPr="00B73C56" w:rsidRDefault="00A44303" w:rsidP="00A44303">
      <w:pPr>
        <w:numPr>
          <w:ilvl w:val="0"/>
          <w:numId w:val="6"/>
        </w:numPr>
        <w:spacing w:after="0" w:line="264" w:lineRule="auto"/>
        <w:jc w:val="both"/>
        <w:rPr>
          <w:lang w:val="ru-RU"/>
        </w:rPr>
      </w:pPr>
      <w:r w:rsidRPr="00B73C56">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44303" w:rsidRPr="00B73C56" w:rsidRDefault="00A44303" w:rsidP="00A44303">
      <w:pPr>
        <w:numPr>
          <w:ilvl w:val="0"/>
          <w:numId w:val="6"/>
        </w:numPr>
        <w:spacing w:after="0" w:line="264" w:lineRule="auto"/>
        <w:jc w:val="both"/>
        <w:rPr>
          <w:lang w:val="ru-RU"/>
        </w:rPr>
      </w:pPr>
      <w:r w:rsidRPr="00B73C56">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w:t>
      </w:r>
      <w:r w:rsidRPr="00B73C56">
        <w:rPr>
          <w:rFonts w:ascii="Times New Roman" w:hAnsi="Times New Roman"/>
          <w:color w:val="000000"/>
          <w:sz w:val="28"/>
          <w:lang w:val="ru-RU"/>
        </w:rPr>
        <w:lastRenderedPageBreak/>
        <w:t xml:space="preserve">знания и знакомства с деятельностью героев на страницах литературных произведений; </w:t>
      </w:r>
    </w:p>
    <w:p w:rsidR="00A44303" w:rsidRPr="00B73C56" w:rsidRDefault="00A44303" w:rsidP="00A44303">
      <w:pPr>
        <w:numPr>
          <w:ilvl w:val="0"/>
          <w:numId w:val="6"/>
        </w:numPr>
        <w:spacing w:after="0" w:line="264" w:lineRule="auto"/>
        <w:jc w:val="both"/>
        <w:rPr>
          <w:lang w:val="ru-RU"/>
        </w:rPr>
      </w:pPr>
      <w:r w:rsidRPr="00B73C56">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44303" w:rsidRPr="00B73C56" w:rsidRDefault="00A44303" w:rsidP="00A44303">
      <w:pPr>
        <w:numPr>
          <w:ilvl w:val="0"/>
          <w:numId w:val="6"/>
        </w:numPr>
        <w:spacing w:after="0" w:line="264" w:lineRule="auto"/>
        <w:jc w:val="both"/>
        <w:rPr>
          <w:lang w:val="ru-RU"/>
        </w:rPr>
      </w:pPr>
      <w:r w:rsidRPr="00B73C56">
        <w:rPr>
          <w:rFonts w:ascii="Times New Roman" w:hAnsi="Times New Roman"/>
          <w:color w:val="000000"/>
          <w:sz w:val="28"/>
          <w:lang w:val="ru-RU"/>
        </w:rPr>
        <w:t xml:space="preserve">готовность адаптироваться в профессиональной среде; </w:t>
      </w:r>
    </w:p>
    <w:p w:rsidR="00A44303" w:rsidRPr="00B73C56" w:rsidRDefault="00A44303" w:rsidP="00A44303">
      <w:pPr>
        <w:numPr>
          <w:ilvl w:val="0"/>
          <w:numId w:val="6"/>
        </w:numPr>
        <w:spacing w:after="0" w:line="264" w:lineRule="auto"/>
        <w:jc w:val="both"/>
        <w:rPr>
          <w:lang w:val="ru-RU"/>
        </w:rPr>
      </w:pPr>
      <w:r w:rsidRPr="00B73C56">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A44303" w:rsidRPr="00B73C56" w:rsidRDefault="00A44303" w:rsidP="00A44303">
      <w:pPr>
        <w:numPr>
          <w:ilvl w:val="0"/>
          <w:numId w:val="6"/>
        </w:numPr>
        <w:spacing w:after="0" w:line="264" w:lineRule="auto"/>
        <w:jc w:val="both"/>
        <w:rPr>
          <w:lang w:val="ru-RU"/>
        </w:rPr>
      </w:pPr>
      <w:r w:rsidRPr="00B73C56">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44303" w:rsidRPr="00B73C56" w:rsidRDefault="00A44303" w:rsidP="00A44303">
      <w:pPr>
        <w:spacing w:after="0" w:line="264" w:lineRule="auto"/>
        <w:ind w:left="120"/>
        <w:jc w:val="both"/>
        <w:rPr>
          <w:lang w:val="ru-RU"/>
        </w:rPr>
      </w:pPr>
    </w:p>
    <w:p w:rsidR="00A44303" w:rsidRDefault="00A44303" w:rsidP="00A44303">
      <w:pPr>
        <w:spacing w:after="0" w:line="264" w:lineRule="auto"/>
        <w:ind w:left="12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44303" w:rsidRPr="00B73C56" w:rsidRDefault="00A44303" w:rsidP="00A44303">
      <w:pPr>
        <w:numPr>
          <w:ilvl w:val="0"/>
          <w:numId w:val="7"/>
        </w:numPr>
        <w:spacing w:after="0" w:line="264" w:lineRule="auto"/>
        <w:jc w:val="both"/>
        <w:rPr>
          <w:lang w:val="ru-RU"/>
        </w:rPr>
      </w:pPr>
      <w:r w:rsidRPr="00B73C56">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44303" w:rsidRPr="00B73C56" w:rsidRDefault="00A44303" w:rsidP="00A44303">
      <w:pPr>
        <w:numPr>
          <w:ilvl w:val="0"/>
          <w:numId w:val="7"/>
        </w:numPr>
        <w:spacing w:after="0" w:line="264" w:lineRule="auto"/>
        <w:jc w:val="both"/>
        <w:rPr>
          <w:lang w:val="ru-RU"/>
        </w:rPr>
      </w:pPr>
      <w:r w:rsidRPr="00B73C56">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A44303" w:rsidRPr="00B73C56" w:rsidRDefault="00A44303" w:rsidP="00A44303">
      <w:pPr>
        <w:numPr>
          <w:ilvl w:val="0"/>
          <w:numId w:val="7"/>
        </w:numPr>
        <w:spacing w:after="0" w:line="264" w:lineRule="auto"/>
        <w:jc w:val="both"/>
        <w:rPr>
          <w:lang w:val="ru-RU"/>
        </w:rPr>
      </w:pPr>
      <w:r w:rsidRPr="00B73C56">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44303" w:rsidRPr="00B73C56" w:rsidRDefault="00A44303" w:rsidP="00A44303">
      <w:pPr>
        <w:numPr>
          <w:ilvl w:val="0"/>
          <w:numId w:val="7"/>
        </w:numPr>
        <w:spacing w:after="0" w:line="264" w:lineRule="auto"/>
        <w:jc w:val="both"/>
        <w:rPr>
          <w:lang w:val="ru-RU"/>
        </w:rPr>
      </w:pPr>
      <w:r w:rsidRPr="00B73C56">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A44303" w:rsidRPr="00B73C56" w:rsidRDefault="00A44303" w:rsidP="00A44303">
      <w:pPr>
        <w:numPr>
          <w:ilvl w:val="0"/>
          <w:numId w:val="7"/>
        </w:numPr>
        <w:spacing w:after="0" w:line="264" w:lineRule="auto"/>
        <w:jc w:val="both"/>
        <w:rPr>
          <w:lang w:val="ru-RU"/>
        </w:rPr>
      </w:pPr>
      <w:r w:rsidRPr="00B73C56">
        <w:rPr>
          <w:rFonts w:ascii="Times New Roman" w:hAnsi="Times New Roman"/>
          <w:color w:val="000000"/>
          <w:sz w:val="28"/>
          <w:lang w:val="ru-RU"/>
        </w:rPr>
        <w:t>готовность к участию в практической деятельности экологической направленности.</w:t>
      </w:r>
    </w:p>
    <w:p w:rsidR="00A44303" w:rsidRPr="00B73C56" w:rsidRDefault="00A44303" w:rsidP="00A44303">
      <w:pPr>
        <w:spacing w:after="0" w:line="264" w:lineRule="auto"/>
        <w:ind w:left="120"/>
        <w:jc w:val="both"/>
        <w:rPr>
          <w:lang w:val="ru-RU"/>
        </w:rPr>
      </w:pPr>
    </w:p>
    <w:p w:rsidR="00A44303" w:rsidRDefault="00A44303" w:rsidP="00A44303">
      <w:pPr>
        <w:spacing w:after="0" w:line="264" w:lineRule="auto"/>
        <w:ind w:left="12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A44303" w:rsidRPr="00B73C56" w:rsidRDefault="00A44303" w:rsidP="00A44303">
      <w:pPr>
        <w:numPr>
          <w:ilvl w:val="0"/>
          <w:numId w:val="8"/>
        </w:numPr>
        <w:spacing w:after="0" w:line="264" w:lineRule="auto"/>
        <w:jc w:val="both"/>
        <w:rPr>
          <w:lang w:val="ru-RU"/>
        </w:rPr>
      </w:pPr>
      <w:r w:rsidRPr="00B73C56">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44303" w:rsidRPr="00B73C56" w:rsidRDefault="00A44303" w:rsidP="00A44303">
      <w:pPr>
        <w:numPr>
          <w:ilvl w:val="0"/>
          <w:numId w:val="8"/>
        </w:numPr>
        <w:spacing w:after="0" w:line="264" w:lineRule="auto"/>
        <w:jc w:val="both"/>
        <w:rPr>
          <w:lang w:val="ru-RU"/>
        </w:rPr>
      </w:pPr>
      <w:r w:rsidRPr="00B73C56">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A44303" w:rsidRPr="00B73C56" w:rsidRDefault="00A44303" w:rsidP="00A44303">
      <w:pPr>
        <w:numPr>
          <w:ilvl w:val="0"/>
          <w:numId w:val="8"/>
        </w:numPr>
        <w:spacing w:after="0" w:line="264" w:lineRule="auto"/>
        <w:jc w:val="both"/>
        <w:rPr>
          <w:lang w:val="ru-RU"/>
        </w:rPr>
      </w:pPr>
      <w:r w:rsidRPr="00B73C56">
        <w:rPr>
          <w:rFonts w:ascii="Times New Roman" w:hAnsi="Times New Roman"/>
          <w:color w:val="000000"/>
          <w:sz w:val="28"/>
          <w:lang w:val="ru-RU"/>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rsidR="00A44303" w:rsidRPr="00B73C56" w:rsidRDefault="00A44303" w:rsidP="00A44303">
      <w:pPr>
        <w:numPr>
          <w:ilvl w:val="0"/>
          <w:numId w:val="8"/>
        </w:numPr>
        <w:spacing w:after="0" w:line="264" w:lineRule="auto"/>
        <w:jc w:val="both"/>
        <w:rPr>
          <w:lang w:val="ru-RU"/>
        </w:rPr>
      </w:pPr>
      <w:r w:rsidRPr="00B73C56">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 xml:space="preserve">Личностные результаты, обеспечивающие адаптацию </w:t>
      </w:r>
      <w:proofErr w:type="gramStart"/>
      <w:r w:rsidRPr="00B73C56">
        <w:rPr>
          <w:rFonts w:ascii="Times New Roman" w:hAnsi="Times New Roman"/>
          <w:b/>
          <w:color w:val="000000"/>
          <w:sz w:val="28"/>
          <w:lang w:val="ru-RU"/>
        </w:rPr>
        <w:t>обучающегося</w:t>
      </w:r>
      <w:proofErr w:type="gramEnd"/>
      <w:r w:rsidRPr="00B73C56">
        <w:rPr>
          <w:rFonts w:ascii="Times New Roman" w:hAnsi="Times New Roman"/>
          <w:b/>
          <w:color w:val="000000"/>
          <w:sz w:val="28"/>
          <w:lang w:val="ru-RU"/>
        </w:rPr>
        <w:t xml:space="preserve"> к изменяющимся условиям социальной и природной среды:</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изучение и оценка социальных ролей персонажей литературных произведений;</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анализировать и выявлять взаимосвязи природы, общества и экономики;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lastRenderedPageBreak/>
        <w:t xml:space="preserve">воспринимать стрессовую ситуацию как вызов, требующий контрмер;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 xml:space="preserve">формулировать и оценивать риски и последствия, формировать опыт, уметь находить </w:t>
      </w:r>
      <w:proofErr w:type="gramStart"/>
      <w:r w:rsidRPr="00B73C56">
        <w:rPr>
          <w:rFonts w:ascii="Times New Roman" w:hAnsi="Times New Roman"/>
          <w:color w:val="000000"/>
          <w:sz w:val="28"/>
          <w:lang w:val="ru-RU"/>
        </w:rPr>
        <w:t>позитивное</w:t>
      </w:r>
      <w:proofErr w:type="gramEnd"/>
      <w:r w:rsidRPr="00B73C56">
        <w:rPr>
          <w:rFonts w:ascii="Times New Roman" w:hAnsi="Times New Roman"/>
          <w:color w:val="000000"/>
          <w:sz w:val="28"/>
          <w:lang w:val="ru-RU"/>
        </w:rPr>
        <w:t xml:space="preserve"> в произошедшей ситуации; </w:t>
      </w:r>
    </w:p>
    <w:p w:rsidR="00A44303" w:rsidRPr="00B73C56" w:rsidRDefault="00A44303" w:rsidP="00A44303">
      <w:pPr>
        <w:numPr>
          <w:ilvl w:val="0"/>
          <w:numId w:val="9"/>
        </w:numPr>
        <w:spacing w:after="0" w:line="264" w:lineRule="auto"/>
        <w:jc w:val="both"/>
        <w:rPr>
          <w:lang w:val="ru-RU"/>
        </w:rPr>
      </w:pPr>
      <w:r w:rsidRPr="00B73C56">
        <w:rPr>
          <w:rFonts w:ascii="Times New Roman" w:hAnsi="Times New Roman"/>
          <w:color w:val="000000"/>
          <w:sz w:val="28"/>
          <w:lang w:val="ru-RU"/>
        </w:rPr>
        <w:t>быть готовым действовать в отсутствии гарантий успеха.</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МЕТАПРЕДМЕТНЫЕ РЕЗУЛЬТАТЫ</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К концу обучения у обучающегося формируются следующие универсальные учебные действия.</w:t>
      </w:r>
      <w:proofErr w:type="gramEnd"/>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Универсальные учебные познавательные действия:</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1) Базовые логические действия:</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формулировать гипотезы об их взаимосвязях;</w:t>
      </w:r>
    </w:p>
    <w:p w:rsidR="00A44303" w:rsidRPr="00B73C56" w:rsidRDefault="00A44303" w:rsidP="00A44303">
      <w:pPr>
        <w:numPr>
          <w:ilvl w:val="0"/>
          <w:numId w:val="10"/>
        </w:numPr>
        <w:spacing w:after="0" w:line="264" w:lineRule="auto"/>
        <w:jc w:val="both"/>
        <w:rPr>
          <w:lang w:val="ru-RU"/>
        </w:rPr>
      </w:pPr>
      <w:r w:rsidRPr="00B73C56">
        <w:rPr>
          <w:rFonts w:ascii="Times New Roman" w:hAnsi="Times New Roman"/>
          <w:color w:val="000000"/>
          <w:sz w:val="28"/>
          <w:lang w:val="ru-RU"/>
        </w:rPr>
        <w:t xml:space="preserve">самостоятельно выбирать способ решения учебной задачи при работе с разными типами текстов (сравнивать несколько вариантов </w:t>
      </w:r>
      <w:r w:rsidRPr="00B73C56">
        <w:rPr>
          <w:rFonts w:ascii="Times New Roman" w:hAnsi="Times New Roman"/>
          <w:color w:val="000000"/>
          <w:sz w:val="28"/>
          <w:lang w:val="ru-RU"/>
        </w:rPr>
        <w:lastRenderedPageBreak/>
        <w:t>решения, выбирать наиболее подходящий с учётом самостоятельно выделенных критериев).</w:t>
      </w:r>
    </w:p>
    <w:p w:rsidR="00A44303" w:rsidRDefault="00A44303" w:rsidP="00A4430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владеть инструментами оценки достоверности полученных выводов и обобщений;</w:t>
      </w:r>
    </w:p>
    <w:p w:rsidR="00A44303" w:rsidRPr="00B73C56" w:rsidRDefault="00A44303" w:rsidP="00A44303">
      <w:pPr>
        <w:numPr>
          <w:ilvl w:val="0"/>
          <w:numId w:val="11"/>
        </w:numPr>
        <w:spacing w:after="0" w:line="264" w:lineRule="auto"/>
        <w:jc w:val="both"/>
        <w:rPr>
          <w:lang w:val="ru-RU"/>
        </w:rPr>
      </w:pPr>
      <w:r w:rsidRPr="00B73C56">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4303" w:rsidRDefault="00A44303" w:rsidP="00A44303">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44303" w:rsidRPr="00B73C56" w:rsidRDefault="00A44303" w:rsidP="00A44303">
      <w:pPr>
        <w:numPr>
          <w:ilvl w:val="0"/>
          <w:numId w:val="12"/>
        </w:numPr>
        <w:spacing w:after="0" w:line="264" w:lineRule="auto"/>
        <w:jc w:val="both"/>
        <w:rPr>
          <w:lang w:val="ru-RU"/>
        </w:rPr>
      </w:pPr>
      <w:r w:rsidRPr="00B73C56">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4303" w:rsidRPr="00B73C56" w:rsidRDefault="00A44303" w:rsidP="00A44303">
      <w:pPr>
        <w:numPr>
          <w:ilvl w:val="0"/>
          <w:numId w:val="12"/>
        </w:numPr>
        <w:spacing w:after="0" w:line="264" w:lineRule="auto"/>
        <w:jc w:val="both"/>
        <w:rPr>
          <w:lang w:val="ru-RU"/>
        </w:rPr>
      </w:pPr>
      <w:r w:rsidRPr="00B73C56">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44303" w:rsidRPr="00B73C56" w:rsidRDefault="00A44303" w:rsidP="00A44303">
      <w:pPr>
        <w:numPr>
          <w:ilvl w:val="0"/>
          <w:numId w:val="12"/>
        </w:numPr>
        <w:spacing w:after="0" w:line="264" w:lineRule="auto"/>
        <w:jc w:val="both"/>
        <w:rPr>
          <w:lang w:val="ru-RU"/>
        </w:rPr>
      </w:pPr>
      <w:r w:rsidRPr="00B73C5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44303" w:rsidRPr="00B73C56" w:rsidRDefault="00A44303" w:rsidP="00A44303">
      <w:pPr>
        <w:numPr>
          <w:ilvl w:val="0"/>
          <w:numId w:val="12"/>
        </w:numPr>
        <w:spacing w:after="0" w:line="264" w:lineRule="auto"/>
        <w:jc w:val="both"/>
        <w:rPr>
          <w:lang w:val="ru-RU"/>
        </w:rPr>
      </w:pPr>
      <w:r w:rsidRPr="00B73C56">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4303" w:rsidRPr="00B73C56" w:rsidRDefault="00A44303" w:rsidP="00A44303">
      <w:pPr>
        <w:numPr>
          <w:ilvl w:val="0"/>
          <w:numId w:val="12"/>
        </w:numPr>
        <w:spacing w:after="0" w:line="264" w:lineRule="auto"/>
        <w:jc w:val="both"/>
        <w:rPr>
          <w:lang w:val="ru-RU"/>
        </w:rPr>
      </w:pPr>
      <w:r w:rsidRPr="00B73C56">
        <w:rPr>
          <w:rFonts w:ascii="Times New Roman" w:hAnsi="Times New Roman"/>
          <w:color w:val="000000"/>
          <w:sz w:val="28"/>
          <w:lang w:val="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A44303" w:rsidRPr="00B73C56" w:rsidRDefault="00A44303" w:rsidP="00A44303">
      <w:pPr>
        <w:numPr>
          <w:ilvl w:val="0"/>
          <w:numId w:val="12"/>
        </w:numPr>
        <w:spacing w:after="0" w:line="264" w:lineRule="auto"/>
        <w:jc w:val="both"/>
        <w:rPr>
          <w:lang w:val="ru-RU"/>
        </w:rPr>
      </w:pPr>
      <w:r w:rsidRPr="00B73C56">
        <w:rPr>
          <w:rFonts w:ascii="Times New Roman" w:hAnsi="Times New Roman"/>
          <w:color w:val="000000"/>
          <w:sz w:val="28"/>
          <w:lang w:val="ru-RU"/>
        </w:rPr>
        <w:t>эффективно запоминать и систематизировать эту информацию.</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Универсальные учебные коммуникативные действия:</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1) Общение:</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выражать себя (свою точку зрения) в устных и письменных текстах;</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A44303" w:rsidRPr="00B73C56" w:rsidRDefault="00A44303" w:rsidP="00A44303">
      <w:pPr>
        <w:numPr>
          <w:ilvl w:val="0"/>
          <w:numId w:val="13"/>
        </w:numPr>
        <w:spacing w:after="0" w:line="264" w:lineRule="auto"/>
        <w:jc w:val="both"/>
        <w:rPr>
          <w:lang w:val="ru-RU"/>
        </w:rPr>
      </w:pPr>
      <w:r w:rsidRPr="00B73C5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4303" w:rsidRDefault="00A44303" w:rsidP="00A4430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уметь обобщать мнения нескольких людей;</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участниками взаимодействия на литературных занятиях;</w:t>
      </w:r>
    </w:p>
    <w:p w:rsidR="00A44303" w:rsidRPr="00B73C56" w:rsidRDefault="00A44303" w:rsidP="00A44303">
      <w:pPr>
        <w:numPr>
          <w:ilvl w:val="0"/>
          <w:numId w:val="14"/>
        </w:numPr>
        <w:spacing w:after="0" w:line="264" w:lineRule="auto"/>
        <w:jc w:val="both"/>
        <w:rPr>
          <w:lang w:val="ru-RU"/>
        </w:rPr>
      </w:pPr>
      <w:r w:rsidRPr="00B73C5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Универсальные учебные регулятивные действия:</w:t>
      </w:r>
    </w:p>
    <w:p w:rsidR="00A44303" w:rsidRPr="00B73C56" w:rsidRDefault="00A44303" w:rsidP="00A44303">
      <w:pPr>
        <w:spacing w:after="0" w:line="264" w:lineRule="auto"/>
        <w:ind w:firstLine="600"/>
        <w:jc w:val="both"/>
        <w:rPr>
          <w:lang w:val="ru-RU"/>
        </w:rPr>
      </w:pPr>
      <w:r w:rsidRPr="00B73C56">
        <w:rPr>
          <w:rFonts w:ascii="Times New Roman" w:hAnsi="Times New Roman"/>
          <w:b/>
          <w:color w:val="000000"/>
          <w:sz w:val="28"/>
          <w:lang w:val="ru-RU"/>
        </w:rPr>
        <w:t>1) Самоорганизация:</w:t>
      </w:r>
    </w:p>
    <w:p w:rsidR="00A44303" w:rsidRPr="00B73C56" w:rsidRDefault="00A44303" w:rsidP="00A44303">
      <w:pPr>
        <w:numPr>
          <w:ilvl w:val="0"/>
          <w:numId w:val="15"/>
        </w:numPr>
        <w:spacing w:after="0" w:line="264" w:lineRule="auto"/>
        <w:jc w:val="both"/>
        <w:rPr>
          <w:lang w:val="ru-RU"/>
        </w:rPr>
      </w:pPr>
      <w:r w:rsidRPr="00B73C56">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A44303" w:rsidRPr="00B73C56" w:rsidRDefault="00A44303" w:rsidP="00A44303">
      <w:pPr>
        <w:numPr>
          <w:ilvl w:val="0"/>
          <w:numId w:val="15"/>
        </w:numPr>
        <w:spacing w:after="0" w:line="264" w:lineRule="auto"/>
        <w:jc w:val="both"/>
        <w:rPr>
          <w:lang w:val="ru-RU"/>
        </w:rPr>
      </w:pPr>
      <w:r w:rsidRPr="00B73C5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44303" w:rsidRPr="00B73C56" w:rsidRDefault="00A44303" w:rsidP="00A44303">
      <w:pPr>
        <w:numPr>
          <w:ilvl w:val="0"/>
          <w:numId w:val="15"/>
        </w:numPr>
        <w:spacing w:after="0" w:line="264" w:lineRule="auto"/>
        <w:jc w:val="both"/>
        <w:rPr>
          <w:lang w:val="ru-RU"/>
        </w:rPr>
      </w:pPr>
      <w:r w:rsidRPr="00B73C56">
        <w:rPr>
          <w:rFonts w:ascii="Times New Roman" w:hAnsi="Times New Roman"/>
          <w:color w:val="000000"/>
          <w:sz w:val="28"/>
          <w:lang w:val="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4303" w:rsidRPr="00B73C56" w:rsidRDefault="00A44303" w:rsidP="00A44303">
      <w:pPr>
        <w:numPr>
          <w:ilvl w:val="0"/>
          <w:numId w:val="15"/>
        </w:numPr>
        <w:spacing w:after="0" w:line="264" w:lineRule="auto"/>
        <w:jc w:val="both"/>
        <w:rPr>
          <w:lang w:val="ru-RU"/>
        </w:rPr>
      </w:pPr>
      <w:r w:rsidRPr="00B73C56">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44303" w:rsidRPr="00B73C56" w:rsidRDefault="00A44303" w:rsidP="00A44303">
      <w:pPr>
        <w:numPr>
          <w:ilvl w:val="0"/>
          <w:numId w:val="15"/>
        </w:numPr>
        <w:spacing w:after="0" w:line="264" w:lineRule="auto"/>
        <w:jc w:val="both"/>
        <w:rPr>
          <w:lang w:val="ru-RU"/>
        </w:rPr>
      </w:pPr>
      <w:r w:rsidRPr="00B73C56">
        <w:rPr>
          <w:rFonts w:ascii="Times New Roman" w:hAnsi="Times New Roman"/>
          <w:color w:val="000000"/>
          <w:sz w:val="28"/>
          <w:lang w:val="ru-RU"/>
        </w:rPr>
        <w:t>делать выбор и брать ответственность за решение.</w:t>
      </w:r>
    </w:p>
    <w:p w:rsidR="00A44303" w:rsidRDefault="00A44303" w:rsidP="00A4430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A44303" w:rsidRPr="00B73C56" w:rsidRDefault="00A44303" w:rsidP="00A44303">
      <w:pPr>
        <w:numPr>
          <w:ilvl w:val="0"/>
          <w:numId w:val="16"/>
        </w:numPr>
        <w:spacing w:after="0" w:line="264" w:lineRule="auto"/>
        <w:jc w:val="both"/>
        <w:rPr>
          <w:lang w:val="ru-RU"/>
        </w:rPr>
      </w:pPr>
      <w:r w:rsidRPr="00B73C56">
        <w:rPr>
          <w:rFonts w:ascii="Times New Roman" w:hAnsi="Times New Roman"/>
          <w:color w:val="000000"/>
          <w:sz w:val="28"/>
          <w:lang w:val="ru-RU"/>
        </w:rPr>
        <w:t xml:space="preserve">владеть способами самоконтроля, </w:t>
      </w:r>
      <w:proofErr w:type="spellStart"/>
      <w:r w:rsidRPr="00B73C56">
        <w:rPr>
          <w:rFonts w:ascii="Times New Roman" w:hAnsi="Times New Roman"/>
          <w:color w:val="000000"/>
          <w:sz w:val="28"/>
          <w:lang w:val="ru-RU"/>
        </w:rPr>
        <w:t>самомотивации</w:t>
      </w:r>
      <w:proofErr w:type="spellEnd"/>
      <w:r w:rsidRPr="00B73C56">
        <w:rPr>
          <w:rFonts w:ascii="Times New Roman" w:hAnsi="Times New Roman"/>
          <w:color w:val="000000"/>
          <w:sz w:val="28"/>
          <w:lang w:val="ru-RU"/>
        </w:rPr>
        <w:t xml:space="preserve"> и рефлексии в школьном литературном образовании; давать адекватную оценку учебной ситуации и предлагать план её изменения;</w:t>
      </w:r>
    </w:p>
    <w:p w:rsidR="00A44303" w:rsidRPr="00B73C56" w:rsidRDefault="00A44303" w:rsidP="00A44303">
      <w:pPr>
        <w:numPr>
          <w:ilvl w:val="0"/>
          <w:numId w:val="16"/>
        </w:numPr>
        <w:spacing w:after="0" w:line="264" w:lineRule="auto"/>
        <w:jc w:val="both"/>
        <w:rPr>
          <w:lang w:val="ru-RU"/>
        </w:rPr>
      </w:pPr>
      <w:r w:rsidRPr="00B73C5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4303" w:rsidRPr="00B73C56" w:rsidRDefault="00A44303" w:rsidP="00A44303">
      <w:pPr>
        <w:numPr>
          <w:ilvl w:val="0"/>
          <w:numId w:val="16"/>
        </w:numPr>
        <w:spacing w:after="0" w:line="264" w:lineRule="auto"/>
        <w:jc w:val="both"/>
        <w:rPr>
          <w:lang w:val="ru-RU"/>
        </w:rPr>
      </w:pPr>
      <w:r w:rsidRPr="00B73C56">
        <w:rPr>
          <w:rFonts w:ascii="Times New Roman" w:hAnsi="Times New Roman"/>
          <w:color w:val="000000"/>
          <w:sz w:val="28"/>
          <w:lang w:val="ru-RU"/>
        </w:rPr>
        <w:t>объяснять причины достижения (</w:t>
      </w:r>
      <w:proofErr w:type="spellStart"/>
      <w:r w:rsidRPr="00B73C56">
        <w:rPr>
          <w:rFonts w:ascii="Times New Roman" w:hAnsi="Times New Roman"/>
          <w:color w:val="000000"/>
          <w:sz w:val="28"/>
          <w:lang w:val="ru-RU"/>
        </w:rPr>
        <w:t>недостижения</w:t>
      </w:r>
      <w:proofErr w:type="spellEnd"/>
      <w:r w:rsidRPr="00B73C56">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B73C56">
        <w:rPr>
          <w:rFonts w:ascii="Times New Roman" w:hAnsi="Times New Roman"/>
          <w:color w:val="000000"/>
          <w:sz w:val="28"/>
          <w:lang w:val="ru-RU"/>
        </w:rPr>
        <w:t>позитивное</w:t>
      </w:r>
      <w:proofErr w:type="gramEnd"/>
      <w:r w:rsidRPr="00B73C56">
        <w:rPr>
          <w:rFonts w:ascii="Times New Roman" w:hAnsi="Times New Roman"/>
          <w:color w:val="000000"/>
          <w:sz w:val="28"/>
          <w:lang w:val="ru-RU"/>
        </w:rPr>
        <w:t xml:space="preserve"> в произошедшей ситуации;</w:t>
      </w:r>
    </w:p>
    <w:p w:rsidR="00A44303" w:rsidRPr="00B73C56" w:rsidRDefault="00A44303" w:rsidP="00A44303">
      <w:pPr>
        <w:numPr>
          <w:ilvl w:val="0"/>
          <w:numId w:val="16"/>
        </w:numPr>
        <w:spacing w:after="0" w:line="264" w:lineRule="auto"/>
        <w:jc w:val="both"/>
        <w:rPr>
          <w:lang w:val="ru-RU"/>
        </w:rPr>
      </w:pPr>
      <w:r w:rsidRPr="00B73C56">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4303" w:rsidRDefault="00A44303" w:rsidP="00A44303">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A44303" w:rsidRPr="00B73C56" w:rsidRDefault="00A44303" w:rsidP="00A44303">
      <w:pPr>
        <w:numPr>
          <w:ilvl w:val="0"/>
          <w:numId w:val="17"/>
        </w:numPr>
        <w:spacing w:after="0" w:line="264" w:lineRule="auto"/>
        <w:jc w:val="both"/>
        <w:rPr>
          <w:lang w:val="ru-RU"/>
        </w:rPr>
      </w:pPr>
      <w:r w:rsidRPr="00B73C56">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A44303" w:rsidRPr="00B73C56" w:rsidRDefault="00A44303" w:rsidP="00A44303">
      <w:pPr>
        <w:numPr>
          <w:ilvl w:val="0"/>
          <w:numId w:val="17"/>
        </w:numPr>
        <w:spacing w:after="0" w:line="264" w:lineRule="auto"/>
        <w:jc w:val="both"/>
        <w:rPr>
          <w:lang w:val="ru-RU"/>
        </w:rPr>
      </w:pPr>
      <w:r w:rsidRPr="00B73C56">
        <w:rPr>
          <w:rFonts w:ascii="Times New Roman" w:hAnsi="Times New Roman"/>
          <w:color w:val="000000"/>
          <w:sz w:val="28"/>
          <w:lang w:val="ru-RU"/>
        </w:rPr>
        <w:t>выявлять и анализировать причины эмоций;</w:t>
      </w:r>
    </w:p>
    <w:p w:rsidR="00A44303" w:rsidRPr="00B73C56" w:rsidRDefault="00A44303" w:rsidP="00A44303">
      <w:pPr>
        <w:numPr>
          <w:ilvl w:val="0"/>
          <w:numId w:val="17"/>
        </w:numPr>
        <w:spacing w:after="0" w:line="264" w:lineRule="auto"/>
        <w:jc w:val="both"/>
        <w:rPr>
          <w:lang w:val="ru-RU"/>
        </w:rPr>
      </w:pPr>
      <w:r w:rsidRPr="00B73C56">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A44303" w:rsidRPr="00B73C56" w:rsidRDefault="00A44303" w:rsidP="00A44303">
      <w:pPr>
        <w:numPr>
          <w:ilvl w:val="0"/>
          <w:numId w:val="17"/>
        </w:numPr>
        <w:spacing w:after="0" w:line="264" w:lineRule="auto"/>
        <w:jc w:val="both"/>
        <w:rPr>
          <w:lang w:val="ru-RU"/>
        </w:rPr>
      </w:pPr>
      <w:r w:rsidRPr="00B73C56">
        <w:rPr>
          <w:rFonts w:ascii="Times New Roman" w:hAnsi="Times New Roman"/>
          <w:color w:val="000000"/>
          <w:sz w:val="28"/>
          <w:lang w:val="ru-RU"/>
        </w:rPr>
        <w:t>регулировать способ выражения своих эмоций.</w:t>
      </w:r>
    </w:p>
    <w:p w:rsidR="00A44303" w:rsidRDefault="00A44303" w:rsidP="00A44303">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r>
        <w:rPr>
          <w:rFonts w:ascii="Times New Roman" w:hAnsi="Times New Roman"/>
          <w:b/>
          <w:color w:val="000000"/>
          <w:sz w:val="28"/>
        </w:rPr>
        <w:t>:</w:t>
      </w:r>
    </w:p>
    <w:p w:rsidR="00A44303" w:rsidRPr="00B73C56" w:rsidRDefault="00A44303" w:rsidP="00A44303">
      <w:pPr>
        <w:numPr>
          <w:ilvl w:val="0"/>
          <w:numId w:val="18"/>
        </w:numPr>
        <w:spacing w:after="0" w:line="264" w:lineRule="auto"/>
        <w:jc w:val="both"/>
        <w:rPr>
          <w:lang w:val="ru-RU"/>
        </w:rPr>
      </w:pPr>
      <w:r w:rsidRPr="00B73C56">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A44303" w:rsidRPr="00B73C56" w:rsidRDefault="00A44303" w:rsidP="00A44303">
      <w:pPr>
        <w:numPr>
          <w:ilvl w:val="0"/>
          <w:numId w:val="18"/>
        </w:numPr>
        <w:spacing w:after="0" w:line="264" w:lineRule="auto"/>
        <w:jc w:val="both"/>
        <w:rPr>
          <w:lang w:val="ru-RU"/>
        </w:rPr>
      </w:pPr>
      <w:r w:rsidRPr="00B73C56">
        <w:rPr>
          <w:rFonts w:ascii="Times New Roman" w:hAnsi="Times New Roman"/>
          <w:color w:val="000000"/>
          <w:sz w:val="28"/>
          <w:lang w:val="ru-RU"/>
        </w:rPr>
        <w:t xml:space="preserve">признавать своё право на ошибку и такое же право другого; </w:t>
      </w:r>
      <w:proofErr w:type="gramStart"/>
      <w:r w:rsidRPr="00B73C56">
        <w:rPr>
          <w:rFonts w:ascii="Times New Roman" w:hAnsi="Times New Roman"/>
          <w:color w:val="000000"/>
          <w:sz w:val="28"/>
          <w:lang w:val="ru-RU"/>
        </w:rPr>
        <w:t>принимать себя и других, не осуждая</w:t>
      </w:r>
      <w:proofErr w:type="gramEnd"/>
      <w:r w:rsidRPr="00B73C56">
        <w:rPr>
          <w:rFonts w:ascii="Times New Roman" w:hAnsi="Times New Roman"/>
          <w:color w:val="000000"/>
          <w:sz w:val="28"/>
          <w:lang w:val="ru-RU"/>
        </w:rPr>
        <w:t>;</w:t>
      </w:r>
    </w:p>
    <w:p w:rsidR="00A44303" w:rsidRPr="00B73C56" w:rsidRDefault="00A44303" w:rsidP="00A44303">
      <w:pPr>
        <w:numPr>
          <w:ilvl w:val="0"/>
          <w:numId w:val="18"/>
        </w:numPr>
        <w:spacing w:after="0" w:line="264" w:lineRule="auto"/>
        <w:jc w:val="both"/>
        <w:rPr>
          <w:lang w:val="ru-RU"/>
        </w:rPr>
      </w:pPr>
      <w:r w:rsidRPr="00B73C56">
        <w:rPr>
          <w:rFonts w:ascii="Times New Roman" w:hAnsi="Times New Roman"/>
          <w:color w:val="000000"/>
          <w:sz w:val="28"/>
          <w:lang w:val="ru-RU"/>
        </w:rPr>
        <w:t>проявлять открытость себе и другим;</w:t>
      </w:r>
    </w:p>
    <w:p w:rsidR="00A44303" w:rsidRPr="00B73C56" w:rsidRDefault="00A44303" w:rsidP="00A44303">
      <w:pPr>
        <w:numPr>
          <w:ilvl w:val="0"/>
          <w:numId w:val="18"/>
        </w:numPr>
        <w:spacing w:after="0" w:line="264" w:lineRule="auto"/>
        <w:jc w:val="both"/>
        <w:rPr>
          <w:lang w:val="ru-RU"/>
        </w:rPr>
      </w:pPr>
      <w:r w:rsidRPr="00B73C56">
        <w:rPr>
          <w:rFonts w:ascii="Times New Roman" w:hAnsi="Times New Roman"/>
          <w:color w:val="000000"/>
          <w:sz w:val="28"/>
          <w:lang w:val="ru-RU"/>
        </w:rPr>
        <w:t>осознавать невозможность контролировать всё вокруг.</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ПРЕДМЕТНЫЕ РЕЗУЛЬТАТЫ</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left="120"/>
        <w:jc w:val="both"/>
        <w:rPr>
          <w:lang w:val="ru-RU"/>
        </w:rPr>
      </w:pPr>
      <w:r w:rsidRPr="00B73C56">
        <w:rPr>
          <w:rFonts w:ascii="Times New Roman" w:hAnsi="Times New Roman"/>
          <w:b/>
          <w:color w:val="000000"/>
          <w:sz w:val="28"/>
          <w:lang w:val="ru-RU"/>
        </w:rPr>
        <w:t>8 КЛАСС</w:t>
      </w:r>
    </w:p>
    <w:p w:rsidR="00A44303" w:rsidRPr="00B73C56" w:rsidRDefault="00A44303" w:rsidP="00A44303">
      <w:pPr>
        <w:spacing w:after="0" w:line="264" w:lineRule="auto"/>
        <w:ind w:left="120"/>
        <w:jc w:val="both"/>
        <w:rPr>
          <w:lang w:val="ru-RU"/>
        </w:rPr>
      </w:pP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B73C56">
        <w:rPr>
          <w:rFonts w:ascii="Times New Roman" w:hAnsi="Times New Roman"/>
          <w:color w:val="000000"/>
          <w:sz w:val="28"/>
          <w:lang w:val="ru-RU"/>
        </w:rPr>
        <w:t>прочитанное</w:t>
      </w:r>
      <w:proofErr w:type="gramEnd"/>
      <w:r w:rsidRPr="00B73C56">
        <w:rPr>
          <w:rFonts w:ascii="Times New Roman" w:hAnsi="Times New Roman"/>
          <w:color w:val="000000"/>
          <w:sz w:val="28"/>
          <w:lang w:val="ru-RU"/>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A44303" w:rsidRPr="00B73C56" w:rsidRDefault="00A44303" w:rsidP="00A44303">
      <w:pPr>
        <w:numPr>
          <w:ilvl w:val="0"/>
          <w:numId w:val="22"/>
        </w:numPr>
        <w:spacing w:after="0" w:line="264" w:lineRule="auto"/>
        <w:jc w:val="both"/>
        <w:rPr>
          <w:lang w:val="ru-RU"/>
        </w:rPr>
      </w:pPr>
      <w:r w:rsidRPr="00B73C56">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B73C56">
        <w:rPr>
          <w:rFonts w:ascii="Times New Roman" w:hAnsi="Times New Roman"/>
          <w:color w:val="000000"/>
          <w:sz w:val="28"/>
          <w:lang w:val="ru-RU"/>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A44303" w:rsidRPr="00B73C56" w:rsidRDefault="00A44303" w:rsidP="00A44303">
      <w:pPr>
        <w:numPr>
          <w:ilvl w:val="0"/>
          <w:numId w:val="22"/>
        </w:numPr>
        <w:spacing w:after="0" w:line="264" w:lineRule="auto"/>
        <w:jc w:val="both"/>
        <w:rPr>
          <w:lang w:val="ru-RU"/>
        </w:rPr>
      </w:pPr>
      <w:proofErr w:type="gramStart"/>
      <w:r w:rsidRPr="00B73C5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w:t>
      </w:r>
      <w:r w:rsidRPr="00B73C56">
        <w:rPr>
          <w:rFonts w:ascii="Times New Roman" w:hAnsi="Times New Roman"/>
          <w:color w:val="000000"/>
          <w:sz w:val="28"/>
          <w:lang w:val="ru-RU"/>
        </w:rPr>
        <w:lastRenderedPageBreak/>
        <w:t>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B73C56">
        <w:rPr>
          <w:rFonts w:ascii="Times New Roman" w:hAnsi="Times New Roman"/>
          <w:color w:val="000000"/>
          <w:sz w:val="28"/>
          <w:lang w:val="ru-RU"/>
        </w:rPr>
        <w:t xml:space="preserve"> </w:t>
      </w:r>
      <w:proofErr w:type="gramStart"/>
      <w:r w:rsidRPr="00B73C56">
        <w:rPr>
          <w:rFonts w:ascii="Times New Roman" w:hAnsi="Times New Roman"/>
          <w:color w:val="000000"/>
          <w:sz w:val="28"/>
          <w:lang w:val="ru-RU"/>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B73C56">
        <w:rPr>
          <w:rFonts w:ascii="Times New Roman" w:hAnsi="Times New Roman"/>
          <w:color w:val="000000"/>
          <w:sz w:val="28"/>
          <w:lang w:val="ru-RU"/>
        </w:rPr>
        <w:t xml:space="preserve"> </w:t>
      </w:r>
      <w:proofErr w:type="gramStart"/>
      <w:r w:rsidRPr="00B73C56">
        <w:rPr>
          <w:rFonts w:ascii="Times New Roman" w:hAnsi="Times New Roman"/>
          <w:color w:val="000000"/>
          <w:sz w:val="28"/>
          <w:lang w:val="ru-RU"/>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A44303" w:rsidRPr="00B73C56" w:rsidRDefault="00A44303" w:rsidP="00A44303">
      <w:pPr>
        <w:numPr>
          <w:ilvl w:val="0"/>
          <w:numId w:val="22"/>
        </w:numPr>
        <w:spacing w:after="0" w:line="264" w:lineRule="auto"/>
        <w:jc w:val="both"/>
        <w:rPr>
          <w:lang w:val="ru-RU"/>
        </w:rPr>
      </w:pPr>
      <w:r w:rsidRPr="00B73C56">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4303" w:rsidRPr="00B73C56" w:rsidRDefault="00A44303" w:rsidP="00A44303">
      <w:pPr>
        <w:numPr>
          <w:ilvl w:val="0"/>
          <w:numId w:val="22"/>
        </w:numPr>
        <w:spacing w:after="0" w:line="264" w:lineRule="auto"/>
        <w:jc w:val="both"/>
        <w:rPr>
          <w:lang w:val="ru-RU"/>
        </w:rPr>
      </w:pPr>
      <w:r w:rsidRPr="00B73C56">
        <w:rPr>
          <w:rFonts w:ascii="Times New Roman" w:hAnsi="Times New Roman"/>
          <w:color w:val="000000"/>
          <w:sz w:val="28"/>
          <w:lang w:val="ru-RU"/>
        </w:rPr>
        <w:t xml:space="preserve">выделять в произведениях элементы художественной формы и обнаруживать связи между ними; определять </w:t>
      </w:r>
      <w:proofErr w:type="spellStart"/>
      <w:r w:rsidRPr="00B73C56">
        <w:rPr>
          <w:rFonts w:ascii="Times New Roman" w:hAnsi="Times New Roman"/>
          <w:color w:val="000000"/>
          <w:sz w:val="28"/>
          <w:lang w:val="ru-RU"/>
        </w:rPr>
        <w:t>родо-жанровую</w:t>
      </w:r>
      <w:proofErr w:type="spellEnd"/>
      <w:r w:rsidRPr="00B73C56">
        <w:rPr>
          <w:rFonts w:ascii="Times New Roman" w:hAnsi="Times New Roman"/>
          <w:color w:val="000000"/>
          <w:sz w:val="28"/>
          <w:lang w:val="ru-RU"/>
        </w:rPr>
        <w:t xml:space="preserve"> специфику изученного художественного произведения;</w:t>
      </w:r>
    </w:p>
    <w:p w:rsidR="00A44303" w:rsidRPr="00B73C56" w:rsidRDefault="00A44303" w:rsidP="00A44303">
      <w:pPr>
        <w:numPr>
          <w:ilvl w:val="0"/>
          <w:numId w:val="22"/>
        </w:numPr>
        <w:spacing w:after="0" w:line="264" w:lineRule="auto"/>
        <w:jc w:val="both"/>
        <w:rPr>
          <w:lang w:val="ru-RU"/>
        </w:rPr>
      </w:pPr>
      <w:proofErr w:type="gramStart"/>
      <w:r w:rsidRPr="00B73C56">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A44303" w:rsidRPr="00B73C56" w:rsidRDefault="00A44303" w:rsidP="00A44303">
      <w:pPr>
        <w:numPr>
          <w:ilvl w:val="0"/>
          <w:numId w:val="22"/>
        </w:numPr>
        <w:spacing w:after="0" w:line="264" w:lineRule="auto"/>
        <w:jc w:val="both"/>
        <w:rPr>
          <w:lang w:val="ru-RU"/>
        </w:rPr>
      </w:pPr>
      <w:r w:rsidRPr="00B73C5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lastRenderedPageBreak/>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B73C56">
        <w:rPr>
          <w:rFonts w:ascii="Times New Roman" w:hAnsi="Times New Roman"/>
          <w:color w:val="000000"/>
          <w:sz w:val="28"/>
          <w:lang w:val="ru-RU"/>
        </w:rPr>
        <w:t>прочитанному</w:t>
      </w:r>
      <w:proofErr w:type="gramEnd"/>
      <w:r w:rsidRPr="00B73C56">
        <w:rPr>
          <w:rFonts w:ascii="Times New Roman" w:hAnsi="Times New Roman"/>
          <w:color w:val="000000"/>
          <w:sz w:val="28"/>
          <w:lang w:val="ru-RU"/>
        </w:rPr>
        <w:t>;</w:t>
      </w:r>
    </w:p>
    <w:p w:rsidR="00A44303" w:rsidRPr="00B73C56" w:rsidRDefault="00A44303" w:rsidP="00A44303">
      <w:pPr>
        <w:spacing w:after="0" w:line="264" w:lineRule="auto"/>
        <w:ind w:firstLine="600"/>
        <w:jc w:val="both"/>
        <w:rPr>
          <w:lang w:val="ru-RU"/>
        </w:rPr>
      </w:pPr>
      <w:proofErr w:type="gramStart"/>
      <w:r w:rsidRPr="00B73C56">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 xml:space="preserve">10) самостоятельно планировать своё </w:t>
      </w:r>
      <w:proofErr w:type="spellStart"/>
      <w:r w:rsidRPr="00B73C56">
        <w:rPr>
          <w:rFonts w:ascii="Times New Roman" w:hAnsi="Times New Roman"/>
          <w:color w:val="000000"/>
          <w:sz w:val="28"/>
          <w:lang w:val="ru-RU"/>
        </w:rPr>
        <w:t>досуговое</w:t>
      </w:r>
      <w:proofErr w:type="spellEnd"/>
      <w:r w:rsidRPr="00B73C56">
        <w:rPr>
          <w:rFonts w:ascii="Times New Roman" w:hAnsi="Times New Roman"/>
          <w:color w:val="000000"/>
          <w:sz w:val="28"/>
          <w:lang w:val="ru-RU"/>
        </w:rPr>
        <w:t xml:space="preserve"> чтение, обогащать свой литературный кругозор по рекомендациям учителя и сверстников, а также проверенных </w:t>
      </w:r>
      <w:proofErr w:type="spellStart"/>
      <w:r w:rsidRPr="00B73C56">
        <w:rPr>
          <w:rFonts w:ascii="Times New Roman" w:hAnsi="Times New Roman"/>
          <w:color w:val="000000"/>
          <w:sz w:val="28"/>
          <w:lang w:val="ru-RU"/>
        </w:rPr>
        <w:t>интернет-ресурсов</w:t>
      </w:r>
      <w:proofErr w:type="spellEnd"/>
      <w:r w:rsidRPr="00B73C56">
        <w:rPr>
          <w:rFonts w:ascii="Times New Roman" w:hAnsi="Times New Roman"/>
          <w:color w:val="000000"/>
          <w:sz w:val="28"/>
          <w:lang w:val="ru-RU"/>
        </w:rPr>
        <w:t>, в том числе за счёт произведений современной литературы;</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44303" w:rsidRPr="00B73C56" w:rsidRDefault="00A44303" w:rsidP="00A44303">
      <w:pPr>
        <w:spacing w:after="0" w:line="264" w:lineRule="auto"/>
        <w:ind w:firstLine="600"/>
        <w:jc w:val="both"/>
        <w:rPr>
          <w:lang w:val="ru-RU"/>
        </w:rPr>
      </w:pPr>
      <w:r w:rsidRPr="00B73C56">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44303" w:rsidRPr="00B73C56" w:rsidRDefault="00A44303" w:rsidP="00A44303">
      <w:pPr>
        <w:spacing w:after="0" w:line="264" w:lineRule="auto"/>
        <w:ind w:left="120"/>
        <w:jc w:val="both"/>
        <w:rPr>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A44303" w:rsidRDefault="00A44303" w:rsidP="009450BA">
      <w:pPr>
        <w:spacing w:after="0"/>
        <w:rPr>
          <w:rFonts w:ascii="Times New Roman" w:hAnsi="Times New Roman"/>
          <w:b/>
          <w:color w:val="000000"/>
          <w:sz w:val="28"/>
          <w:lang w:val="ru-RU"/>
        </w:rPr>
      </w:pPr>
    </w:p>
    <w:p w:rsidR="009450BA" w:rsidRDefault="009450BA" w:rsidP="009450BA">
      <w:pPr>
        <w:spacing w:after="0"/>
      </w:pPr>
      <w:r>
        <w:rPr>
          <w:rFonts w:ascii="Times New Roman" w:hAnsi="Times New Roman"/>
          <w:b/>
          <w:color w:val="000000"/>
          <w:sz w:val="28"/>
        </w:rPr>
        <w:t xml:space="preserve">8 КЛАСС </w:t>
      </w:r>
    </w:p>
    <w:tbl>
      <w:tblPr>
        <w:tblW w:w="931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9"/>
        <w:gridCol w:w="5201"/>
        <w:gridCol w:w="1134"/>
        <w:gridCol w:w="1276"/>
        <w:gridCol w:w="1134"/>
      </w:tblGrid>
      <w:tr w:rsidR="009450BA" w:rsidTr="00821CE9">
        <w:trPr>
          <w:trHeight w:val="309"/>
          <w:tblCellSpacing w:w="20" w:type="nil"/>
        </w:trPr>
        <w:tc>
          <w:tcPr>
            <w:tcW w:w="569" w:type="dxa"/>
            <w:vMerge w:val="restart"/>
            <w:tcMar>
              <w:top w:w="50" w:type="dxa"/>
              <w:left w:w="100" w:type="dxa"/>
            </w:tcMar>
            <w:vAlign w:val="center"/>
          </w:tcPr>
          <w:p w:rsidR="009450BA" w:rsidRPr="009450BA" w:rsidRDefault="009450BA" w:rsidP="00747FF1">
            <w:pPr>
              <w:spacing w:after="0"/>
              <w:ind w:left="135"/>
              <w:rPr>
                <w:lang w:val="ru-RU"/>
              </w:rPr>
            </w:pPr>
            <w:r>
              <w:rPr>
                <w:rFonts w:ascii="Times New Roman" w:hAnsi="Times New Roman"/>
                <w:b/>
                <w:color w:val="000000"/>
                <w:sz w:val="24"/>
              </w:rPr>
              <w:t xml:space="preserve">№ </w:t>
            </w:r>
          </w:p>
          <w:p w:rsidR="009450BA" w:rsidRDefault="009450BA" w:rsidP="00747FF1">
            <w:pPr>
              <w:spacing w:after="0"/>
              <w:ind w:left="135"/>
            </w:pPr>
          </w:p>
        </w:tc>
        <w:tc>
          <w:tcPr>
            <w:tcW w:w="5201" w:type="dxa"/>
            <w:vMerge w:val="restart"/>
            <w:tcMar>
              <w:top w:w="50" w:type="dxa"/>
              <w:left w:w="100" w:type="dxa"/>
            </w:tcMar>
            <w:vAlign w:val="center"/>
          </w:tcPr>
          <w:p w:rsidR="009450BA" w:rsidRDefault="009450BA" w:rsidP="00747FF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450BA" w:rsidRDefault="009450BA" w:rsidP="00747FF1">
            <w:pPr>
              <w:spacing w:after="0"/>
              <w:ind w:left="135"/>
            </w:pPr>
          </w:p>
        </w:tc>
        <w:tc>
          <w:tcPr>
            <w:tcW w:w="1134" w:type="dxa"/>
            <w:vMerge w:val="restart"/>
          </w:tcPr>
          <w:p w:rsidR="009450BA" w:rsidRPr="009450BA" w:rsidRDefault="009450BA" w:rsidP="00747FF1">
            <w:pPr>
              <w:spacing w:after="0"/>
              <w:ind w:left="135"/>
              <w:rPr>
                <w:rFonts w:ascii="Times New Roman" w:hAnsi="Times New Roman"/>
                <w:b/>
                <w:color w:val="000000"/>
                <w:sz w:val="24"/>
                <w:lang w:val="ru-RU"/>
              </w:rPr>
            </w:pPr>
            <w:r>
              <w:rPr>
                <w:rFonts w:ascii="Times New Roman" w:hAnsi="Times New Roman"/>
                <w:b/>
                <w:color w:val="000000"/>
                <w:sz w:val="24"/>
                <w:lang w:val="ru-RU"/>
              </w:rPr>
              <w:t>Количество часов</w:t>
            </w:r>
          </w:p>
        </w:tc>
        <w:tc>
          <w:tcPr>
            <w:tcW w:w="2410" w:type="dxa"/>
            <w:gridSpan w:val="2"/>
          </w:tcPr>
          <w:p w:rsidR="009450BA" w:rsidRPr="009450BA" w:rsidRDefault="009450BA" w:rsidP="009450BA">
            <w:pPr>
              <w:spacing w:after="0"/>
              <w:ind w:left="135"/>
              <w:jc w:val="center"/>
              <w:rPr>
                <w:rFonts w:ascii="Times New Roman" w:hAnsi="Times New Roman"/>
                <w:b/>
                <w:color w:val="000000"/>
                <w:sz w:val="24"/>
                <w:lang w:val="ru-RU"/>
              </w:rPr>
            </w:pPr>
            <w:r>
              <w:rPr>
                <w:rFonts w:ascii="Times New Roman" w:hAnsi="Times New Roman"/>
                <w:b/>
                <w:color w:val="000000"/>
                <w:sz w:val="24"/>
                <w:lang w:val="ru-RU"/>
              </w:rPr>
              <w:t>Дата</w:t>
            </w:r>
          </w:p>
        </w:tc>
      </w:tr>
      <w:tr w:rsidR="009450BA" w:rsidTr="00821CE9">
        <w:trPr>
          <w:trHeight w:val="509"/>
          <w:tblCellSpacing w:w="20" w:type="nil"/>
        </w:trPr>
        <w:tc>
          <w:tcPr>
            <w:tcW w:w="569" w:type="dxa"/>
            <w:vMerge/>
            <w:tcBorders>
              <w:top w:val="nil"/>
            </w:tcBorders>
            <w:tcMar>
              <w:top w:w="50" w:type="dxa"/>
              <w:left w:w="100" w:type="dxa"/>
            </w:tcMar>
          </w:tcPr>
          <w:p w:rsidR="009450BA" w:rsidRDefault="009450BA" w:rsidP="00747FF1"/>
        </w:tc>
        <w:tc>
          <w:tcPr>
            <w:tcW w:w="5201" w:type="dxa"/>
            <w:vMerge/>
            <w:tcBorders>
              <w:top w:val="nil"/>
            </w:tcBorders>
            <w:tcMar>
              <w:top w:w="50" w:type="dxa"/>
              <w:left w:w="100" w:type="dxa"/>
            </w:tcMar>
          </w:tcPr>
          <w:p w:rsidR="009450BA" w:rsidRDefault="009450BA" w:rsidP="00747FF1"/>
        </w:tc>
        <w:tc>
          <w:tcPr>
            <w:tcW w:w="1134" w:type="dxa"/>
            <w:vMerge/>
          </w:tcPr>
          <w:p w:rsidR="009450BA" w:rsidRDefault="009450BA" w:rsidP="00747FF1"/>
        </w:tc>
        <w:tc>
          <w:tcPr>
            <w:tcW w:w="1276" w:type="dxa"/>
            <w:tcBorders>
              <w:top w:val="nil"/>
            </w:tcBorders>
          </w:tcPr>
          <w:p w:rsidR="009450BA" w:rsidRPr="009450BA" w:rsidRDefault="009450BA" w:rsidP="00747FF1">
            <w:pPr>
              <w:rPr>
                <w:rFonts w:ascii="Times New Roman" w:hAnsi="Times New Roman" w:cs="Times New Roman"/>
                <w:b/>
                <w:lang w:val="ru-RU"/>
              </w:rPr>
            </w:pPr>
            <w:r w:rsidRPr="009450BA">
              <w:rPr>
                <w:rFonts w:ascii="Times New Roman" w:hAnsi="Times New Roman" w:cs="Times New Roman"/>
                <w:b/>
                <w:lang w:val="ru-RU"/>
              </w:rPr>
              <w:t>План</w:t>
            </w:r>
          </w:p>
        </w:tc>
        <w:tc>
          <w:tcPr>
            <w:tcW w:w="1134" w:type="dxa"/>
            <w:tcBorders>
              <w:top w:val="nil"/>
            </w:tcBorders>
          </w:tcPr>
          <w:p w:rsidR="009450BA" w:rsidRPr="009450BA" w:rsidRDefault="009450BA" w:rsidP="00747FF1">
            <w:pPr>
              <w:rPr>
                <w:rFonts w:ascii="Times New Roman" w:hAnsi="Times New Roman" w:cs="Times New Roman"/>
                <w:b/>
                <w:lang w:val="ru-RU"/>
              </w:rPr>
            </w:pPr>
            <w:r w:rsidRPr="009450BA">
              <w:rPr>
                <w:rFonts w:ascii="Times New Roman" w:hAnsi="Times New Roman" w:cs="Times New Roman"/>
                <w:b/>
                <w:lang w:val="ru-RU"/>
              </w:rPr>
              <w:t>Факт</w:t>
            </w: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Введение. </w:t>
            </w:r>
            <w:proofErr w:type="gramStart"/>
            <w:r w:rsidRPr="00B73C56">
              <w:rPr>
                <w:rFonts w:ascii="Times New Roman" w:hAnsi="Times New Roman"/>
                <w:color w:val="000000"/>
                <w:sz w:val="24"/>
                <w:lang w:val="ru-RU"/>
              </w:rPr>
              <w:t xml:space="preserve">Жанровые особенности житийной </w:t>
            </w:r>
            <w:proofErr w:type="spellStart"/>
            <w:r w:rsidRPr="00B73C56">
              <w:rPr>
                <w:rFonts w:ascii="Times New Roman" w:hAnsi="Times New Roman"/>
                <w:color w:val="000000"/>
                <w:sz w:val="24"/>
                <w:lang w:val="ru-RU"/>
              </w:rPr>
              <w:lastRenderedPageBreak/>
              <w:t>литератры</w:t>
            </w:r>
            <w:proofErr w:type="spellEnd"/>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 xml:space="preserve"> "Житие Сергия </w:t>
            </w:r>
            <w:proofErr w:type="spellStart"/>
            <w:r w:rsidRPr="00B73C56">
              <w:rPr>
                <w:rFonts w:ascii="Times New Roman" w:hAnsi="Times New Roman"/>
                <w:color w:val="000000"/>
                <w:sz w:val="24"/>
                <w:lang w:val="ru-RU"/>
              </w:rPr>
              <w:t>Радонежкского</w:t>
            </w:r>
            <w:proofErr w:type="spellEnd"/>
            <w:r w:rsidRPr="00B73C56">
              <w:rPr>
                <w:rFonts w:ascii="Times New Roman" w:hAnsi="Times New Roman"/>
                <w:color w:val="000000"/>
                <w:sz w:val="24"/>
                <w:lang w:val="ru-RU"/>
              </w:rPr>
              <w:t>", "Житие протопопа Аввакума, им самим написанное" (одно произведение по выбору): особенности героя жития, исторические основы образа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lastRenderedPageBreak/>
              <w:t>1</w:t>
            </w:r>
          </w:p>
        </w:tc>
        <w:tc>
          <w:tcPr>
            <w:tcW w:w="1276"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05.09</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lastRenderedPageBreak/>
              <w:t>2</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Житийная литература</w:t>
            </w:r>
            <w:proofErr w:type="gramStart"/>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 xml:space="preserve"> (</w:t>
            </w:r>
            <w:proofErr w:type="gramStart"/>
            <w:r w:rsidRPr="00B73C56">
              <w:rPr>
                <w:rFonts w:ascii="Times New Roman" w:hAnsi="Times New Roman"/>
                <w:color w:val="000000"/>
                <w:sz w:val="24"/>
                <w:lang w:val="ru-RU"/>
              </w:rPr>
              <w:t>о</w:t>
            </w:r>
            <w:proofErr w:type="gramEnd"/>
            <w:r w:rsidRPr="00B73C56">
              <w:rPr>
                <w:rFonts w:ascii="Times New Roman" w:hAnsi="Times New Roman"/>
                <w:color w:val="000000"/>
                <w:sz w:val="24"/>
                <w:lang w:val="ru-RU"/>
              </w:rPr>
              <w:t xml:space="preserve">дно произведение по выбору). Например, «Житие Сергия Радонежского», «Житие протопопа Аввакума, им самим написанное». </w:t>
            </w:r>
            <w:proofErr w:type="gramStart"/>
            <w:r w:rsidRPr="00B73C56">
              <w:rPr>
                <w:rFonts w:ascii="Times New Roman" w:hAnsi="Times New Roman"/>
                <w:color w:val="000000"/>
                <w:sz w:val="24"/>
                <w:lang w:val="ru-RU"/>
              </w:rPr>
              <w:t>Нравственные проблемы в житии, их историческая обусловленность и вневременной смысл.</w:t>
            </w:r>
            <w:proofErr w:type="gramEnd"/>
            <w:r w:rsidRPr="00B73C56">
              <w:rPr>
                <w:rFonts w:ascii="Times New Roman" w:hAnsi="Times New Roman"/>
                <w:color w:val="000000"/>
                <w:sz w:val="24"/>
                <w:lang w:val="ru-RU"/>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жития</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07.09</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Д.И. Фонвизин. Комедия "Недоросль" как произведение классицизма, её связь с просветительскими идеями. Особенности сюжета и конфликта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12.09</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Д. И. Фонвизин. Комедия «Недоросль»</w:t>
            </w:r>
            <w:proofErr w:type="gramStart"/>
            <w:r w:rsidRPr="00B73C56">
              <w:rPr>
                <w:rFonts w:ascii="Times New Roman" w:hAnsi="Times New Roman"/>
                <w:color w:val="000000"/>
                <w:sz w:val="24"/>
                <w:lang w:val="ru-RU"/>
              </w:rPr>
              <w:t>.Т</w:t>
            </w:r>
            <w:proofErr w:type="gramEnd"/>
            <w:r w:rsidRPr="00B73C56">
              <w:rPr>
                <w:rFonts w:ascii="Times New Roman" w:hAnsi="Times New Roman"/>
                <w:color w:val="000000"/>
                <w:sz w:val="24"/>
                <w:lang w:val="ru-RU"/>
              </w:rPr>
              <w:t>ематика и социально-нравственная проблематика комедии. Характеристика главных героев</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14.09</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Д. И. Фонвизин. Комедия «Недоросль»</w:t>
            </w:r>
            <w:proofErr w:type="gramStart"/>
            <w:r w:rsidRPr="00B73C56">
              <w:rPr>
                <w:rFonts w:ascii="Times New Roman" w:hAnsi="Times New Roman"/>
                <w:color w:val="000000"/>
                <w:sz w:val="24"/>
                <w:lang w:val="ru-RU"/>
              </w:rPr>
              <w:t>.С</w:t>
            </w:r>
            <w:proofErr w:type="gramEnd"/>
            <w:r w:rsidRPr="00B73C56">
              <w:rPr>
                <w:rFonts w:ascii="Times New Roman" w:hAnsi="Times New Roman"/>
                <w:color w:val="000000"/>
                <w:sz w:val="24"/>
                <w:lang w:val="ru-RU"/>
              </w:rPr>
              <w:t>пособы создания сатирических персонажей в комедии, их речевая характеристика. Смысл названия комедии</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19.09</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Резервный урок. Д.И. Фонвизин. Комедия "Недоросль" на театральной сцене</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21.09</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7</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26.09</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8</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А.С. Пушкин. "Маленькие трагедии" (одна пьеса по выбору). Например, </w:t>
            </w:r>
            <w:r>
              <w:rPr>
                <w:rFonts w:ascii="Times New Roman" w:hAnsi="Times New Roman"/>
                <w:color w:val="000000"/>
                <w:sz w:val="24"/>
                <w:lang w:val="ru-RU"/>
              </w:rPr>
              <w:t>1</w:t>
            </w:r>
            <w:r w:rsidRPr="00B73C56">
              <w:rPr>
                <w:rFonts w:ascii="Times New Roman" w:hAnsi="Times New Roman"/>
                <w:color w:val="000000"/>
                <w:sz w:val="24"/>
                <w:lang w:val="ru-RU"/>
              </w:rPr>
              <w:t>«Моцарт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28.09</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9</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03.10</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lastRenderedPageBreak/>
              <w:t>10</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05.10</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11</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10.10</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12</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12.10</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13</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А.С. Пушкин. Роман "Капитанская дочка": тема семьи и женские образы. Роль любовной интриги в романе</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17.10</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14</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А.С. Пушкин. Роман "Капитанская дочка": </w:t>
            </w:r>
            <w:proofErr w:type="gramStart"/>
            <w:r w:rsidRPr="00B73C56">
              <w:rPr>
                <w:rFonts w:ascii="Times New Roman" w:hAnsi="Times New Roman"/>
                <w:color w:val="000000"/>
                <w:sz w:val="24"/>
                <w:lang w:val="ru-RU"/>
              </w:rPr>
              <w:t>историческая</w:t>
            </w:r>
            <w:proofErr w:type="gramEnd"/>
            <w:r w:rsidRPr="00B73C56">
              <w:rPr>
                <w:rFonts w:ascii="Times New Roman" w:hAnsi="Times New Roman"/>
                <w:color w:val="000000"/>
                <w:sz w:val="24"/>
                <w:lang w:val="ru-RU"/>
              </w:rPr>
              <w:t xml:space="preserve"> правда и художественный вымысел. Смысл названия романа. Художественное своеобразие и способы выражения авторской идеи</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19.10</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15</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Развитие речи. А.С. Пушкин. Роман "Капитанская дочка": подготовка к сочинению</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24.10</w:t>
            </w:r>
          </w:p>
        </w:tc>
        <w:tc>
          <w:tcPr>
            <w:tcW w:w="1134" w:type="dxa"/>
          </w:tcPr>
          <w:p w:rsidR="009450BA" w:rsidRDefault="009450BA" w:rsidP="00747FF1">
            <w:pPr>
              <w:spacing w:after="0"/>
              <w:ind w:left="135"/>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16</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Резервный урок. Сочинение по роману А.С. Пушкина "Капитанская дочка"</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26.10</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17</w:t>
            </w:r>
          </w:p>
        </w:tc>
        <w:tc>
          <w:tcPr>
            <w:tcW w:w="5201" w:type="dxa"/>
            <w:tcMar>
              <w:top w:w="50" w:type="dxa"/>
              <w:left w:w="100" w:type="dxa"/>
            </w:tcMar>
            <w:vAlign w:val="center"/>
          </w:tcPr>
          <w:p w:rsidR="009450BA" w:rsidRPr="009450BA" w:rsidRDefault="009450BA" w:rsidP="00747FF1">
            <w:pPr>
              <w:spacing w:after="0"/>
              <w:ind w:left="135"/>
              <w:rPr>
                <w:lang w:val="ru-RU"/>
              </w:rPr>
            </w:pPr>
            <w:r w:rsidRPr="00B73C56">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proofErr w:type="spellStart"/>
            <w:r>
              <w:rPr>
                <w:rFonts w:ascii="Times New Roman" w:hAnsi="Times New Roman"/>
                <w:color w:val="000000"/>
                <w:sz w:val="24"/>
              </w:rPr>
              <w:t>Мотив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одиночества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лирике</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07.11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18</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09.11</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19</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14.11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20</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М.Ю. Лермонтов. Поэма "Мцыри": тематика, проблематика, идея, своеобразие конфликта.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16.11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21</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М.Ю. Лермонтов. Поэма "Мцыри": особенности характера героя, художественные </w:t>
            </w:r>
            <w:r w:rsidRPr="00B73C56">
              <w:rPr>
                <w:rFonts w:ascii="Times New Roman" w:hAnsi="Times New Roman"/>
                <w:color w:val="000000"/>
                <w:sz w:val="24"/>
                <w:lang w:val="ru-RU"/>
              </w:rPr>
              <w:lastRenderedPageBreak/>
              <w:t>средства его создания.</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lastRenderedPageBreak/>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21.11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lastRenderedPageBreak/>
              <w:t>22</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23.11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23</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Н.В. Гоголь. Повесть "Шинель": тема, идея, особенности конфликта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28.11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24</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Н.В. Гоголь. Повесть "Шинель": социально-нравственная проблематика. Образ маленького человека. Смысл финала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30.11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25</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Н.В. Гоголь. Комедия "</w:t>
            </w:r>
            <w:proofErr w:type="spellStart"/>
            <w:r w:rsidRPr="00B73C56">
              <w:rPr>
                <w:rFonts w:ascii="Times New Roman" w:hAnsi="Times New Roman"/>
                <w:color w:val="000000"/>
                <w:sz w:val="24"/>
                <w:lang w:val="ru-RU"/>
              </w:rPr>
              <w:t>Резизор</w:t>
            </w:r>
            <w:proofErr w:type="spellEnd"/>
            <w:r w:rsidRPr="00B73C56">
              <w:rPr>
                <w:rFonts w:ascii="Times New Roman" w:hAnsi="Times New Roman"/>
                <w:color w:val="000000"/>
                <w:sz w:val="24"/>
                <w:lang w:val="ru-RU"/>
              </w:rPr>
              <w:t>": история создания. Сюжет, композиция, особенности конфликта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05.12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26</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07.12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27</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Н.В. Гоголь. Комедия "Ревизор". Образ Хлестакова.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хлестаковщина</w:t>
            </w:r>
            <w:proofErr w:type="spellEnd"/>
            <w:r>
              <w:rPr>
                <w:rFonts w:ascii="Times New Roman" w:hAnsi="Times New Roman"/>
                <w:color w:val="000000"/>
                <w:sz w:val="24"/>
              </w:rPr>
              <w:t>"</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12.12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28</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Н.В. Гоголь. Комедия "Ревизор". Смысл финала. Сценическая история комедии</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14.12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29</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Развитие речи. Н.В. Гоголь. Комедия "Ревизор": подготовка к сочинению</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19.12</w:t>
            </w:r>
          </w:p>
        </w:tc>
        <w:tc>
          <w:tcPr>
            <w:tcW w:w="1134" w:type="dxa"/>
          </w:tcPr>
          <w:p w:rsidR="009450BA" w:rsidRDefault="009450BA" w:rsidP="00747FF1">
            <w:pPr>
              <w:spacing w:after="0"/>
              <w:ind w:left="135"/>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30</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Резервный урок. Сочинение по комедии Н.В. Гоголя "Ревизор"</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21.12</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31</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И. С. Тургенев. Повести (одна по выбору). Например, «Ася»</w:t>
            </w:r>
            <w:proofErr w:type="gramStart"/>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Первая любовь». Тема, идея, проблематика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26.12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32</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28.12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33</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Ф. М. Достоевский. «Бедные люди», «Белые ночи» (одно произведение по выбору). Тема, идея, проблематика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09.01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34</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Ф. М. Достоевский. «Бедные люди», «Белые ночи» (одно произведение по выбору). Система образов.</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11.01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35</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Л. Н. Толстой. Повести и рассказы (одно произведение по выбору). Например, «Отрочество» (главы). Тема, идея, проблематика</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16.01</w:t>
            </w:r>
          </w:p>
        </w:tc>
        <w:tc>
          <w:tcPr>
            <w:tcW w:w="1134" w:type="dxa"/>
          </w:tcPr>
          <w:p w:rsidR="009450BA" w:rsidRDefault="009450BA" w:rsidP="00747FF1">
            <w:pPr>
              <w:spacing w:after="0"/>
              <w:ind w:left="135"/>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36</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Л. Н. Толстой. Повести и рассказы (одно произведение по выбору). Например, </w:t>
            </w:r>
            <w:r w:rsidRPr="00B73C56">
              <w:rPr>
                <w:rFonts w:ascii="Times New Roman" w:hAnsi="Times New Roman"/>
                <w:color w:val="000000"/>
                <w:sz w:val="24"/>
                <w:lang w:val="ru-RU"/>
              </w:rPr>
              <w:lastRenderedPageBreak/>
              <w:t>«Отрочество» (главы). Система образов</w:t>
            </w:r>
          </w:p>
        </w:tc>
        <w:tc>
          <w:tcPr>
            <w:tcW w:w="1134" w:type="dxa"/>
          </w:tcPr>
          <w:p w:rsidR="009450BA" w:rsidRPr="009450BA" w:rsidRDefault="009450BA" w:rsidP="00747FF1">
            <w:pPr>
              <w:spacing w:after="0"/>
              <w:ind w:left="135"/>
              <w:rPr>
                <w:lang w:val="ru-RU"/>
              </w:rPr>
            </w:pPr>
            <w:r>
              <w:rPr>
                <w:lang w:val="ru-RU"/>
              </w:rPr>
              <w:lastRenderedPageBreak/>
              <w:t>1</w:t>
            </w:r>
          </w:p>
        </w:tc>
        <w:tc>
          <w:tcPr>
            <w:tcW w:w="1276" w:type="dxa"/>
          </w:tcPr>
          <w:p w:rsidR="009450BA" w:rsidRPr="00E41332" w:rsidRDefault="00E41332" w:rsidP="00747FF1">
            <w:pPr>
              <w:spacing w:after="0"/>
              <w:ind w:left="135"/>
              <w:rPr>
                <w:lang w:val="ru-RU"/>
              </w:rPr>
            </w:pPr>
            <w:r>
              <w:rPr>
                <w:lang w:val="ru-RU"/>
              </w:rPr>
              <w:t>18.01</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lastRenderedPageBreak/>
              <w:t>37</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B73C56">
              <w:rPr>
                <w:rFonts w:ascii="Times New Roman" w:hAnsi="Times New Roman"/>
                <w:color w:val="000000"/>
                <w:sz w:val="24"/>
                <w:lang w:val="ru-RU"/>
              </w:rPr>
              <w:t xml:space="preserve"> века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23.01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38</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Произведения писателей русского зарубежья (не менее двух по выбору). </w:t>
            </w:r>
            <w:proofErr w:type="gramStart"/>
            <w:r w:rsidRPr="00B73C56">
              <w:rPr>
                <w:rFonts w:ascii="Times New Roman" w:hAnsi="Times New Roman"/>
                <w:color w:val="000000"/>
                <w:sz w:val="24"/>
                <w:lang w:val="ru-RU"/>
              </w:rPr>
              <w:t xml:space="preserve">Например, произведения И. С. Шмелёва, М. А. Осоргина, В.В. Набокова, Н. Тэффи, А. Т. Аверченко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proofErr w:type="gram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24.01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39</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30.01</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40</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01.02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41</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образы</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06.02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42</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поэтов</w:t>
            </w:r>
            <w:proofErr w:type="spellEnd"/>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08.02</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43</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М.А. Булгаков (одна повесть по выбору). Например, «Собачье сердце»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13.02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44</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М.А. Булгаков (одна повесть по выбору). Например, «Собачье сердце» и др.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изображения</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15.02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45</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М.А. Булгаков (одна повесть по выбору). Например, «Собачье сердце» и др. </w:t>
            </w:r>
            <w:proofErr w:type="spellStart"/>
            <w:r>
              <w:rPr>
                <w:rFonts w:ascii="Times New Roman" w:hAnsi="Times New Roman"/>
                <w:color w:val="000000"/>
                <w:sz w:val="24"/>
              </w:rPr>
              <w:t>Фантастическое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реальное</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20.02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lastRenderedPageBreak/>
              <w:t>46</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B73C56">
              <w:rPr>
                <w:rFonts w:ascii="Times New Roman" w:hAnsi="Times New Roman"/>
                <w:color w:val="000000"/>
                <w:sz w:val="24"/>
                <w:lang w:val="ru-RU"/>
              </w:rPr>
              <w:t xml:space="preserve"> )</w:t>
            </w:r>
            <w:proofErr w:type="gramEnd"/>
            <w:r w:rsidRPr="00B73C56">
              <w:rPr>
                <w:rFonts w:ascii="Times New Roman" w:hAnsi="Times New Roman"/>
                <w:color w:val="000000"/>
                <w:sz w:val="24"/>
                <w:lang w:val="ru-RU"/>
              </w:rPr>
              <w:t>. История создания. Тема человека на войне. Нравственная проблематика, патриотический пафос поэмы</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22.02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47</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B73C56">
              <w:rPr>
                <w:rFonts w:ascii="Times New Roman" w:hAnsi="Times New Roman"/>
                <w:color w:val="000000"/>
                <w:sz w:val="24"/>
                <w:lang w:val="ru-RU"/>
              </w:rPr>
              <w:t xml:space="preserve"> )</w:t>
            </w:r>
            <w:proofErr w:type="gramEnd"/>
            <w:r w:rsidRPr="00B73C56">
              <w:rPr>
                <w:rFonts w:ascii="Times New Roman" w:hAnsi="Times New Roman"/>
                <w:color w:val="000000"/>
                <w:sz w:val="24"/>
                <w:lang w:val="ru-RU"/>
              </w:rPr>
              <w:t>. Образ главного героя, его народность</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27.02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48</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B73C56">
              <w:rPr>
                <w:rFonts w:ascii="Times New Roman" w:hAnsi="Times New Roman"/>
                <w:color w:val="000000"/>
                <w:sz w:val="24"/>
                <w:lang w:val="ru-RU"/>
              </w:rPr>
              <w:t xml:space="preserve"> )</w:t>
            </w:r>
            <w:proofErr w:type="gramEnd"/>
            <w:r w:rsidRPr="00B73C56">
              <w:rPr>
                <w:rFonts w:ascii="Times New Roman" w:hAnsi="Times New Roman"/>
                <w:color w:val="000000"/>
                <w:sz w:val="24"/>
                <w:lang w:val="ru-RU"/>
              </w:rPr>
              <w:t>. Особенности композиции, образ автора. Своеобразие языка поэмы</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29.02</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49</w:t>
            </w:r>
          </w:p>
        </w:tc>
        <w:tc>
          <w:tcPr>
            <w:tcW w:w="5201" w:type="dxa"/>
            <w:tcMar>
              <w:top w:w="50" w:type="dxa"/>
              <w:left w:w="100" w:type="dxa"/>
            </w:tcMar>
            <w:vAlign w:val="center"/>
          </w:tcPr>
          <w:p w:rsidR="009450BA" w:rsidRPr="009450BA" w:rsidRDefault="009450BA" w:rsidP="00747FF1">
            <w:pPr>
              <w:spacing w:after="0"/>
              <w:ind w:left="135"/>
              <w:rPr>
                <w:lang w:val="ru-RU"/>
              </w:rPr>
            </w:pPr>
            <w:r w:rsidRPr="00B73C56">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sidRPr="009450BA">
              <w:rPr>
                <w:rFonts w:ascii="Times New Roman" w:hAnsi="Times New Roman"/>
                <w:color w:val="000000"/>
                <w:sz w:val="24"/>
                <w:lang w:val="ru-RU"/>
              </w:rPr>
              <w:t>Смысл финала</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05.03</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50</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07.03</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51</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12.03</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52</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Резервный урок. М.А. Шолохов. Рассказ "Судьба человека". Автор и рассказчик. </w:t>
            </w:r>
            <w:proofErr w:type="spellStart"/>
            <w:r>
              <w:rPr>
                <w:rFonts w:ascii="Times New Roman" w:hAnsi="Times New Roman"/>
                <w:color w:val="000000"/>
                <w:sz w:val="24"/>
              </w:rPr>
              <w:t>Сказовая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манера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14.03</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53</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Итоговый контроль. Литературные произведения о Великой </w:t>
            </w:r>
            <w:proofErr w:type="spellStart"/>
            <w:r w:rsidRPr="00B73C56">
              <w:rPr>
                <w:rFonts w:ascii="Times New Roman" w:hAnsi="Times New Roman"/>
                <w:color w:val="000000"/>
                <w:sz w:val="24"/>
                <w:lang w:val="ru-RU"/>
              </w:rPr>
              <w:t>Отчественной</w:t>
            </w:r>
            <w:proofErr w:type="spellEnd"/>
            <w:r w:rsidRPr="00B73C56">
              <w:rPr>
                <w:rFonts w:ascii="Times New Roman" w:hAnsi="Times New Roman"/>
                <w:color w:val="000000"/>
                <w:sz w:val="24"/>
                <w:lang w:val="ru-RU"/>
              </w:rPr>
              <w:t xml:space="preserve"> войне</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19.03</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54</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А.И. Солженицын. Рассказ «Матрёнин двор». История создания. Тематика и проблематика.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21.03</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55</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рассказчика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r>
              <w:rPr>
                <w:rFonts w:ascii="Times New Roman" w:hAnsi="Times New Roman"/>
                <w:color w:val="000000"/>
                <w:sz w:val="24"/>
              </w:rPr>
              <w:t>.</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02.04</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56</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73C56">
              <w:rPr>
                <w:rFonts w:ascii="Times New Roman" w:hAnsi="Times New Roman"/>
                <w:color w:val="000000"/>
                <w:sz w:val="24"/>
                <w:lang w:val="ru-RU"/>
              </w:rPr>
              <w:t>—</w:t>
            </w:r>
            <w:r>
              <w:rPr>
                <w:rFonts w:ascii="Times New Roman" w:hAnsi="Times New Roman"/>
                <w:color w:val="000000"/>
                <w:sz w:val="24"/>
              </w:rPr>
              <w:t>XXI</w:t>
            </w:r>
            <w:r w:rsidRPr="00B73C56">
              <w:rPr>
                <w:rFonts w:ascii="Times New Roman" w:hAnsi="Times New Roman"/>
                <w:color w:val="000000"/>
                <w:sz w:val="24"/>
                <w:lang w:val="ru-RU"/>
              </w:rPr>
              <w:t xml:space="preserve"> века</w:t>
            </w:r>
            <w:proofErr w:type="gramStart"/>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 xml:space="preserve"> </w:t>
            </w:r>
            <w:r w:rsidRPr="00B36670">
              <w:rPr>
                <w:rFonts w:ascii="Times New Roman" w:hAnsi="Times New Roman"/>
                <w:color w:val="000000"/>
                <w:sz w:val="24"/>
                <w:lang w:val="ru-RU"/>
              </w:rPr>
              <w:t>(</w:t>
            </w:r>
            <w:proofErr w:type="gramStart"/>
            <w:r w:rsidRPr="00B36670">
              <w:rPr>
                <w:rFonts w:ascii="Times New Roman" w:hAnsi="Times New Roman"/>
                <w:color w:val="000000"/>
                <w:sz w:val="24"/>
                <w:lang w:val="ru-RU"/>
              </w:rPr>
              <w:t>н</w:t>
            </w:r>
            <w:proofErr w:type="gramEnd"/>
            <w:r w:rsidRPr="00B36670">
              <w:rPr>
                <w:rFonts w:ascii="Times New Roman" w:hAnsi="Times New Roman"/>
                <w:color w:val="000000"/>
                <w:sz w:val="24"/>
                <w:lang w:val="ru-RU"/>
              </w:rPr>
              <w:t xml:space="preserve">е менее двух). </w:t>
            </w:r>
            <w:r w:rsidRPr="00B73C56">
              <w:rPr>
                <w:rFonts w:ascii="Times New Roman" w:hAnsi="Times New Roman"/>
                <w:color w:val="000000"/>
                <w:sz w:val="24"/>
                <w:lang w:val="ru-RU"/>
              </w:rPr>
              <w:t xml:space="preserve">Например, произведения Е.И.Носова, А.Н. и Б.Н.Стругацких, В.Ф.Тендрякова, Б.П.Екимова и др.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lastRenderedPageBreak/>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04.04</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lastRenderedPageBreak/>
              <w:t>57</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B73C56">
              <w:rPr>
                <w:rFonts w:ascii="Times New Roman" w:hAnsi="Times New Roman"/>
                <w:color w:val="000000"/>
                <w:sz w:val="24"/>
                <w:lang w:val="ru-RU"/>
              </w:rPr>
              <w:t>—</w:t>
            </w:r>
            <w:r>
              <w:rPr>
                <w:rFonts w:ascii="Times New Roman" w:hAnsi="Times New Roman"/>
                <w:color w:val="000000"/>
                <w:sz w:val="24"/>
              </w:rPr>
              <w:t>XXI</w:t>
            </w:r>
            <w:r w:rsidRPr="00B73C56">
              <w:rPr>
                <w:rFonts w:ascii="Times New Roman" w:hAnsi="Times New Roman"/>
                <w:color w:val="000000"/>
                <w:sz w:val="24"/>
                <w:lang w:val="ru-RU"/>
              </w:rPr>
              <w:t xml:space="preserve"> века</w:t>
            </w:r>
            <w:proofErr w:type="gramStart"/>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 xml:space="preserve"> </w:t>
            </w:r>
            <w:r w:rsidRPr="00B36670">
              <w:rPr>
                <w:rFonts w:ascii="Times New Roman" w:hAnsi="Times New Roman"/>
                <w:color w:val="000000"/>
                <w:sz w:val="24"/>
                <w:lang w:val="ru-RU"/>
              </w:rPr>
              <w:t>(</w:t>
            </w:r>
            <w:proofErr w:type="gramStart"/>
            <w:r w:rsidRPr="00B36670">
              <w:rPr>
                <w:rFonts w:ascii="Times New Roman" w:hAnsi="Times New Roman"/>
                <w:color w:val="000000"/>
                <w:sz w:val="24"/>
                <w:lang w:val="ru-RU"/>
              </w:rPr>
              <w:t>н</w:t>
            </w:r>
            <w:proofErr w:type="gramEnd"/>
            <w:r w:rsidRPr="00B36670">
              <w:rPr>
                <w:rFonts w:ascii="Times New Roman" w:hAnsi="Times New Roman"/>
                <w:color w:val="000000"/>
                <w:sz w:val="24"/>
                <w:lang w:val="ru-RU"/>
              </w:rPr>
              <w:t xml:space="preserve">е менее двух). </w:t>
            </w:r>
            <w:r w:rsidRPr="00B73C56">
              <w:rPr>
                <w:rFonts w:ascii="Times New Roman" w:hAnsi="Times New Roman"/>
                <w:color w:val="000000"/>
                <w:sz w:val="24"/>
                <w:lang w:val="ru-RU"/>
              </w:rPr>
              <w:t xml:space="preserve">Например, произведения Е.И.Носова, А.Н. и Б.Н.Стругацких, В.Ф.Тендрякова, Б.П.Екимова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r>
              <w:rPr>
                <w:rFonts w:ascii="Times New Roman" w:hAnsi="Times New Roman"/>
                <w:color w:val="000000"/>
                <w:sz w:val="24"/>
              </w:rPr>
              <w:t>.</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09.04</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58</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B73C56">
              <w:rPr>
                <w:rFonts w:ascii="Times New Roman" w:hAnsi="Times New Roman"/>
                <w:color w:val="000000"/>
                <w:sz w:val="24"/>
                <w:lang w:val="ru-RU"/>
              </w:rPr>
              <w:t>—</w:t>
            </w:r>
            <w:r>
              <w:rPr>
                <w:rFonts w:ascii="Times New Roman" w:hAnsi="Times New Roman"/>
                <w:color w:val="000000"/>
                <w:sz w:val="24"/>
              </w:rPr>
              <w:t>XXI</w:t>
            </w:r>
            <w:r w:rsidRPr="00B73C56">
              <w:rPr>
                <w:rFonts w:ascii="Times New Roman" w:hAnsi="Times New Roman"/>
                <w:color w:val="000000"/>
                <w:sz w:val="24"/>
                <w:lang w:val="ru-RU"/>
              </w:rPr>
              <w:t xml:space="preserve"> века</w:t>
            </w:r>
            <w:proofErr w:type="gramStart"/>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 xml:space="preserve"> (</w:t>
            </w:r>
            <w:proofErr w:type="gramStart"/>
            <w:r w:rsidRPr="00B73C56">
              <w:rPr>
                <w:rFonts w:ascii="Times New Roman" w:hAnsi="Times New Roman"/>
                <w:color w:val="000000"/>
                <w:sz w:val="24"/>
                <w:lang w:val="ru-RU"/>
              </w:rPr>
              <w:t>н</w:t>
            </w:r>
            <w:proofErr w:type="gramEnd"/>
            <w:r w:rsidRPr="00B73C56">
              <w:rPr>
                <w:rFonts w:ascii="Times New Roman" w:hAnsi="Times New Roman"/>
                <w:color w:val="000000"/>
                <w:sz w:val="24"/>
                <w:lang w:val="ru-RU"/>
              </w:rPr>
              <w:t xml:space="preserve">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B73C56">
              <w:rPr>
                <w:rFonts w:ascii="Times New Roman" w:hAnsi="Times New Roman"/>
                <w:color w:val="000000"/>
                <w:sz w:val="24"/>
                <w:lang w:val="ru-RU"/>
              </w:rPr>
              <w:t>Дашевской</w:t>
            </w:r>
            <w:proofErr w:type="spellEnd"/>
            <w:r w:rsidRPr="00B73C56">
              <w:rPr>
                <w:rFonts w:ascii="Times New Roman" w:hAnsi="Times New Roman"/>
                <w:color w:val="000000"/>
                <w:sz w:val="24"/>
                <w:lang w:val="ru-RU"/>
              </w:rPr>
              <w:t xml:space="preserve">, Дж. Сэлинджера, К. </w:t>
            </w:r>
            <w:proofErr w:type="spellStart"/>
            <w:r w:rsidRPr="00B73C56">
              <w:rPr>
                <w:rFonts w:ascii="Times New Roman" w:hAnsi="Times New Roman"/>
                <w:color w:val="000000"/>
                <w:sz w:val="24"/>
                <w:lang w:val="ru-RU"/>
              </w:rPr>
              <w:t>Патерсон</w:t>
            </w:r>
            <w:proofErr w:type="spellEnd"/>
            <w:r w:rsidRPr="00B73C56">
              <w:rPr>
                <w:rFonts w:ascii="Times New Roman" w:hAnsi="Times New Roman"/>
                <w:color w:val="000000"/>
                <w:sz w:val="24"/>
                <w:lang w:val="ru-RU"/>
              </w:rPr>
              <w:t>, Б. Кауфман и др. Проблематика, герои, сюжет</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11.04</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59</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B73C56">
              <w:rPr>
                <w:rFonts w:ascii="Times New Roman" w:hAnsi="Times New Roman"/>
                <w:color w:val="000000"/>
                <w:sz w:val="24"/>
                <w:lang w:val="ru-RU"/>
              </w:rPr>
              <w:t>—</w:t>
            </w:r>
            <w:r>
              <w:rPr>
                <w:rFonts w:ascii="Times New Roman" w:hAnsi="Times New Roman"/>
                <w:color w:val="000000"/>
                <w:sz w:val="24"/>
              </w:rPr>
              <w:t>XXI</w:t>
            </w:r>
            <w:r w:rsidRPr="00B73C56">
              <w:rPr>
                <w:rFonts w:ascii="Times New Roman" w:hAnsi="Times New Roman"/>
                <w:color w:val="000000"/>
                <w:sz w:val="24"/>
                <w:lang w:val="ru-RU"/>
              </w:rPr>
              <w:t xml:space="preserve"> века</w:t>
            </w:r>
            <w:proofErr w:type="gramStart"/>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 xml:space="preserve"> (</w:t>
            </w:r>
            <w:proofErr w:type="gramStart"/>
            <w:r w:rsidRPr="00B73C56">
              <w:rPr>
                <w:rFonts w:ascii="Times New Roman" w:hAnsi="Times New Roman"/>
                <w:color w:val="000000"/>
                <w:sz w:val="24"/>
                <w:lang w:val="ru-RU"/>
              </w:rPr>
              <w:t>н</w:t>
            </w:r>
            <w:proofErr w:type="gramEnd"/>
            <w:r w:rsidRPr="00B73C56">
              <w:rPr>
                <w:rFonts w:ascii="Times New Roman" w:hAnsi="Times New Roman"/>
                <w:color w:val="000000"/>
                <w:sz w:val="24"/>
                <w:lang w:val="ru-RU"/>
              </w:rPr>
              <w:t xml:space="preserve">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B73C56">
              <w:rPr>
                <w:rFonts w:ascii="Times New Roman" w:hAnsi="Times New Roman"/>
                <w:color w:val="000000"/>
                <w:sz w:val="24"/>
                <w:lang w:val="ru-RU"/>
              </w:rPr>
              <w:t>Дашевской</w:t>
            </w:r>
            <w:proofErr w:type="spellEnd"/>
            <w:r w:rsidRPr="00B73C56">
              <w:rPr>
                <w:rFonts w:ascii="Times New Roman" w:hAnsi="Times New Roman"/>
                <w:color w:val="000000"/>
                <w:sz w:val="24"/>
                <w:lang w:val="ru-RU"/>
              </w:rPr>
              <w:t xml:space="preserve">, Дж. Сэлинджера, К. </w:t>
            </w:r>
            <w:proofErr w:type="spellStart"/>
            <w:r w:rsidRPr="00B73C56">
              <w:rPr>
                <w:rFonts w:ascii="Times New Roman" w:hAnsi="Times New Roman"/>
                <w:color w:val="000000"/>
                <w:sz w:val="24"/>
                <w:lang w:val="ru-RU"/>
              </w:rPr>
              <w:t>Патерсон</w:t>
            </w:r>
            <w:proofErr w:type="spellEnd"/>
            <w:r w:rsidRPr="00B73C56">
              <w:rPr>
                <w:rFonts w:ascii="Times New Roman" w:hAnsi="Times New Roman"/>
                <w:color w:val="000000"/>
                <w:sz w:val="24"/>
                <w:lang w:val="ru-RU"/>
              </w:rPr>
              <w:t xml:space="preserve">, Б. Кауфман и </w:t>
            </w:r>
            <w:proofErr w:type="spellStart"/>
            <w:proofErr w:type="gramStart"/>
            <w:r w:rsidRPr="00B73C56">
              <w:rPr>
                <w:rFonts w:ascii="Times New Roman" w:hAnsi="Times New Roman"/>
                <w:color w:val="000000"/>
                <w:sz w:val="24"/>
                <w:lang w:val="ru-RU"/>
              </w:rPr>
              <w:t>др</w:t>
            </w:r>
            <w:proofErr w:type="spellEnd"/>
            <w:proofErr w:type="gramEnd"/>
            <w:r w:rsidRPr="00B73C56">
              <w:rPr>
                <w:rFonts w:ascii="Times New Roman" w:hAnsi="Times New Roman"/>
                <w:color w:val="000000"/>
                <w:sz w:val="24"/>
                <w:lang w:val="ru-RU"/>
              </w:rPr>
              <w:t xml:space="preserve"> ). Своеобразие конфликта. Особенности авторской позиции</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16.04</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60</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B73C56">
              <w:rPr>
                <w:rFonts w:ascii="Times New Roman" w:hAnsi="Times New Roman"/>
                <w:color w:val="000000"/>
                <w:sz w:val="24"/>
                <w:lang w:val="ru-RU"/>
              </w:rPr>
              <w:t>—</w:t>
            </w:r>
            <w:r>
              <w:rPr>
                <w:rFonts w:ascii="Times New Roman" w:hAnsi="Times New Roman"/>
                <w:color w:val="000000"/>
                <w:sz w:val="24"/>
              </w:rPr>
              <w:t>XXI</w:t>
            </w:r>
            <w:r w:rsidRPr="00B73C5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w:t>
            </w:r>
            <w:proofErr w:type="spellStart"/>
            <w:r w:rsidRPr="00B73C56">
              <w:rPr>
                <w:rFonts w:ascii="Times New Roman" w:hAnsi="Times New Roman"/>
                <w:color w:val="000000"/>
                <w:sz w:val="24"/>
                <w:lang w:val="ru-RU"/>
              </w:rPr>
              <w:t>Н.С.Дашевской</w:t>
            </w:r>
            <w:proofErr w:type="spellEnd"/>
            <w:r w:rsidRPr="00B73C56">
              <w:rPr>
                <w:rFonts w:ascii="Times New Roman" w:hAnsi="Times New Roman"/>
                <w:color w:val="000000"/>
                <w:sz w:val="24"/>
                <w:lang w:val="ru-RU"/>
              </w:rPr>
              <w:t>, Дж</w:t>
            </w:r>
            <w:proofErr w:type="gramStart"/>
            <w:r w:rsidRPr="00B73C56">
              <w:rPr>
                <w:rFonts w:ascii="Times New Roman" w:hAnsi="Times New Roman"/>
                <w:color w:val="000000"/>
                <w:sz w:val="24"/>
                <w:lang w:val="ru-RU"/>
              </w:rPr>
              <w:t>.С</w:t>
            </w:r>
            <w:proofErr w:type="gramEnd"/>
            <w:r w:rsidRPr="00B73C56">
              <w:rPr>
                <w:rFonts w:ascii="Times New Roman" w:hAnsi="Times New Roman"/>
                <w:color w:val="000000"/>
                <w:sz w:val="24"/>
                <w:lang w:val="ru-RU"/>
              </w:rPr>
              <w:t xml:space="preserve">элинджера, </w:t>
            </w:r>
            <w:proofErr w:type="spellStart"/>
            <w:r w:rsidRPr="00B73C56">
              <w:rPr>
                <w:rFonts w:ascii="Times New Roman" w:hAnsi="Times New Roman"/>
                <w:color w:val="000000"/>
                <w:sz w:val="24"/>
                <w:lang w:val="ru-RU"/>
              </w:rPr>
              <w:t>К.Патерсон</w:t>
            </w:r>
            <w:proofErr w:type="spellEnd"/>
            <w:r w:rsidRPr="00B73C56">
              <w:rPr>
                <w:rFonts w:ascii="Times New Roman" w:hAnsi="Times New Roman"/>
                <w:color w:val="000000"/>
                <w:sz w:val="24"/>
                <w:lang w:val="ru-RU"/>
              </w:rPr>
              <w:t>, Б.Кауфман и др.</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18.04</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61</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73C56">
              <w:rPr>
                <w:rFonts w:ascii="Times New Roman" w:hAnsi="Times New Roman"/>
                <w:color w:val="000000"/>
                <w:sz w:val="24"/>
                <w:lang w:val="ru-RU"/>
              </w:rPr>
              <w:t xml:space="preserve"> — начала </w:t>
            </w:r>
            <w:r>
              <w:rPr>
                <w:rFonts w:ascii="Times New Roman" w:hAnsi="Times New Roman"/>
                <w:color w:val="000000"/>
                <w:sz w:val="24"/>
              </w:rPr>
              <w:t>XXI</w:t>
            </w:r>
            <w:r w:rsidRPr="00B73C56">
              <w:rPr>
                <w:rFonts w:ascii="Times New Roman" w:hAnsi="Times New Roman"/>
                <w:color w:val="000000"/>
                <w:sz w:val="24"/>
                <w:lang w:val="ru-RU"/>
              </w:rPr>
              <w:t xml:space="preserve"> века</w:t>
            </w:r>
            <w:proofErr w:type="gramStart"/>
            <w:r w:rsidRPr="00B73C56">
              <w:rPr>
                <w:rFonts w:ascii="Times New Roman" w:hAnsi="Times New Roman"/>
                <w:color w:val="000000"/>
                <w:sz w:val="24"/>
                <w:lang w:val="ru-RU"/>
              </w:rPr>
              <w:t>.</w:t>
            </w:r>
            <w:proofErr w:type="gramEnd"/>
            <w:r w:rsidRPr="00B73C56">
              <w:rPr>
                <w:rFonts w:ascii="Times New Roman" w:hAnsi="Times New Roman"/>
                <w:color w:val="000000"/>
                <w:sz w:val="24"/>
                <w:lang w:val="ru-RU"/>
              </w:rPr>
              <w:t xml:space="preserve"> (</w:t>
            </w:r>
            <w:proofErr w:type="gramStart"/>
            <w:r w:rsidRPr="00B73C56">
              <w:rPr>
                <w:rFonts w:ascii="Times New Roman" w:hAnsi="Times New Roman"/>
                <w:color w:val="000000"/>
                <w:sz w:val="24"/>
                <w:lang w:val="ru-RU"/>
              </w:rPr>
              <w:t>н</w:t>
            </w:r>
            <w:proofErr w:type="gramEnd"/>
            <w:r w:rsidRPr="00B73C56">
              <w:rPr>
                <w:rFonts w:ascii="Times New Roman" w:hAnsi="Times New Roman"/>
                <w:color w:val="000000"/>
                <w:sz w:val="24"/>
                <w:lang w:val="ru-RU"/>
              </w:rPr>
              <w:t xml:space="preserve">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23.04</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lastRenderedPageBreak/>
              <w:t>62</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 xml:space="preserve">Развитие речи. </w:t>
            </w:r>
            <w:proofErr w:type="gramStart"/>
            <w:r w:rsidRPr="00B73C5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73C56">
              <w:rPr>
                <w:rFonts w:ascii="Times New Roman" w:hAnsi="Times New Roman"/>
                <w:color w:val="000000"/>
                <w:sz w:val="24"/>
                <w:lang w:val="ru-RU"/>
              </w:rPr>
              <w:t xml:space="preserve"> — начала </w:t>
            </w:r>
            <w:r>
              <w:rPr>
                <w:rFonts w:ascii="Times New Roman" w:hAnsi="Times New Roman"/>
                <w:color w:val="000000"/>
                <w:sz w:val="24"/>
              </w:rPr>
              <w:t>XXI</w:t>
            </w:r>
            <w:r w:rsidRPr="00B73C56">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roofErr w:type="gram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25.04</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63</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У. Шекспир. Творчество драматурга, его значение в мировой литературе.</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30.04</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64</w:t>
            </w:r>
          </w:p>
        </w:tc>
        <w:tc>
          <w:tcPr>
            <w:tcW w:w="5201" w:type="dxa"/>
            <w:tcMar>
              <w:top w:w="50" w:type="dxa"/>
              <w:left w:w="100" w:type="dxa"/>
            </w:tcMar>
            <w:vAlign w:val="center"/>
          </w:tcPr>
          <w:p w:rsidR="009450BA" w:rsidRDefault="009450BA" w:rsidP="00747FF1">
            <w:pPr>
              <w:spacing w:after="0"/>
              <w:ind w:left="135"/>
            </w:pPr>
            <w:r w:rsidRPr="00B73C56">
              <w:rPr>
                <w:rFonts w:ascii="Times New Roman" w:hAnsi="Times New Roman"/>
                <w:color w:val="000000"/>
                <w:sz w:val="24"/>
                <w:lang w:val="ru-RU"/>
              </w:rPr>
              <w:t>У. Шекспир. Сонеты (один-два по выбору). Например, № 66 «</w:t>
            </w:r>
            <w:proofErr w:type="spellStart"/>
            <w:r w:rsidRPr="00B73C56">
              <w:rPr>
                <w:rFonts w:ascii="Times New Roman" w:hAnsi="Times New Roman"/>
                <w:color w:val="000000"/>
                <w:sz w:val="24"/>
                <w:lang w:val="ru-RU"/>
              </w:rPr>
              <w:t>Измучась</w:t>
            </w:r>
            <w:proofErr w:type="spellEnd"/>
            <w:r w:rsidRPr="00B73C56">
              <w:rPr>
                <w:rFonts w:ascii="Times New Roman" w:hAnsi="Times New Roman"/>
                <w:color w:val="000000"/>
                <w:sz w:val="24"/>
                <w:lang w:val="ru-RU"/>
              </w:rPr>
              <w:t xml:space="preserve"> всем, я умереть хочу…», № 130 «Её глаза на звёзды не похожи…» и др.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сонета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07.05</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65</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14.05</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66</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1134" w:type="dxa"/>
          </w:tcPr>
          <w:p w:rsidR="009450BA" w:rsidRPr="009450BA" w:rsidRDefault="009450BA" w:rsidP="00747FF1">
            <w:pPr>
              <w:spacing w:after="0"/>
              <w:ind w:left="135"/>
              <w:rPr>
                <w:lang w:val="ru-RU"/>
              </w:rPr>
            </w:pPr>
            <w:r>
              <w:rPr>
                <w:lang w:val="ru-RU"/>
              </w:rPr>
              <w:t>1</w:t>
            </w:r>
          </w:p>
        </w:tc>
        <w:tc>
          <w:tcPr>
            <w:tcW w:w="1276" w:type="dxa"/>
          </w:tcPr>
          <w:p w:rsidR="009450BA" w:rsidRPr="00E41332" w:rsidRDefault="00E41332" w:rsidP="00747FF1">
            <w:pPr>
              <w:spacing w:after="0"/>
              <w:ind w:left="135"/>
              <w:rPr>
                <w:lang w:val="ru-RU"/>
              </w:rPr>
            </w:pPr>
            <w:r>
              <w:rPr>
                <w:lang w:val="ru-RU"/>
              </w:rPr>
              <w:t>16.05</w:t>
            </w:r>
          </w:p>
        </w:tc>
        <w:tc>
          <w:tcPr>
            <w:tcW w:w="1134" w:type="dxa"/>
          </w:tcPr>
          <w:p w:rsidR="009450BA" w:rsidRDefault="009450BA" w:rsidP="00747FF1">
            <w:pPr>
              <w:spacing w:after="0"/>
              <w:ind w:left="135"/>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67</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21.05</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r w:rsidR="009450BA" w:rsidRPr="00B36670" w:rsidTr="00821CE9">
        <w:trPr>
          <w:trHeight w:val="144"/>
          <w:tblCellSpacing w:w="20" w:type="nil"/>
        </w:trPr>
        <w:tc>
          <w:tcPr>
            <w:tcW w:w="569" w:type="dxa"/>
            <w:tcMar>
              <w:top w:w="50" w:type="dxa"/>
              <w:left w:w="100" w:type="dxa"/>
            </w:tcMar>
            <w:vAlign w:val="center"/>
          </w:tcPr>
          <w:p w:rsidR="009450BA" w:rsidRDefault="009450BA" w:rsidP="00747FF1">
            <w:pPr>
              <w:spacing w:after="0"/>
            </w:pPr>
            <w:r>
              <w:rPr>
                <w:rFonts w:ascii="Times New Roman" w:hAnsi="Times New Roman"/>
                <w:color w:val="000000"/>
                <w:sz w:val="24"/>
              </w:rPr>
              <w:t>68</w:t>
            </w:r>
          </w:p>
        </w:tc>
        <w:tc>
          <w:tcPr>
            <w:tcW w:w="5201" w:type="dxa"/>
            <w:tcMar>
              <w:top w:w="50" w:type="dxa"/>
              <w:left w:w="100" w:type="dxa"/>
            </w:tcMar>
            <w:vAlign w:val="center"/>
          </w:tcPr>
          <w:p w:rsidR="009450BA" w:rsidRPr="00B73C56" w:rsidRDefault="009450BA" w:rsidP="00747FF1">
            <w:pPr>
              <w:spacing w:after="0"/>
              <w:ind w:left="135"/>
              <w:rPr>
                <w:lang w:val="ru-RU"/>
              </w:rPr>
            </w:pPr>
            <w:r w:rsidRPr="00B73C56">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1134" w:type="dxa"/>
          </w:tcPr>
          <w:p w:rsidR="009450BA" w:rsidRPr="00B73C56" w:rsidRDefault="009450BA" w:rsidP="00747FF1">
            <w:pPr>
              <w:spacing w:after="0"/>
              <w:ind w:left="135"/>
              <w:rPr>
                <w:rFonts w:ascii="Times New Roman" w:hAnsi="Times New Roman"/>
                <w:color w:val="000000"/>
                <w:sz w:val="24"/>
                <w:lang w:val="ru-RU"/>
              </w:rPr>
            </w:pPr>
            <w:r>
              <w:rPr>
                <w:rFonts w:ascii="Times New Roman" w:hAnsi="Times New Roman"/>
                <w:color w:val="000000"/>
                <w:sz w:val="24"/>
                <w:lang w:val="ru-RU"/>
              </w:rPr>
              <w:t>1</w:t>
            </w:r>
          </w:p>
        </w:tc>
        <w:tc>
          <w:tcPr>
            <w:tcW w:w="1276" w:type="dxa"/>
          </w:tcPr>
          <w:p w:rsidR="009450BA" w:rsidRPr="00B73C56" w:rsidRDefault="00E41332" w:rsidP="00747FF1">
            <w:pPr>
              <w:spacing w:after="0"/>
              <w:ind w:left="135"/>
              <w:rPr>
                <w:rFonts w:ascii="Times New Roman" w:hAnsi="Times New Roman"/>
                <w:color w:val="000000"/>
                <w:sz w:val="24"/>
                <w:lang w:val="ru-RU"/>
              </w:rPr>
            </w:pPr>
            <w:r>
              <w:rPr>
                <w:rFonts w:ascii="Times New Roman" w:hAnsi="Times New Roman"/>
                <w:color w:val="000000"/>
                <w:sz w:val="24"/>
                <w:lang w:val="ru-RU"/>
              </w:rPr>
              <w:t>23.05</w:t>
            </w:r>
          </w:p>
        </w:tc>
        <w:tc>
          <w:tcPr>
            <w:tcW w:w="1134" w:type="dxa"/>
          </w:tcPr>
          <w:p w:rsidR="009450BA" w:rsidRPr="00B73C56" w:rsidRDefault="009450BA" w:rsidP="00747FF1">
            <w:pPr>
              <w:spacing w:after="0"/>
              <w:ind w:left="135"/>
              <w:rPr>
                <w:rFonts w:ascii="Times New Roman" w:hAnsi="Times New Roman"/>
                <w:color w:val="000000"/>
                <w:sz w:val="24"/>
                <w:lang w:val="ru-RU"/>
              </w:rPr>
            </w:pPr>
          </w:p>
        </w:tc>
      </w:tr>
    </w:tbl>
    <w:p w:rsidR="009450BA" w:rsidRPr="009450BA" w:rsidRDefault="009450BA" w:rsidP="009450BA">
      <w:pPr>
        <w:rPr>
          <w:lang w:val="ru-RU"/>
        </w:rPr>
        <w:sectPr w:rsidR="009450BA" w:rsidRPr="009450BA" w:rsidSect="00821CE9">
          <w:pgSz w:w="11906" w:h="16383"/>
          <w:pgMar w:top="850" w:right="1134" w:bottom="1701" w:left="1701" w:header="720" w:footer="720" w:gutter="0"/>
          <w:cols w:space="720"/>
          <w:docGrid w:linePitch="299"/>
        </w:sectPr>
      </w:pPr>
    </w:p>
    <w:p w:rsidR="00A44303" w:rsidRPr="00B36670" w:rsidRDefault="00A44303" w:rsidP="00A44303">
      <w:pPr>
        <w:spacing w:after="0"/>
        <w:ind w:left="120"/>
        <w:rPr>
          <w:lang w:val="ru-RU"/>
        </w:rPr>
      </w:pPr>
      <w:r w:rsidRPr="00B36670">
        <w:rPr>
          <w:rFonts w:ascii="Times New Roman" w:hAnsi="Times New Roman"/>
          <w:b/>
          <w:color w:val="000000"/>
          <w:sz w:val="28"/>
          <w:lang w:val="ru-RU"/>
        </w:rPr>
        <w:lastRenderedPageBreak/>
        <w:t>УЧЕБНО-МЕТОДИЧЕСКОЕ ОБЕСПЕЧЕНИЕ ОБРАЗОВАТЕЛЬНОГО ПРОЦЕССА</w:t>
      </w:r>
    </w:p>
    <w:p w:rsidR="00A44303" w:rsidRPr="00B36670" w:rsidRDefault="00A44303" w:rsidP="00A44303">
      <w:pPr>
        <w:spacing w:after="0" w:line="480" w:lineRule="auto"/>
        <w:ind w:left="120"/>
        <w:rPr>
          <w:lang w:val="ru-RU"/>
        </w:rPr>
      </w:pPr>
      <w:r w:rsidRPr="00B36670">
        <w:rPr>
          <w:rFonts w:ascii="Times New Roman" w:hAnsi="Times New Roman"/>
          <w:b/>
          <w:color w:val="000000"/>
          <w:sz w:val="28"/>
          <w:lang w:val="ru-RU"/>
        </w:rPr>
        <w:t>ОБЯЗАТЕЛЬНЫЕ УЧЕБНЫЕ МАТЕРИАЛЫ ДЛЯ УЧЕНИКА</w:t>
      </w:r>
    </w:p>
    <w:p w:rsidR="00A44303" w:rsidRPr="00B73C56" w:rsidRDefault="00A44303" w:rsidP="00A44303">
      <w:pPr>
        <w:spacing w:after="0" w:line="480" w:lineRule="auto"/>
        <w:ind w:left="120"/>
        <w:rPr>
          <w:lang w:val="ru-RU"/>
        </w:rPr>
      </w:pPr>
      <w:r w:rsidRPr="00B73C56">
        <w:rPr>
          <w:rFonts w:ascii="Times New Roman" w:hAnsi="Times New Roman"/>
          <w:color w:val="000000"/>
          <w:sz w:val="28"/>
          <w:lang w:val="ru-RU"/>
        </w:rPr>
        <w:t>​‌</w:t>
      </w:r>
      <w:bookmarkStart w:id="17" w:name="1f100f48-434a-44f2-b9f0-5dbd482f0e8c"/>
      <w:r w:rsidRPr="00B73C56">
        <w:rPr>
          <w:rFonts w:ascii="Times New Roman" w:hAnsi="Times New Roman"/>
          <w:color w:val="000000"/>
          <w:sz w:val="28"/>
          <w:lang w:val="ru-RU"/>
        </w:rPr>
        <w:t>• Литература (в 2 частях), 5 класс/ Коровина В.Я., Журавлев В.., Коровин В.И., Акционерное общество «Издательство «Просвещение»</w:t>
      </w:r>
      <w:bookmarkEnd w:id="17"/>
      <w:r w:rsidRPr="00B73C56">
        <w:rPr>
          <w:rFonts w:ascii="Times New Roman" w:hAnsi="Times New Roman"/>
          <w:color w:val="000000"/>
          <w:sz w:val="28"/>
          <w:lang w:val="ru-RU"/>
        </w:rPr>
        <w:t>‌​</w:t>
      </w:r>
    </w:p>
    <w:p w:rsidR="00A44303" w:rsidRPr="00B73C56" w:rsidRDefault="00A44303" w:rsidP="00A44303">
      <w:pPr>
        <w:spacing w:after="0" w:line="480" w:lineRule="auto"/>
        <w:ind w:left="120"/>
        <w:rPr>
          <w:lang w:val="ru-RU"/>
        </w:rPr>
      </w:pPr>
    </w:p>
    <w:p w:rsidR="00A44303" w:rsidRPr="00B73C56" w:rsidRDefault="00A44303" w:rsidP="00A44303">
      <w:pPr>
        <w:spacing w:after="0"/>
        <w:ind w:left="120"/>
        <w:rPr>
          <w:lang w:val="ru-RU"/>
        </w:rPr>
      </w:pPr>
      <w:r w:rsidRPr="00B73C56">
        <w:rPr>
          <w:rFonts w:ascii="Times New Roman" w:hAnsi="Times New Roman"/>
          <w:color w:val="000000"/>
          <w:sz w:val="28"/>
          <w:lang w:val="ru-RU"/>
        </w:rPr>
        <w:t>​</w:t>
      </w:r>
    </w:p>
    <w:p w:rsidR="00A44303" w:rsidRPr="00B73C56" w:rsidRDefault="00A44303" w:rsidP="00A44303">
      <w:pPr>
        <w:spacing w:after="0" w:line="480" w:lineRule="auto"/>
        <w:ind w:left="120"/>
        <w:rPr>
          <w:lang w:val="ru-RU"/>
        </w:rPr>
      </w:pPr>
      <w:r w:rsidRPr="00B73C56">
        <w:rPr>
          <w:rFonts w:ascii="Times New Roman" w:hAnsi="Times New Roman"/>
          <w:b/>
          <w:color w:val="000000"/>
          <w:sz w:val="28"/>
          <w:lang w:val="ru-RU"/>
        </w:rPr>
        <w:t>МЕТОДИЧЕСКИЕ МАТЕРИАЛЫ ДЛЯ УЧИТЕЛЯ</w:t>
      </w:r>
    </w:p>
    <w:p w:rsidR="00A44303" w:rsidRPr="00B73C56" w:rsidRDefault="00A44303" w:rsidP="00A44303">
      <w:pPr>
        <w:spacing w:after="0" w:line="480" w:lineRule="auto"/>
        <w:ind w:left="120"/>
        <w:rPr>
          <w:lang w:val="ru-RU"/>
        </w:rPr>
      </w:pPr>
      <w:r w:rsidRPr="00B73C56">
        <w:rPr>
          <w:rFonts w:ascii="Times New Roman" w:hAnsi="Times New Roman"/>
          <w:color w:val="000000"/>
          <w:sz w:val="28"/>
          <w:lang w:val="ru-RU"/>
        </w:rPr>
        <w:t xml:space="preserve"> 1.Федеральный государственный образовательный стандарт основного общего </w:t>
      </w:r>
      <w:r w:rsidRPr="00B73C56">
        <w:rPr>
          <w:sz w:val="28"/>
          <w:lang w:val="ru-RU"/>
        </w:rPr>
        <w:br/>
      </w:r>
      <w:r w:rsidRPr="00B73C56">
        <w:rPr>
          <w:rFonts w:ascii="Times New Roman" w:hAnsi="Times New Roman"/>
          <w:color w:val="000000"/>
          <w:sz w:val="28"/>
          <w:lang w:val="ru-RU"/>
        </w:rPr>
        <w:t xml:space="preserve"> образования</w:t>
      </w:r>
      <w:r w:rsidRPr="00B73C56">
        <w:rPr>
          <w:sz w:val="28"/>
          <w:lang w:val="ru-RU"/>
        </w:rPr>
        <w:br/>
      </w:r>
      <w:r w:rsidRPr="00B73C56">
        <w:rPr>
          <w:rFonts w:ascii="Times New Roman" w:hAnsi="Times New Roman"/>
          <w:color w:val="000000"/>
          <w:sz w:val="28"/>
          <w:lang w:val="ru-RU"/>
        </w:rPr>
        <w:t xml:space="preserve"> 2. </w:t>
      </w:r>
      <w:proofErr w:type="spellStart"/>
      <w:r w:rsidRPr="00B73C56">
        <w:rPr>
          <w:rFonts w:ascii="Times New Roman" w:hAnsi="Times New Roman"/>
          <w:color w:val="000000"/>
          <w:sz w:val="28"/>
          <w:lang w:val="ru-RU"/>
        </w:rPr>
        <w:t>Альбеткова</w:t>
      </w:r>
      <w:proofErr w:type="spellEnd"/>
      <w:r w:rsidRPr="00B73C56">
        <w:rPr>
          <w:rFonts w:ascii="Times New Roman" w:hAnsi="Times New Roman"/>
          <w:color w:val="000000"/>
          <w:sz w:val="28"/>
          <w:lang w:val="ru-RU"/>
        </w:rPr>
        <w:t xml:space="preserve"> Р.И. Учимся читать лирическое произведение. - М.: Дрофа, 2007.</w:t>
      </w:r>
      <w:r w:rsidRPr="00B73C56">
        <w:rPr>
          <w:sz w:val="28"/>
          <w:lang w:val="ru-RU"/>
        </w:rPr>
        <w:br/>
      </w:r>
      <w:r w:rsidRPr="00B73C56">
        <w:rPr>
          <w:rFonts w:ascii="Times New Roman" w:hAnsi="Times New Roman"/>
          <w:color w:val="000000"/>
          <w:sz w:val="28"/>
          <w:lang w:val="ru-RU"/>
        </w:rPr>
        <w:t xml:space="preserve"> 3. Словарь литературных терминов</w:t>
      </w:r>
      <w:proofErr w:type="gramStart"/>
      <w:r w:rsidRPr="00B73C56">
        <w:rPr>
          <w:rFonts w:ascii="Times New Roman" w:hAnsi="Times New Roman"/>
          <w:color w:val="000000"/>
          <w:sz w:val="28"/>
          <w:lang w:val="ru-RU"/>
        </w:rPr>
        <w:t xml:space="preserve"> / С</w:t>
      </w:r>
      <w:proofErr w:type="gramEnd"/>
      <w:r w:rsidRPr="00B73C56">
        <w:rPr>
          <w:rFonts w:ascii="Times New Roman" w:hAnsi="Times New Roman"/>
          <w:color w:val="000000"/>
          <w:sz w:val="28"/>
          <w:lang w:val="ru-RU"/>
        </w:rPr>
        <w:t xml:space="preserve">ост. И.В. </w:t>
      </w:r>
      <w:proofErr w:type="spellStart"/>
      <w:r w:rsidRPr="00B73C56">
        <w:rPr>
          <w:rFonts w:ascii="Times New Roman" w:hAnsi="Times New Roman"/>
          <w:color w:val="000000"/>
          <w:sz w:val="28"/>
          <w:lang w:val="ru-RU"/>
        </w:rPr>
        <w:t>Клюхина</w:t>
      </w:r>
      <w:proofErr w:type="spellEnd"/>
      <w:r w:rsidRPr="00B73C56">
        <w:rPr>
          <w:rFonts w:ascii="Times New Roman" w:hAnsi="Times New Roman"/>
          <w:color w:val="000000"/>
          <w:sz w:val="28"/>
          <w:lang w:val="ru-RU"/>
        </w:rPr>
        <w:t>. М.: ВАКО, 2011.</w:t>
      </w:r>
      <w:r w:rsidRPr="00B73C56">
        <w:rPr>
          <w:sz w:val="28"/>
          <w:lang w:val="ru-RU"/>
        </w:rPr>
        <w:br/>
      </w:r>
      <w:r w:rsidRPr="00B73C56">
        <w:rPr>
          <w:rFonts w:ascii="Times New Roman" w:hAnsi="Times New Roman"/>
          <w:color w:val="000000"/>
          <w:sz w:val="28"/>
          <w:lang w:val="ru-RU"/>
        </w:rPr>
        <w:t xml:space="preserve"> 4. Аркин И.И. Уроки литературы в 5-6 классах: Практическая методика: Кн. для учителя. -</w:t>
      </w:r>
      <w:r w:rsidRPr="00B73C56">
        <w:rPr>
          <w:sz w:val="28"/>
          <w:lang w:val="ru-RU"/>
        </w:rPr>
        <w:br/>
      </w:r>
      <w:r w:rsidRPr="00B73C56">
        <w:rPr>
          <w:rFonts w:ascii="Times New Roman" w:hAnsi="Times New Roman"/>
          <w:color w:val="000000"/>
          <w:sz w:val="28"/>
          <w:lang w:val="ru-RU"/>
        </w:rPr>
        <w:t xml:space="preserve"> М.: Просвещение, 2008.</w:t>
      </w:r>
      <w:r w:rsidRPr="00B73C56">
        <w:rPr>
          <w:sz w:val="28"/>
          <w:lang w:val="ru-RU"/>
        </w:rPr>
        <w:br/>
      </w:r>
      <w:r w:rsidRPr="00B73C56">
        <w:rPr>
          <w:rFonts w:ascii="Times New Roman" w:hAnsi="Times New Roman"/>
          <w:color w:val="000000"/>
          <w:sz w:val="28"/>
          <w:lang w:val="ru-RU"/>
        </w:rPr>
        <w:t xml:space="preserve"> 5. Беляева Н.В. Уроки изучения лирики в школе: Теория и практика дифференцированного </w:t>
      </w:r>
      <w:r w:rsidRPr="00B73C56">
        <w:rPr>
          <w:sz w:val="28"/>
          <w:lang w:val="ru-RU"/>
        </w:rPr>
        <w:br/>
      </w:r>
      <w:r w:rsidRPr="00B73C56">
        <w:rPr>
          <w:rFonts w:ascii="Times New Roman" w:hAnsi="Times New Roman"/>
          <w:color w:val="000000"/>
          <w:sz w:val="28"/>
          <w:lang w:val="ru-RU"/>
        </w:rPr>
        <w:t xml:space="preserve"> подхода к учащимся: Книга для учителя литературы / Н.В. Беляева. - М.: </w:t>
      </w:r>
      <w:proofErr w:type="spellStart"/>
      <w:r w:rsidRPr="00B73C56">
        <w:rPr>
          <w:rFonts w:ascii="Times New Roman" w:hAnsi="Times New Roman"/>
          <w:color w:val="000000"/>
          <w:sz w:val="28"/>
          <w:lang w:val="ru-RU"/>
        </w:rPr>
        <w:t>Вербум</w:t>
      </w:r>
      <w:proofErr w:type="spellEnd"/>
      <w:r w:rsidRPr="00B73C56">
        <w:rPr>
          <w:rFonts w:ascii="Times New Roman" w:hAnsi="Times New Roman"/>
          <w:color w:val="000000"/>
          <w:sz w:val="28"/>
          <w:lang w:val="ru-RU"/>
        </w:rPr>
        <w:t>, 2004.</w:t>
      </w:r>
      <w:r w:rsidRPr="00B73C56">
        <w:rPr>
          <w:sz w:val="28"/>
          <w:lang w:val="ru-RU"/>
        </w:rPr>
        <w:br/>
      </w:r>
      <w:r w:rsidRPr="00B73C56">
        <w:rPr>
          <w:rFonts w:ascii="Times New Roman" w:hAnsi="Times New Roman"/>
          <w:color w:val="000000"/>
          <w:sz w:val="28"/>
          <w:lang w:val="ru-RU"/>
        </w:rPr>
        <w:t xml:space="preserve"> 6. Коровина В.Я., </w:t>
      </w:r>
      <w:proofErr w:type="spellStart"/>
      <w:r w:rsidRPr="00B73C56">
        <w:rPr>
          <w:rFonts w:ascii="Times New Roman" w:hAnsi="Times New Roman"/>
          <w:color w:val="000000"/>
          <w:sz w:val="28"/>
          <w:lang w:val="ru-RU"/>
        </w:rPr>
        <w:t>Збарский</w:t>
      </w:r>
      <w:proofErr w:type="spellEnd"/>
      <w:r w:rsidRPr="00B73C56">
        <w:rPr>
          <w:rFonts w:ascii="Times New Roman" w:hAnsi="Times New Roman"/>
          <w:color w:val="000000"/>
          <w:sz w:val="28"/>
          <w:lang w:val="ru-RU"/>
        </w:rPr>
        <w:t xml:space="preserve"> И.С. Литература: Методические советы: 6 класс. - М.: </w:t>
      </w:r>
      <w:r w:rsidRPr="00B73C56">
        <w:rPr>
          <w:sz w:val="28"/>
          <w:lang w:val="ru-RU"/>
        </w:rPr>
        <w:br/>
      </w:r>
      <w:r w:rsidRPr="00B73C56">
        <w:rPr>
          <w:rFonts w:ascii="Times New Roman" w:hAnsi="Times New Roman"/>
          <w:color w:val="000000"/>
          <w:sz w:val="28"/>
          <w:lang w:val="ru-RU"/>
        </w:rPr>
        <w:t xml:space="preserve"> Просвещение, 2014.</w:t>
      </w:r>
      <w:r w:rsidRPr="00B73C56">
        <w:rPr>
          <w:sz w:val="28"/>
          <w:lang w:val="ru-RU"/>
        </w:rPr>
        <w:br/>
      </w:r>
      <w:r w:rsidRPr="00B73C56">
        <w:rPr>
          <w:rFonts w:ascii="Times New Roman" w:hAnsi="Times New Roman"/>
          <w:color w:val="000000"/>
          <w:sz w:val="28"/>
          <w:lang w:val="ru-RU"/>
        </w:rPr>
        <w:lastRenderedPageBreak/>
        <w:t xml:space="preserve"> 7. </w:t>
      </w:r>
      <w:proofErr w:type="spellStart"/>
      <w:r w:rsidRPr="00B73C56">
        <w:rPr>
          <w:rFonts w:ascii="Times New Roman" w:hAnsi="Times New Roman"/>
          <w:color w:val="000000"/>
          <w:sz w:val="28"/>
          <w:lang w:val="ru-RU"/>
        </w:rPr>
        <w:t>Тумина</w:t>
      </w:r>
      <w:proofErr w:type="spellEnd"/>
      <w:r w:rsidRPr="00B73C56">
        <w:rPr>
          <w:rFonts w:ascii="Times New Roman" w:hAnsi="Times New Roman"/>
          <w:color w:val="000000"/>
          <w:sz w:val="28"/>
          <w:lang w:val="ru-RU"/>
        </w:rPr>
        <w:t xml:space="preserve"> Л.Е. Творческие задания. 5-7 классы. - М.: Дрофа, 2007.</w:t>
      </w:r>
      <w:r w:rsidRPr="00B73C56">
        <w:rPr>
          <w:sz w:val="28"/>
          <w:lang w:val="ru-RU"/>
        </w:rPr>
        <w:br/>
      </w:r>
      <w:r w:rsidRPr="00B73C56">
        <w:rPr>
          <w:rFonts w:ascii="Times New Roman" w:hAnsi="Times New Roman"/>
          <w:color w:val="000000"/>
          <w:sz w:val="28"/>
          <w:lang w:val="ru-RU"/>
        </w:rPr>
        <w:t xml:space="preserve"> 8. Уроки литературы в 6 классе. Издательство Кирилла и </w:t>
      </w:r>
      <w:proofErr w:type="spellStart"/>
      <w:r w:rsidRPr="00B73C56">
        <w:rPr>
          <w:rFonts w:ascii="Times New Roman" w:hAnsi="Times New Roman"/>
          <w:color w:val="000000"/>
          <w:sz w:val="28"/>
          <w:lang w:val="ru-RU"/>
        </w:rPr>
        <w:t>Мефодия</w:t>
      </w:r>
      <w:proofErr w:type="spellEnd"/>
      <w:r w:rsidRPr="00B73C56">
        <w:rPr>
          <w:rFonts w:ascii="Times New Roman" w:hAnsi="Times New Roman"/>
          <w:color w:val="000000"/>
          <w:sz w:val="28"/>
          <w:lang w:val="ru-RU"/>
        </w:rPr>
        <w:t>.</w:t>
      </w:r>
      <w:r w:rsidRPr="00B73C56">
        <w:rPr>
          <w:sz w:val="28"/>
          <w:lang w:val="ru-RU"/>
        </w:rPr>
        <w:br/>
      </w:r>
      <w:r w:rsidRPr="00B73C56">
        <w:rPr>
          <w:rFonts w:ascii="Times New Roman" w:hAnsi="Times New Roman"/>
          <w:color w:val="000000"/>
          <w:sz w:val="28"/>
          <w:lang w:val="ru-RU"/>
        </w:rPr>
        <w:t xml:space="preserve"> Интернет ресурсы:</w:t>
      </w:r>
      <w:r w:rsidRPr="00B73C56">
        <w:rPr>
          <w:sz w:val="28"/>
          <w:lang w:val="ru-RU"/>
        </w:rPr>
        <w:br/>
      </w:r>
      <w:r w:rsidRPr="00B73C56">
        <w:rPr>
          <w:rFonts w:ascii="Times New Roman" w:hAnsi="Times New Roman"/>
          <w:color w:val="000000"/>
          <w:sz w:val="28"/>
          <w:lang w:val="ru-RU"/>
        </w:rPr>
        <w:t xml:space="preserve"> Художественная литература:</w:t>
      </w:r>
      <w:r w:rsidRPr="00B73C56">
        <w:rPr>
          <w:sz w:val="28"/>
          <w:lang w:val="ru-RU"/>
        </w:rPr>
        <w:br/>
      </w:r>
      <w:r w:rsidRPr="00B73C56">
        <w:rPr>
          <w:rFonts w:ascii="Times New Roman" w:hAnsi="Times New Roman"/>
          <w:color w:val="000000"/>
          <w:sz w:val="28"/>
          <w:lang w:val="ru-RU"/>
        </w:rPr>
        <w:t xml:space="preserve"> 1.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www</w:t>
      </w:r>
      <w:r w:rsidRPr="00B73C56">
        <w:rPr>
          <w:rFonts w:ascii="Times New Roman" w:hAnsi="Times New Roman"/>
          <w:color w:val="000000"/>
          <w:sz w:val="28"/>
          <w:lang w:val="ru-RU"/>
        </w:rPr>
        <w:t>.</w:t>
      </w:r>
      <w:proofErr w:type="spellStart"/>
      <w:r>
        <w:rPr>
          <w:rFonts w:ascii="Times New Roman" w:hAnsi="Times New Roman"/>
          <w:color w:val="000000"/>
          <w:sz w:val="28"/>
        </w:rPr>
        <w:t>rusfolk</w:t>
      </w:r>
      <w:proofErr w:type="spellEnd"/>
      <w:r w:rsidRPr="00B73C56">
        <w:rPr>
          <w:rFonts w:ascii="Times New Roman" w:hAnsi="Times New Roman"/>
          <w:color w:val="000000"/>
          <w:sz w:val="28"/>
          <w:lang w:val="ru-RU"/>
        </w:rPr>
        <w:t>.</w:t>
      </w:r>
      <w:r>
        <w:rPr>
          <w:rFonts w:ascii="Times New Roman" w:hAnsi="Times New Roman"/>
          <w:color w:val="000000"/>
          <w:sz w:val="28"/>
        </w:rPr>
        <w:t>chat</w:t>
      </w:r>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73C56">
        <w:rPr>
          <w:rFonts w:ascii="Times New Roman" w:hAnsi="Times New Roman"/>
          <w:color w:val="000000"/>
          <w:sz w:val="28"/>
          <w:lang w:val="ru-RU"/>
        </w:rPr>
        <w:t xml:space="preserve"> – Русский фольклор</w:t>
      </w:r>
      <w:r w:rsidRPr="00B73C56">
        <w:rPr>
          <w:sz w:val="28"/>
          <w:lang w:val="ru-RU"/>
        </w:rPr>
        <w:br/>
      </w:r>
      <w:r w:rsidRPr="00B73C56">
        <w:rPr>
          <w:rFonts w:ascii="Times New Roman" w:hAnsi="Times New Roman"/>
          <w:color w:val="000000"/>
          <w:sz w:val="28"/>
          <w:lang w:val="ru-RU"/>
        </w:rPr>
        <w:t xml:space="preserve"> 2.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www</w:t>
      </w:r>
      <w:r w:rsidRPr="00B73C56">
        <w:rPr>
          <w:rFonts w:ascii="Times New Roman" w:hAnsi="Times New Roman"/>
          <w:color w:val="000000"/>
          <w:sz w:val="28"/>
          <w:lang w:val="ru-RU"/>
        </w:rPr>
        <w:t>.</w:t>
      </w:r>
      <w:proofErr w:type="spellStart"/>
      <w:r>
        <w:rPr>
          <w:rFonts w:ascii="Times New Roman" w:hAnsi="Times New Roman"/>
          <w:color w:val="000000"/>
          <w:sz w:val="28"/>
        </w:rPr>
        <w:t>pogovorka</w:t>
      </w:r>
      <w:proofErr w:type="spellEnd"/>
      <w:r w:rsidRPr="00B73C56">
        <w:rPr>
          <w:rFonts w:ascii="Times New Roman" w:hAnsi="Times New Roman"/>
          <w:color w:val="000000"/>
          <w:sz w:val="28"/>
          <w:lang w:val="ru-RU"/>
        </w:rPr>
        <w:t>.</w:t>
      </w:r>
      <w:r>
        <w:rPr>
          <w:rFonts w:ascii="Times New Roman" w:hAnsi="Times New Roman"/>
          <w:color w:val="000000"/>
          <w:sz w:val="28"/>
        </w:rPr>
        <w:t>com</w:t>
      </w:r>
      <w:r w:rsidRPr="00B73C56">
        <w:rPr>
          <w:rFonts w:ascii="Times New Roman" w:hAnsi="Times New Roman"/>
          <w:color w:val="000000"/>
          <w:sz w:val="28"/>
          <w:lang w:val="ru-RU"/>
        </w:rPr>
        <w:t xml:space="preserve">. – </w:t>
      </w:r>
      <w:proofErr w:type="gramStart"/>
      <w:r w:rsidRPr="00B73C56">
        <w:rPr>
          <w:rFonts w:ascii="Times New Roman" w:hAnsi="Times New Roman"/>
          <w:color w:val="000000"/>
          <w:sz w:val="28"/>
          <w:lang w:val="ru-RU"/>
        </w:rPr>
        <w:t>Пословицы и поговорки</w:t>
      </w:r>
      <w:r w:rsidRPr="00B73C56">
        <w:rPr>
          <w:sz w:val="28"/>
          <w:lang w:val="ru-RU"/>
        </w:rPr>
        <w:br/>
      </w:r>
      <w:r w:rsidRPr="00B73C56">
        <w:rPr>
          <w:rFonts w:ascii="Times New Roman" w:hAnsi="Times New Roman"/>
          <w:color w:val="000000"/>
          <w:sz w:val="28"/>
          <w:lang w:val="ru-RU"/>
        </w:rPr>
        <w:t xml:space="preserve"> 3.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old</w:t>
      </w:r>
      <w:r w:rsidRPr="00B73C56">
        <w:rPr>
          <w:rFonts w:ascii="Times New Roman" w:hAnsi="Times New Roman"/>
          <w:color w:val="000000"/>
          <w:sz w:val="28"/>
          <w:lang w:val="ru-RU"/>
        </w:rPr>
        <w:t>-</w:t>
      </w:r>
      <w:proofErr w:type="spellStart"/>
      <w:r>
        <w:rPr>
          <w:rFonts w:ascii="Times New Roman" w:hAnsi="Times New Roman"/>
          <w:color w:val="000000"/>
          <w:sz w:val="28"/>
        </w:rPr>
        <w:t>russian</w:t>
      </w:r>
      <w:proofErr w:type="spellEnd"/>
      <w:r w:rsidRPr="00B73C56">
        <w:rPr>
          <w:rFonts w:ascii="Times New Roman" w:hAnsi="Times New Roman"/>
          <w:color w:val="000000"/>
          <w:sz w:val="28"/>
          <w:lang w:val="ru-RU"/>
        </w:rPr>
        <w:t>.</w:t>
      </w:r>
      <w:r>
        <w:rPr>
          <w:rFonts w:ascii="Times New Roman" w:hAnsi="Times New Roman"/>
          <w:color w:val="000000"/>
          <w:sz w:val="28"/>
        </w:rPr>
        <w:t>chat</w:t>
      </w:r>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73C56">
        <w:rPr>
          <w:rFonts w:ascii="Times New Roman" w:hAnsi="Times New Roman"/>
          <w:color w:val="000000"/>
          <w:sz w:val="28"/>
          <w:lang w:val="ru-RU"/>
        </w:rPr>
        <w:t xml:space="preserve"> – Древнерусская литература</w:t>
      </w:r>
      <w:r w:rsidRPr="00B73C56">
        <w:rPr>
          <w:sz w:val="28"/>
          <w:lang w:val="ru-RU"/>
        </w:rPr>
        <w:br/>
      </w:r>
      <w:r w:rsidRPr="00B73C56">
        <w:rPr>
          <w:rFonts w:ascii="Times New Roman" w:hAnsi="Times New Roman"/>
          <w:color w:val="000000"/>
          <w:sz w:val="28"/>
          <w:lang w:val="ru-RU"/>
        </w:rPr>
        <w:t xml:space="preserve"> 4.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www</w:t>
      </w:r>
      <w:r w:rsidRPr="00B73C56">
        <w:rPr>
          <w:rFonts w:ascii="Times New Roman" w:hAnsi="Times New Roman"/>
          <w:color w:val="000000"/>
          <w:sz w:val="28"/>
          <w:lang w:val="ru-RU"/>
        </w:rPr>
        <w:t>.</w:t>
      </w:r>
      <w:proofErr w:type="spellStart"/>
      <w:r>
        <w:rPr>
          <w:rFonts w:ascii="Times New Roman" w:hAnsi="Times New Roman"/>
          <w:color w:val="000000"/>
          <w:sz w:val="28"/>
        </w:rPr>
        <w:t>klassika</w:t>
      </w:r>
      <w:proofErr w:type="spellEnd"/>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73C56">
        <w:rPr>
          <w:rFonts w:ascii="Times New Roman" w:hAnsi="Times New Roman"/>
          <w:color w:val="000000"/>
          <w:sz w:val="28"/>
          <w:lang w:val="ru-RU"/>
        </w:rPr>
        <w:t xml:space="preserve"> – Библиотека классической русской литературы</w:t>
      </w:r>
      <w:r w:rsidRPr="00B73C56">
        <w:rPr>
          <w:sz w:val="28"/>
          <w:lang w:val="ru-RU"/>
        </w:rPr>
        <w:br/>
      </w:r>
      <w:r w:rsidRPr="00B73C56">
        <w:rPr>
          <w:rFonts w:ascii="Times New Roman" w:hAnsi="Times New Roman"/>
          <w:color w:val="000000"/>
          <w:sz w:val="28"/>
          <w:lang w:val="ru-RU"/>
        </w:rPr>
        <w:t xml:space="preserve"> 5.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www</w:t>
      </w:r>
      <w:r w:rsidRPr="00B73C56">
        <w:rPr>
          <w:rFonts w:ascii="Times New Roman" w:hAnsi="Times New Roman"/>
          <w:color w:val="000000"/>
          <w:sz w:val="28"/>
          <w:lang w:val="ru-RU"/>
        </w:rPr>
        <w:t>.</w:t>
      </w:r>
      <w:proofErr w:type="spellStart"/>
      <w:r>
        <w:rPr>
          <w:rFonts w:ascii="Times New Roman" w:hAnsi="Times New Roman"/>
          <w:color w:val="000000"/>
          <w:sz w:val="28"/>
        </w:rPr>
        <w:t>ruthenia</w:t>
      </w:r>
      <w:proofErr w:type="spellEnd"/>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73C56">
        <w:rPr>
          <w:rFonts w:ascii="Times New Roman" w:hAnsi="Times New Roman"/>
          <w:color w:val="000000"/>
          <w:sz w:val="28"/>
          <w:lang w:val="ru-RU"/>
        </w:rPr>
        <w:t xml:space="preserve"> – Русская поэзия 60-х годов</w:t>
      </w:r>
      <w:r w:rsidRPr="00B73C56">
        <w:rPr>
          <w:sz w:val="28"/>
          <w:lang w:val="ru-RU"/>
        </w:rPr>
        <w:br/>
      </w:r>
      <w:r w:rsidRPr="00B73C56">
        <w:rPr>
          <w:rFonts w:ascii="Times New Roman" w:hAnsi="Times New Roman"/>
          <w:color w:val="000000"/>
          <w:sz w:val="28"/>
          <w:lang w:val="ru-RU"/>
        </w:rPr>
        <w:t xml:space="preserve"> Справочно-информационные и методические материалы:</w:t>
      </w:r>
      <w:r w:rsidRPr="00B73C56">
        <w:rPr>
          <w:sz w:val="28"/>
          <w:lang w:val="ru-RU"/>
        </w:rPr>
        <w:br/>
      </w:r>
      <w:r w:rsidRPr="00B73C56">
        <w:rPr>
          <w:rFonts w:ascii="Times New Roman" w:hAnsi="Times New Roman"/>
          <w:color w:val="000000"/>
          <w:sz w:val="28"/>
          <w:lang w:val="ru-RU"/>
        </w:rPr>
        <w:t xml:space="preserve"> 1.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www</w:t>
      </w:r>
      <w:r w:rsidRPr="00B73C56">
        <w:rPr>
          <w:rFonts w:ascii="Times New Roman" w:hAnsi="Times New Roman"/>
          <w:color w:val="000000"/>
          <w:sz w:val="28"/>
          <w:lang w:val="ru-RU"/>
        </w:rPr>
        <w:t>.</w:t>
      </w:r>
      <w:proofErr w:type="spellStart"/>
      <w:r>
        <w:rPr>
          <w:rFonts w:ascii="Times New Roman" w:hAnsi="Times New Roman"/>
          <w:color w:val="000000"/>
          <w:sz w:val="28"/>
        </w:rPr>
        <w:t>rol</w:t>
      </w:r>
      <w:proofErr w:type="spellEnd"/>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73C56">
        <w:rPr>
          <w:rFonts w:ascii="Times New Roman" w:hAnsi="Times New Roman"/>
          <w:color w:val="000000"/>
          <w:sz w:val="28"/>
          <w:lang w:val="ru-RU"/>
        </w:rPr>
        <w:t xml:space="preserve"> – Электронная версия журнала «Вопросы литературы»</w:t>
      </w:r>
      <w:r w:rsidRPr="00B73C56">
        <w:rPr>
          <w:sz w:val="28"/>
          <w:lang w:val="ru-RU"/>
        </w:rPr>
        <w:br/>
      </w:r>
      <w:r w:rsidRPr="00B73C56">
        <w:rPr>
          <w:rFonts w:ascii="Times New Roman" w:hAnsi="Times New Roman"/>
          <w:color w:val="000000"/>
          <w:sz w:val="28"/>
          <w:lang w:val="ru-RU"/>
        </w:rPr>
        <w:t xml:space="preserve"> 2.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www</w:t>
      </w:r>
      <w:r w:rsidRPr="00B73C56">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73C56">
        <w:rPr>
          <w:rFonts w:ascii="Times New Roman" w:hAnsi="Times New Roman"/>
          <w:color w:val="000000"/>
          <w:sz w:val="28"/>
          <w:lang w:val="ru-RU"/>
        </w:rPr>
        <w:t xml:space="preserve"> – Электронные версии газеты «Литература» (Приложение к </w:t>
      </w:r>
      <w:r w:rsidRPr="00B73C56">
        <w:rPr>
          <w:sz w:val="28"/>
          <w:lang w:val="ru-RU"/>
        </w:rPr>
        <w:br/>
      </w:r>
      <w:r w:rsidRPr="00B73C56">
        <w:rPr>
          <w:rFonts w:ascii="Times New Roman" w:hAnsi="Times New Roman"/>
          <w:color w:val="000000"/>
          <w:sz w:val="28"/>
          <w:lang w:val="ru-RU"/>
        </w:rPr>
        <w:t xml:space="preserve"> «Первому сентября»)</w:t>
      </w:r>
      <w:r w:rsidRPr="00B73C56">
        <w:rPr>
          <w:sz w:val="28"/>
          <w:lang w:val="ru-RU"/>
        </w:rPr>
        <w:br/>
      </w:r>
      <w:r w:rsidRPr="00B73C56">
        <w:rPr>
          <w:rFonts w:ascii="Times New Roman" w:hAnsi="Times New Roman"/>
          <w:color w:val="000000"/>
          <w:sz w:val="28"/>
          <w:lang w:val="ru-RU"/>
        </w:rPr>
        <w:t xml:space="preserve"> 3. </w:t>
      </w:r>
      <w:r>
        <w:rPr>
          <w:rFonts w:ascii="Times New Roman" w:hAnsi="Times New Roman"/>
          <w:color w:val="000000"/>
          <w:sz w:val="28"/>
        </w:rPr>
        <w:t>http</w:t>
      </w:r>
      <w:r w:rsidRPr="00B73C56">
        <w:rPr>
          <w:rFonts w:ascii="Times New Roman" w:hAnsi="Times New Roman"/>
          <w:color w:val="000000"/>
          <w:sz w:val="28"/>
          <w:lang w:val="ru-RU"/>
        </w:rPr>
        <w:t>://</w:t>
      </w:r>
      <w:r>
        <w:rPr>
          <w:rFonts w:ascii="Times New Roman" w:hAnsi="Times New Roman"/>
          <w:color w:val="000000"/>
          <w:sz w:val="28"/>
        </w:rPr>
        <w:t>center</w:t>
      </w:r>
      <w:r w:rsidRPr="00B73C56">
        <w:rPr>
          <w:rFonts w:ascii="Times New Roman" w:hAnsi="Times New Roman"/>
          <w:color w:val="000000"/>
          <w:sz w:val="28"/>
          <w:lang w:val="ru-RU"/>
        </w:rPr>
        <w:t>.</w:t>
      </w:r>
      <w:proofErr w:type="spellStart"/>
      <w:r>
        <w:rPr>
          <w:rFonts w:ascii="Times New Roman" w:hAnsi="Times New Roman"/>
          <w:color w:val="000000"/>
          <w:sz w:val="28"/>
        </w:rPr>
        <w:t>fio</w:t>
      </w:r>
      <w:proofErr w:type="spellEnd"/>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proofErr w:type="gramEnd"/>
      <w:r w:rsidRPr="00B73C56">
        <w:rPr>
          <w:rFonts w:ascii="Times New Roman" w:hAnsi="Times New Roman"/>
          <w:color w:val="000000"/>
          <w:sz w:val="28"/>
          <w:lang w:val="ru-RU"/>
        </w:rPr>
        <w:t xml:space="preserve"> – Мастерская «В помощь учителю. Литература»</w:t>
      </w:r>
      <w:r w:rsidRPr="00B73C56">
        <w:rPr>
          <w:sz w:val="28"/>
          <w:lang w:val="ru-RU"/>
        </w:rPr>
        <w:br/>
      </w:r>
      <w:r w:rsidRPr="00B73C56">
        <w:rPr>
          <w:rFonts w:ascii="Times New Roman" w:hAnsi="Times New Roman"/>
          <w:color w:val="000000"/>
          <w:sz w:val="28"/>
          <w:lang w:val="ru-RU"/>
        </w:rPr>
        <w:t xml:space="preserve"> 4. </w:t>
      </w:r>
      <w:proofErr w:type="gramStart"/>
      <w:r w:rsidRPr="00B73C56">
        <w:rPr>
          <w:rFonts w:ascii="Times New Roman" w:hAnsi="Times New Roman"/>
          <w:color w:val="000000"/>
          <w:sz w:val="28"/>
          <w:lang w:val="ru-RU"/>
        </w:rPr>
        <w:t>Единая</w:t>
      </w:r>
      <w:proofErr w:type="gramEnd"/>
      <w:r w:rsidRPr="00B73C56">
        <w:rPr>
          <w:rFonts w:ascii="Times New Roman" w:hAnsi="Times New Roman"/>
          <w:color w:val="000000"/>
          <w:sz w:val="28"/>
          <w:lang w:val="ru-RU"/>
        </w:rPr>
        <w:t xml:space="preserve"> Интернет-коллекция цифровых образовательных ресурсов (ЦОР) </w:t>
      </w:r>
      <w:r>
        <w:rPr>
          <w:rFonts w:ascii="Times New Roman" w:hAnsi="Times New Roman"/>
          <w:color w:val="000000"/>
          <w:sz w:val="28"/>
        </w:rPr>
        <w:t>www</w:t>
      </w:r>
      <w:r w:rsidRPr="00B73C56">
        <w:rPr>
          <w:rFonts w:ascii="Times New Roman" w:hAnsi="Times New Roman"/>
          <w:color w:val="000000"/>
          <w:sz w:val="28"/>
          <w:lang w:val="ru-RU"/>
        </w:rPr>
        <w:t>.</w:t>
      </w:r>
      <w:r>
        <w:rPr>
          <w:rFonts w:ascii="Times New Roman" w:hAnsi="Times New Roman"/>
          <w:color w:val="000000"/>
          <w:sz w:val="28"/>
        </w:rPr>
        <w:t>school</w:t>
      </w:r>
      <w:r w:rsidRPr="00B73C56">
        <w:rPr>
          <w:rFonts w:ascii="Times New Roman" w:hAnsi="Times New Roman"/>
          <w:color w:val="000000"/>
          <w:sz w:val="28"/>
          <w:lang w:val="ru-RU"/>
        </w:rPr>
        <w:t xml:space="preserve"> </w:t>
      </w:r>
      <w:r>
        <w:rPr>
          <w:rFonts w:ascii="Times New Roman" w:hAnsi="Times New Roman"/>
          <w:color w:val="000000"/>
          <w:sz w:val="28"/>
        </w:rPr>
        <w:t>collection</w:t>
      </w:r>
      <w:r w:rsidRPr="00B73C56">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B73C5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73C56">
        <w:rPr>
          <w:rFonts w:ascii="Times New Roman" w:hAnsi="Times New Roman"/>
          <w:color w:val="000000"/>
          <w:sz w:val="28"/>
          <w:lang w:val="ru-RU"/>
        </w:rPr>
        <w:t>.</w:t>
      </w:r>
      <w:r w:rsidRPr="00B73C56">
        <w:rPr>
          <w:sz w:val="28"/>
          <w:lang w:val="ru-RU"/>
        </w:rPr>
        <w:br/>
      </w:r>
      <w:r w:rsidRPr="00B73C56">
        <w:rPr>
          <w:rFonts w:ascii="Times New Roman" w:hAnsi="Times New Roman"/>
          <w:color w:val="000000"/>
          <w:sz w:val="28"/>
          <w:lang w:val="ru-RU"/>
        </w:rPr>
        <w:t xml:space="preserve"> </w:t>
      </w:r>
      <w:r w:rsidRPr="00B36670">
        <w:rPr>
          <w:rFonts w:ascii="Times New Roman" w:hAnsi="Times New Roman"/>
          <w:color w:val="000000"/>
          <w:sz w:val="28"/>
          <w:lang w:val="ru-RU"/>
        </w:rPr>
        <w:t xml:space="preserve">5.Федеральный центр информационно-образовательных ресурсов </w:t>
      </w:r>
      <w:r>
        <w:rPr>
          <w:rFonts w:ascii="Times New Roman" w:hAnsi="Times New Roman"/>
          <w:color w:val="000000"/>
          <w:sz w:val="28"/>
        </w:rPr>
        <w:t>http</w:t>
      </w:r>
      <w:r w:rsidRPr="00B36670">
        <w:rPr>
          <w:rFonts w:ascii="Times New Roman" w:hAnsi="Times New Roman"/>
          <w:color w:val="000000"/>
          <w:sz w:val="28"/>
          <w:lang w:val="ru-RU"/>
        </w:rPr>
        <w:t>://</w:t>
      </w:r>
      <w:proofErr w:type="spellStart"/>
      <w:r>
        <w:rPr>
          <w:rFonts w:ascii="Times New Roman" w:hAnsi="Times New Roman"/>
          <w:color w:val="000000"/>
          <w:sz w:val="28"/>
        </w:rPr>
        <w:t>fcior</w:t>
      </w:r>
      <w:proofErr w:type="spellEnd"/>
      <w:r w:rsidRPr="00B3667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B3667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B36670">
        <w:rPr>
          <w:rFonts w:ascii="Times New Roman" w:hAnsi="Times New Roman"/>
          <w:color w:val="000000"/>
          <w:sz w:val="28"/>
          <w:lang w:val="ru-RU"/>
        </w:rPr>
        <w:t>.</w:t>
      </w:r>
      <w:r w:rsidRPr="00B36670">
        <w:rPr>
          <w:sz w:val="28"/>
          <w:lang w:val="ru-RU"/>
        </w:rPr>
        <w:br/>
      </w:r>
      <w:bookmarkStart w:id="18" w:name="965c2f96-378d-4c13-9dce-56f666e6bfa8"/>
      <w:r w:rsidRPr="00B36670">
        <w:rPr>
          <w:rFonts w:ascii="Times New Roman" w:hAnsi="Times New Roman"/>
          <w:color w:val="000000"/>
          <w:sz w:val="28"/>
          <w:lang w:val="ru-RU"/>
        </w:rPr>
        <w:t xml:space="preserve"> </w:t>
      </w:r>
      <w:r w:rsidRPr="00B73C56">
        <w:rPr>
          <w:rFonts w:ascii="Times New Roman" w:hAnsi="Times New Roman"/>
          <w:color w:val="000000"/>
          <w:sz w:val="28"/>
          <w:lang w:val="ru-RU"/>
        </w:rPr>
        <w:t xml:space="preserve">6. Архив учебных программ и презентаций </w:t>
      </w:r>
      <w:r>
        <w:rPr>
          <w:rFonts w:ascii="Times New Roman" w:hAnsi="Times New Roman"/>
          <w:color w:val="000000"/>
          <w:sz w:val="28"/>
        </w:rPr>
        <w:t>www</w:t>
      </w:r>
      <w:r w:rsidRPr="00B73C56">
        <w:rPr>
          <w:rFonts w:ascii="Times New Roman" w:hAnsi="Times New Roman"/>
          <w:color w:val="000000"/>
          <w:sz w:val="28"/>
          <w:lang w:val="ru-RU"/>
        </w:rPr>
        <w:t>.</w:t>
      </w:r>
      <w:proofErr w:type="spellStart"/>
      <w:r>
        <w:rPr>
          <w:rFonts w:ascii="Times New Roman" w:hAnsi="Times New Roman"/>
          <w:color w:val="000000"/>
          <w:sz w:val="28"/>
        </w:rPr>
        <w:t>rusedu</w:t>
      </w:r>
      <w:proofErr w:type="spellEnd"/>
      <w:r w:rsidRPr="00B73C56">
        <w:rPr>
          <w:rFonts w:ascii="Times New Roman" w:hAnsi="Times New Roman"/>
          <w:color w:val="000000"/>
          <w:sz w:val="28"/>
          <w:lang w:val="ru-RU"/>
        </w:rPr>
        <w:t>.</w:t>
      </w:r>
      <w:proofErr w:type="spellStart"/>
      <w:r>
        <w:rPr>
          <w:rFonts w:ascii="Times New Roman" w:hAnsi="Times New Roman"/>
          <w:color w:val="000000"/>
          <w:sz w:val="28"/>
        </w:rPr>
        <w:t>ru</w:t>
      </w:r>
      <w:bookmarkEnd w:id="18"/>
      <w:proofErr w:type="spellEnd"/>
      <w:r w:rsidRPr="00B73C56">
        <w:rPr>
          <w:rFonts w:ascii="Times New Roman" w:hAnsi="Times New Roman"/>
          <w:color w:val="000000"/>
          <w:sz w:val="28"/>
          <w:lang w:val="ru-RU"/>
        </w:rPr>
        <w:t xml:space="preserve"> </w:t>
      </w:r>
    </w:p>
    <w:p w:rsidR="00A44303" w:rsidRPr="00B73C56" w:rsidRDefault="00A44303" w:rsidP="00A44303">
      <w:pPr>
        <w:spacing w:after="0"/>
        <w:ind w:left="120"/>
        <w:rPr>
          <w:lang w:val="ru-RU"/>
        </w:rPr>
      </w:pPr>
    </w:p>
    <w:p w:rsidR="00636DA2" w:rsidRPr="009450BA" w:rsidRDefault="00636DA2">
      <w:pPr>
        <w:rPr>
          <w:lang w:val="ru-RU"/>
        </w:rPr>
      </w:pPr>
    </w:p>
    <w:sectPr w:rsidR="00636DA2" w:rsidRPr="009450BA" w:rsidSect="00636D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0F91"/>
    <w:multiLevelType w:val="multilevel"/>
    <w:tmpl w:val="E34EDC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934FAD"/>
    <w:multiLevelType w:val="multilevel"/>
    <w:tmpl w:val="AA5AC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CF42D3"/>
    <w:multiLevelType w:val="multilevel"/>
    <w:tmpl w:val="CFDE2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684874"/>
    <w:multiLevelType w:val="multilevel"/>
    <w:tmpl w:val="7A94F4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702B75"/>
    <w:multiLevelType w:val="multilevel"/>
    <w:tmpl w:val="C7A0CC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271698"/>
    <w:multiLevelType w:val="multilevel"/>
    <w:tmpl w:val="0C22D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F638A7"/>
    <w:multiLevelType w:val="multilevel"/>
    <w:tmpl w:val="45B6E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2763A4"/>
    <w:multiLevelType w:val="multilevel"/>
    <w:tmpl w:val="BA806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A0677A"/>
    <w:multiLevelType w:val="multilevel"/>
    <w:tmpl w:val="0C4AC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1462D4"/>
    <w:multiLevelType w:val="multilevel"/>
    <w:tmpl w:val="45623C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636990"/>
    <w:multiLevelType w:val="multilevel"/>
    <w:tmpl w:val="EAA08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792C47"/>
    <w:multiLevelType w:val="multilevel"/>
    <w:tmpl w:val="0B4E0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A975A0"/>
    <w:multiLevelType w:val="multilevel"/>
    <w:tmpl w:val="A0D0C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E763B4"/>
    <w:multiLevelType w:val="multilevel"/>
    <w:tmpl w:val="93222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ACC2960"/>
    <w:multiLevelType w:val="multilevel"/>
    <w:tmpl w:val="E5465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7875DD"/>
    <w:multiLevelType w:val="multilevel"/>
    <w:tmpl w:val="E2624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89190B"/>
    <w:multiLevelType w:val="multilevel"/>
    <w:tmpl w:val="C3507C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0A6071"/>
    <w:multiLevelType w:val="multilevel"/>
    <w:tmpl w:val="25D48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AC4073"/>
    <w:multiLevelType w:val="multilevel"/>
    <w:tmpl w:val="61BCC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AB301C"/>
    <w:multiLevelType w:val="multilevel"/>
    <w:tmpl w:val="B67C5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813561E"/>
    <w:multiLevelType w:val="multilevel"/>
    <w:tmpl w:val="E43ED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E8F7520"/>
    <w:multiLevelType w:val="multilevel"/>
    <w:tmpl w:val="27E61E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0B1C1D"/>
    <w:multiLevelType w:val="multilevel"/>
    <w:tmpl w:val="634CC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3"/>
  </w:num>
  <w:num w:numId="4">
    <w:abstractNumId w:val="7"/>
  </w:num>
  <w:num w:numId="5">
    <w:abstractNumId w:val="0"/>
  </w:num>
  <w:num w:numId="6">
    <w:abstractNumId w:val="6"/>
  </w:num>
  <w:num w:numId="7">
    <w:abstractNumId w:val="12"/>
  </w:num>
  <w:num w:numId="8">
    <w:abstractNumId w:val="19"/>
  </w:num>
  <w:num w:numId="9">
    <w:abstractNumId w:val="22"/>
  </w:num>
  <w:num w:numId="10">
    <w:abstractNumId w:val="5"/>
  </w:num>
  <w:num w:numId="11">
    <w:abstractNumId w:val="14"/>
  </w:num>
  <w:num w:numId="12">
    <w:abstractNumId w:val="8"/>
  </w:num>
  <w:num w:numId="13">
    <w:abstractNumId w:val="20"/>
  </w:num>
  <w:num w:numId="14">
    <w:abstractNumId w:val="21"/>
  </w:num>
  <w:num w:numId="15">
    <w:abstractNumId w:val="4"/>
  </w:num>
  <w:num w:numId="16">
    <w:abstractNumId w:val="2"/>
  </w:num>
  <w:num w:numId="17">
    <w:abstractNumId w:val="13"/>
  </w:num>
  <w:num w:numId="18">
    <w:abstractNumId w:val="16"/>
  </w:num>
  <w:num w:numId="19">
    <w:abstractNumId w:val="10"/>
  </w:num>
  <w:num w:numId="20">
    <w:abstractNumId w:val="1"/>
  </w:num>
  <w:num w:numId="21">
    <w:abstractNumId w:val="15"/>
  </w:num>
  <w:num w:numId="22">
    <w:abstractNumId w:val="9"/>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compat/>
  <w:rsids>
    <w:rsidRoot w:val="009450BA"/>
    <w:rsid w:val="00083AB9"/>
    <w:rsid w:val="0010064A"/>
    <w:rsid w:val="00636DA2"/>
    <w:rsid w:val="00821CE9"/>
    <w:rsid w:val="009450BA"/>
    <w:rsid w:val="00A44303"/>
    <w:rsid w:val="00E41332"/>
    <w:rsid w:val="00F00C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0BA"/>
    <w:rPr>
      <w:lang w:val="en-US"/>
    </w:rPr>
  </w:style>
  <w:style w:type="paragraph" w:styleId="1">
    <w:name w:val="heading 1"/>
    <w:basedOn w:val="a"/>
    <w:next w:val="a"/>
    <w:link w:val="10"/>
    <w:uiPriority w:val="9"/>
    <w:qFormat/>
    <w:rsid w:val="009450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50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450B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450B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50BA"/>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9450BA"/>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9450BA"/>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9450BA"/>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9450BA"/>
    <w:pPr>
      <w:tabs>
        <w:tab w:val="center" w:pos="4680"/>
        <w:tab w:val="right" w:pos="9360"/>
      </w:tabs>
    </w:pPr>
  </w:style>
  <w:style w:type="character" w:customStyle="1" w:styleId="a4">
    <w:name w:val="Верхний колонтитул Знак"/>
    <w:basedOn w:val="a0"/>
    <w:link w:val="a3"/>
    <w:uiPriority w:val="99"/>
    <w:rsid w:val="009450BA"/>
    <w:rPr>
      <w:lang w:val="en-US"/>
    </w:rPr>
  </w:style>
  <w:style w:type="paragraph" w:styleId="a5">
    <w:name w:val="Normal Indent"/>
    <w:basedOn w:val="a"/>
    <w:uiPriority w:val="99"/>
    <w:unhideWhenUsed/>
    <w:rsid w:val="009450BA"/>
    <w:pPr>
      <w:ind w:left="720"/>
    </w:pPr>
  </w:style>
  <w:style w:type="paragraph" w:styleId="a6">
    <w:name w:val="Subtitle"/>
    <w:basedOn w:val="a"/>
    <w:next w:val="a"/>
    <w:link w:val="a7"/>
    <w:uiPriority w:val="11"/>
    <w:qFormat/>
    <w:rsid w:val="009450BA"/>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9450BA"/>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9450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9450BA"/>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9450BA"/>
    <w:rPr>
      <w:i/>
      <w:iCs/>
    </w:rPr>
  </w:style>
  <w:style w:type="character" w:styleId="ab">
    <w:name w:val="Hyperlink"/>
    <w:basedOn w:val="a0"/>
    <w:uiPriority w:val="99"/>
    <w:unhideWhenUsed/>
    <w:rsid w:val="009450BA"/>
    <w:rPr>
      <w:color w:val="0000FF" w:themeColor="hyperlink"/>
      <w:u w:val="single"/>
    </w:rPr>
  </w:style>
  <w:style w:type="table" w:styleId="ac">
    <w:name w:val="Table Grid"/>
    <w:basedOn w:val="a1"/>
    <w:uiPriority w:val="59"/>
    <w:rsid w:val="009450B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9450BA"/>
    <w:pPr>
      <w:spacing w:line="240" w:lineRule="auto"/>
    </w:pPr>
    <w:rPr>
      <w:b/>
      <w:bCs/>
      <w:color w:val="4F81BD" w:themeColor="accent1"/>
      <w:sz w:val="18"/>
      <w:szCs w:val="18"/>
    </w:rPr>
  </w:style>
  <w:style w:type="paragraph" w:styleId="ae">
    <w:name w:val="Balloon Text"/>
    <w:basedOn w:val="a"/>
    <w:link w:val="af"/>
    <w:uiPriority w:val="99"/>
    <w:semiHidden/>
    <w:unhideWhenUsed/>
    <w:rsid w:val="00F00C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0C51"/>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6987</Words>
  <Characters>39829</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2023-09-15T00:04:00Z</dcterms:created>
  <dcterms:modified xsi:type="dcterms:W3CDTF">2023-09-24T12:00:00Z</dcterms:modified>
</cp:coreProperties>
</file>