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10BA">
      <w:pPr>
        <w:pStyle w:val="4"/>
        <w:spacing w:before="36" w:line="276" w:lineRule="auto"/>
        <w:ind w:left="140" w:right="164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Банк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данных</w:t>
      </w:r>
      <w:r>
        <w:rPr>
          <w:rFonts w:hint="default"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педагогов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МБОУСОШ с.Хондергей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прошедших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оценку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предметных,</w:t>
      </w:r>
      <w:r>
        <w:rPr>
          <w:rFonts w:hint="default"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методических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управленческих компетенций</w:t>
      </w:r>
    </w:p>
    <w:p w14:paraId="269594FA">
      <w:pPr>
        <w:spacing w:before="3"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9133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2344"/>
        <w:gridCol w:w="2681"/>
        <w:gridCol w:w="1875"/>
        <w:gridCol w:w="1556"/>
      </w:tblGrid>
      <w:tr w14:paraId="0646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 w:hRule="atLeast"/>
        </w:trPr>
        <w:tc>
          <w:tcPr>
            <w:tcW w:w="677" w:type="dxa"/>
          </w:tcPr>
          <w:p w14:paraId="31D41EF9">
            <w:pPr>
              <w:pStyle w:val="8"/>
              <w:spacing w:before="1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2344" w:type="dxa"/>
          </w:tcPr>
          <w:p w14:paraId="44E1CED4">
            <w:pPr>
              <w:pStyle w:val="8"/>
              <w:spacing w:before="1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65862E62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Предмет/</w:t>
            </w:r>
            <w:r>
              <w:rPr>
                <w:rFonts w:hint="default"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стаж</w:t>
            </w:r>
          </w:p>
        </w:tc>
        <w:tc>
          <w:tcPr>
            <w:tcW w:w="1875" w:type="dxa"/>
          </w:tcPr>
          <w:p w14:paraId="780ED47B">
            <w:pPr>
              <w:pStyle w:val="8"/>
              <w:spacing w:before="1"/>
              <w:ind w:left="11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Дата</w:t>
            </w:r>
          </w:p>
          <w:p w14:paraId="535EED88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556" w:type="dxa"/>
          </w:tcPr>
          <w:p w14:paraId="7C7BD5D2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Результаты</w:t>
            </w:r>
          </w:p>
        </w:tc>
      </w:tr>
      <w:tr w14:paraId="7960B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1FDD7258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344" w:type="dxa"/>
          </w:tcPr>
          <w:p w14:paraId="252E4D40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Сат А.С.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72A69B3F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Русский язык и лит</w:t>
            </w:r>
          </w:p>
        </w:tc>
        <w:tc>
          <w:tcPr>
            <w:tcW w:w="1875" w:type="dxa"/>
          </w:tcPr>
          <w:p w14:paraId="401FF7A3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Март, 2024</w:t>
            </w:r>
          </w:p>
        </w:tc>
        <w:tc>
          <w:tcPr>
            <w:tcW w:w="1556" w:type="dxa"/>
          </w:tcPr>
          <w:p w14:paraId="542E6214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 уровень</w:t>
            </w:r>
          </w:p>
        </w:tc>
      </w:tr>
      <w:tr w14:paraId="3BF37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4E78C9D3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2344" w:type="dxa"/>
          </w:tcPr>
          <w:p w14:paraId="50669F09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Салчак С.А.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5BFB79D3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Русский язык и лит</w:t>
            </w:r>
          </w:p>
        </w:tc>
        <w:tc>
          <w:tcPr>
            <w:tcW w:w="1875" w:type="dxa"/>
          </w:tcPr>
          <w:p w14:paraId="66534ADF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Март, 2024</w:t>
            </w:r>
          </w:p>
        </w:tc>
        <w:tc>
          <w:tcPr>
            <w:tcW w:w="1556" w:type="dxa"/>
          </w:tcPr>
          <w:p w14:paraId="6ECA85D3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 уровень</w:t>
            </w:r>
          </w:p>
        </w:tc>
      </w:tr>
      <w:tr w14:paraId="2C64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42F992E2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2344" w:type="dxa"/>
          </w:tcPr>
          <w:p w14:paraId="1463693F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Сат  С.О.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7B771D16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История и обществознание</w:t>
            </w:r>
          </w:p>
        </w:tc>
        <w:tc>
          <w:tcPr>
            <w:tcW w:w="1875" w:type="dxa"/>
          </w:tcPr>
          <w:p w14:paraId="2BDFB27F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 , 2022</w:t>
            </w:r>
          </w:p>
        </w:tc>
        <w:tc>
          <w:tcPr>
            <w:tcW w:w="1556" w:type="dxa"/>
          </w:tcPr>
          <w:p w14:paraId="653B1352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 уровень</w:t>
            </w:r>
          </w:p>
        </w:tc>
      </w:tr>
      <w:tr w14:paraId="33418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5B2AA7A4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344" w:type="dxa"/>
          </w:tcPr>
          <w:p w14:paraId="38E6BDDD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Сарыглар  М..Ш.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5D494DA7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875" w:type="dxa"/>
          </w:tcPr>
          <w:p w14:paraId="6B278C67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1556" w:type="dxa"/>
          </w:tcPr>
          <w:p w14:paraId="47FA36BC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 уровень</w:t>
            </w:r>
          </w:p>
        </w:tc>
      </w:tr>
      <w:tr w14:paraId="646F3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74FAC0AF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2344" w:type="dxa"/>
          </w:tcPr>
          <w:p w14:paraId="6C21FE16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Ондар Ш ..А.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67A623B5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875" w:type="dxa"/>
          </w:tcPr>
          <w:p w14:paraId="2165AEF6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Март, 2025</w:t>
            </w:r>
          </w:p>
        </w:tc>
        <w:tc>
          <w:tcPr>
            <w:tcW w:w="1556" w:type="dxa"/>
          </w:tcPr>
          <w:p w14:paraId="5168F123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Результат ожидается</w:t>
            </w:r>
          </w:p>
        </w:tc>
      </w:tr>
      <w:tr w14:paraId="26EB6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67A81054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2344" w:type="dxa"/>
          </w:tcPr>
          <w:p w14:paraId="1B7B9B4B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Ховалыг Ш.Г.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4F1B4D9B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875" w:type="dxa"/>
          </w:tcPr>
          <w:p w14:paraId="742D82F9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Март, 2023</w:t>
            </w:r>
          </w:p>
        </w:tc>
        <w:tc>
          <w:tcPr>
            <w:tcW w:w="1556" w:type="dxa"/>
          </w:tcPr>
          <w:p w14:paraId="76DF8A23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 урвень</w:t>
            </w:r>
          </w:p>
        </w:tc>
      </w:tr>
      <w:tr w14:paraId="5D4CC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518A3157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2344" w:type="dxa"/>
          </w:tcPr>
          <w:p w14:paraId="1F2ED9A6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Монгуш АА.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641E0E43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875" w:type="dxa"/>
          </w:tcPr>
          <w:p w14:paraId="20CBF5A4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Март, 2022</w:t>
            </w:r>
          </w:p>
        </w:tc>
        <w:tc>
          <w:tcPr>
            <w:tcW w:w="1556" w:type="dxa"/>
          </w:tcPr>
          <w:p w14:paraId="4A1B849C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 уровень</w:t>
            </w:r>
          </w:p>
        </w:tc>
      </w:tr>
      <w:tr w14:paraId="322D4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3FB39B2B">
            <w:pPr>
              <w:pStyle w:val="8"/>
              <w:spacing w:before="1"/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2344" w:type="dxa"/>
          </w:tcPr>
          <w:p w14:paraId="2EA0CCDC">
            <w:pPr>
              <w:pStyle w:val="8"/>
              <w:spacing w:before="1"/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5"/>
                <w:sz w:val="24"/>
                <w:szCs w:val="24"/>
                <w:lang w:val="ru-RU"/>
              </w:rPr>
              <w:t>Ондар Б.Л.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544A280B">
            <w:pPr>
              <w:pStyle w:val="8"/>
              <w:spacing w:before="1"/>
              <w:ind w:left="1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875" w:type="dxa"/>
          </w:tcPr>
          <w:p w14:paraId="4699EFDB">
            <w:pPr>
              <w:pStyle w:val="8"/>
              <w:spacing w:before="1" w:line="271" w:lineRule="exact"/>
              <w:ind w:left="112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Март, 2024</w:t>
            </w:r>
          </w:p>
        </w:tc>
        <w:tc>
          <w:tcPr>
            <w:tcW w:w="1556" w:type="dxa"/>
          </w:tcPr>
          <w:p w14:paraId="6591BDE5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 уровень</w:t>
            </w:r>
          </w:p>
        </w:tc>
      </w:tr>
      <w:tr w14:paraId="0EA88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77" w:type="dxa"/>
          </w:tcPr>
          <w:p w14:paraId="44921484">
            <w:pPr>
              <w:pStyle w:val="8"/>
              <w:spacing w:before="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44" w:type="dxa"/>
          </w:tcPr>
          <w:p w14:paraId="4F01F6D5">
            <w:pPr>
              <w:pStyle w:val="8"/>
              <w:spacing w:line="290" w:lineRule="atLeast"/>
              <w:ind w:left="230" w:leftChars="50" w:right="1264" w:hanging="120" w:hangingChars="5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Монгуш Н.Ч.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7A079069">
            <w:pPr>
              <w:pStyle w:val="8"/>
              <w:spacing w:line="290" w:lineRule="atLeast"/>
              <w:ind w:left="1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 xml:space="preserve">Начальные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классы</w:t>
            </w:r>
            <w:r>
              <w:rPr>
                <w:rFonts w:hint="default"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</w:tcPr>
          <w:p w14:paraId="622D3CDB">
            <w:pPr>
              <w:pStyle w:val="8"/>
              <w:spacing w:before="6"/>
              <w:ind w:left="11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556" w:type="dxa"/>
          </w:tcPr>
          <w:p w14:paraId="5FF32490">
            <w:pPr>
              <w:pStyle w:val="8"/>
              <w:spacing w:before="6"/>
              <w:ind w:left="10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Средний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уровень</w:t>
            </w:r>
          </w:p>
        </w:tc>
      </w:tr>
      <w:tr w14:paraId="76E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7" w:type="dxa"/>
          </w:tcPr>
          <w:p w14:paraId="669F67CD">
            <w:pPr>
              <w:pStyle w:val="8"/>
              <w:spacing w:before="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344" w:type="dxa"/>
          </w:tcPr>
          <w:p w14:paraId="30178B78">
            <w:pPr>
              <w:pStyle w:val="8"/>
              <w:spacing w:before="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Санаа О.Б.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3457A9F7">
            <w:pPr>
              <w:pStyle w:val="8"/>
              <w:spacing w:line="290" w:lineRule="atLeast"/>
              <w:ind w:left="111" w:right="65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875" w:type="dxa"/>
          </w:tcPr>
          <w:p w14:paraId="37206F39">
            <w:pPr>
              <w:pStyle w:val="8"/>
              <w:spacing w:before="1"/>
              <w:ind w:left="11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Март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556" w:type="dxa"/>
          </w:tcPr>
          <w:p w14:paraId="604568AE">
            <w:pPr>
              <w:pStyle w:val="8"/>
              <w:spacing w:before="1"/>
              <w:ind w:left="10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Средний уровень</w:t>
            </w:r>
          </w:p>
        </w:tc>
      </w:tr>
      <w:tr w14:paraId="22258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7" w:type="dxa"/>
          </w:tcPr>
          <w:p w14:paraId="1B54863E">
            <w:pPr>
              <w:pStyle w:val="8"/>
              <w:spacing w:before="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44" w:type="dxa"/>
          </w:tcPr>
          <w:p w14:paraId="2A7F3945">
            <w:pPr>
              <w:pStyle w:val="8"/>
              <w:spacing w:line="290" w:lineRule="atLeast"/>
              <w:ind w:right="1139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Куулар С.К.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037CC5BA">
            <w:pPr>
              <w:pStyle w:val="8"/>
              <w:spacing w:line="290" w:lineRule="atLeast"/>
              <w:ind w:left="111" w:right="65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875" w:type="dxa"/>
          </w:tcPr>
          <w:p w14:paraId="39F3756F">
            <w:pPr>
              <w:pStyle w:val="8"/>
              <w:spacing w:before="1"/>
              <w:ind w:left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Ноябрь,2023</w:t>
            </w:r>
          </w:p>
        </w:tc>
        <w:tc>
          <w:tcPr>
            <w:tcW w:w="1556" w:type="dxa"/>
          </w:tcPr>
          <w:p w14:paraId="4158269E">
            <w:pPr>
              <w:pStyle w:val="8"/>
              <w:spacing w:before="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Низкий уровень</w:t>
            </w:r>
          </w:p>
        </w:tc>
      </w:tr>
      <w:tr w14:paraId="460F3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77" w:type="dxa"/>
          </w:tcPr>
          <w:p w14:paraId="1813E8E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344" w:type="dxa"/>
          </w:tcPr>
          <w:p w14:paraId="5F3F911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Оюн А.М.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0BB315F0">
            <w:pPr>
              <w:pStyle w:val="8"/>
              <w:spacing w:line="290" w:lineRule="atLeast"/>
              <w:ind w:left="111" w:right="65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875" w:type="dxa"/>
          </w:tcPr>
          <w:p w14:paraId="5C8651C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Ноябрь, 2023</w:t>
            </w:r>
          </w:p>
        </w:tc>
        <w:tc>
          <w:tcPr>
            <w:tcW w:w="1556" w:type="dxa"/>
          </w:tcPr>
          <w:p w14:paraId="69F675BB">
            <w:pPr>
              <w:pStyle w:val="8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Низкий уровень</w:t>
            </w:r>
          </w:p>
        </w:tc>
      </w:tr>
      <w:tr w14:paraId="70361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77" w:type="dxa"/>
          </w:tcPr>
          <w:p w14:paraId="06F5FC7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344" w:type="dxa"/>
          </w:tcPr>
          <w:p w14:paraId="2682BCA4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Монгуш Б.К.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0CE1886B">
            <w:pPr>
              <w:pStyle w:val="8"/>
              <w:spacing w:line="290" w:lineRule="atLeast"/>
              <w:ind w:left="111" w:right="657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</w:rPr>
              <w:t>Начальные классы</w:t>
            </w:r>
          </w:p>
        </w:tc>
        <w:tc>
          <w:tcPr>
            <w:tcW w:w="1875" w:type="dxa"/>
          </w:tcPr>
          <w:p w14:paraId="54571F07">
            <w:pPr>
              <w:pStyle w:val="8"/>
              <w:ind w:left="11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Ноябрь, 2023</w:t>
            </w:r>
          </w:p>
        </w:tc>
        <w:tc>
          <w:tcPr>
            <w:tcW w:w="1556" w:type="dxa"/>
          </w:tcPr>
          <w:p w14:paraId="7D1A41CB">
            <w:pPr>
              <w:pStyle w:val="8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Низкий уровень</w:t>
            </w:r>
          </w:p>
        </w:tc>
      </w:tr>
      <w:tr w14:paraId="563B0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77" w:type="dxa"/>
          </w:tcPr>
          <w:p w14:paraId="0846E87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344" w:type="dxa"/>
          </w:tcPr>
          <w:p w14:paraId="6FB8378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Доржу Б.С.</w:t>
            </w:r>
          </w:p>
        </w:tc>
        <w:tc>
          <w:tcPr>
            <w:tcW w:w="2681" w:type="dxa"/>
            <w:tcBorders>
              <w:right w:val="single" w:color="auto" w:sz="4" w:space="0"/>
            </w:tcBorders>
          </w:tcPr>
          <w:p w14:paraId="3520F66C">
            <w:pPr>
              <w:pStyle w:val="8"/>
              <w:spacing w:line="290" w:lineRule="atLeast"/>
              <w:ind w:left="111" w:right="657"/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"/>
                <w:sz w:val="24"/>
                <w:szCs w:val="24"/>
                <w:lang w:val="ru-RU"/>
              </w:rPr>
              <w:t>Математика и физика</w:t>
            </w:r>
          </w:p>
        </w:tc>
        <w:tc>
          <w:tcPr>
            <w:tcW w:w="1875" w:type="dxa"/>
          </w:tcPr>
          <w:p w14:paraId="1B6D5B28">
            <w:pPr>
              <w:pStyle w:val="8"/>
              <w:ind w:left="112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Март 2023</w:t>
            </w:r>
          </w:p>
        </w:tc>
        <w:tc>
          <w:tcPr>
            <w:tcW w:w="1556" w:type="dxa"/>
          </w:tcPr>
          <w:p w14:paraId="6A84BBC9">
            <w:pPr>
              <w:pStyle w:val="8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Средний уровень</w:t>
            </w:r>
            <w:bookmarkStart w:id="0" w:name="_GoBack"/>
            <w:bookmarkEnd w:id="0"/>
          </w:p>
        </w:tc>
      </w:tr>
    </w:tbl>
    <w:tbl>
      <w:tblPr>
        <w:tblStyle w:val="5"/>
        <w:tblpPr w:leftFromText="180" w:rightFromText="180" w:vertAnchor="text" w:tblpX="10459" w:tblpY="-3046"/>
        <w:tblOverlap w:val="never"/>
        <w:tblW w:w="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</w:tblGrid>
      <w:tr w14:paraId="2671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74" w:type="dxa"/>
          </w:tcPr>
          <w:p w14:paraId="1F1B400E">
            <w:pPr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459" w:tblpY="-25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</w:tblGrid>
      <w:tr w14:paraId="1455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706" w:type="dxa"/>
          </w:tcPr>
          <w:p w14:paraId="42223665">
            <w:pPr>
              <w:rPr>
                <w:vertAlign w:val="baseline"/>
              </w:rPr>
            </w:pPr>
          </w:p>
        </w:tc>
      </w:tr>
      <w:tr w14:paraId="2847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706" w:type="dxa"/>
          </w:tcPr>
          <w:p w14:paraId="238E5368">
            <w:pPr>
              <w:rPr>
                <w:vertAlign w:val="baseline"/>
              </w:rPr>
            </w:pPr>
          </w:p>
        </w:tc>
      </w:tr>
    </w:tbl>
    <w:p w14:paraId="1F89A18E"/>
    <w:sectPr>
      <w:type w:val="continuous"/>
      <w:pgSz w:w="11910" w:h="16840"/>
      <w:pgMar w:top="1080" w:right="708" w:bottom="280" w:left="1559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247C88"/>
    <w:rsid w:val="5D4E4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3"/>
    </w:pPr>
    <w:rPr>
      <w:rFonts w:ascii="Calibri" w:hAnsi="Calibri" w:eastAsia="Calibri" w:cs="Calibri"/>
      <w:b/>
      <w:bCs/>
      <w:sz w:val="24"/>
      <w:szCs w:val="24"/>
      <w:lang w:val="ru-RU" w:eastAsia="en-US" w:bidi="ar-SA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377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2025-05-28T16:08:00Z</dcterms:created>
  <dc:creator>1</dc:creator>
  <cp:lastModifiedBy>1</cp:lastModifiedBy>
  <dcterms:modified xsi:type="dcterms:W3CDTF">2025-05-29T12:12:24Z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1049-12.2.0.21179</vt:lpwstr>
  </property>
  <property fmtid="{D5CDD505-2E9C-101B-9397-08002B2CF9AE}" pid="7" name="ICV">
    <vt:lpwstr>EAE467E6CD34497B93A7674B4766F648_12</vt:lpwstr>
  </property>
</Properties>
</file>